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A0F68" w14:textId="77777777" w:rsidR="00ED6316" w:rsidRPr="008209B5" w:rsidRDefault="00ED6316" w:rsidP="00ED6316">
      <w:pPr>
        <w:widowControl w:val="0"/>
        <w:jc w:val="center"/>
        <w:rPr>
          <w:sz w:val="36"/>
          <w:szCs w:val="36"/>
          <w14:ligatures w14:val="none"/>
        </w:rPr>
      </w:pPr>
      <w:bookmarkStart w:id="0" w:name="_Hlk521356061"/>
      <w:bookmarkEnd w:id="0"/>
      <w:r w:rsidRPr="008209B5">
        <w:rPr>
          <w:sz w:val="36"/>
          <w:szCs w:val="36"/>
          <w14:ligatures w14:val="none"/>
        </w:rPr>
        <w:t>ANNUAL REPORT 201</w:t>
      </w:r>
      <w:r w:rsidR="003919BA">
        <w:rPr>
          <w:sz w:val="36"/>
          <w:szCs w:val="36"/>
          <w14:ligatures w14:val="none"/>
        </w:rPr>
        <w:t>9</w:t>
      </w:r>
    </w:p>
    <w:p w14:paraId="7AFDEE9B" w14:textId="77777777" w:rsidR="00ED6316" w:rsidRPr="0072245F" w:rsidRDefault="00ED6316" w:rsidP="00ED6316">
      <w:pPr>
        <w:widowControl w:val="0"/>
        <w:jc w:val="center"/>
        <w:rPr>
          <w:sz w:val="24"/>
          <w:szCs w:val="24"/>
          <w14:ligatures w14:val="none"/>
        </w:rPr>
      </w:pPr>
    </w:p>
    <w:p w14:paraId="7AB7AAD0" w14:textId="77777777" w:rsidR="00ED6316" w:rsidRPr="0072245F" w:rsidRDefault="00ED6316" w:rsidP="00ED6316">
      <w:pPr>
        <w:widowControl w:val="0"/>
        <w:jc w:val="center"/>
        <w:rPr>
          <w:sz w:val="28"/>
          <w:szCs w:val="28"/>
          <w14:ligatures w14:val="none"/>
        </w:rPr>
      </w:pPr>
      <w:r w:rsidRPr="0072245F">
        <w:rPr>
          <w:sz w:val="28"/>
          <w:szCs w:val="28"/>
          <w14:ligatures w14:val="none"/>
        </w:rPr>
        <w:t>OHIO COMMUNITY THEATRE ASSOCIATION</w:t>
      </w:r>
    </w:p>
    <w:p w14:paraId="7320ED2A" w14:textId="77777777" w:rsidR="00ED6316" w:rsidRDefault="00ED6316" w:rsidP="00ED6316">
      <w:pPr>
        <w:widowControl w:val="0"/>
        <w:jc w:val="center"/>
        <w:rPr>
          <w:sz w:val="10"/>
          <w:szCs w:val="10"/>
          <w14:ligatures w14:val="none"/>
        </w:rPr>
      </w:pPr>
      <w:r>
        <w:rPr>
          <w:sz w:val="10"/>
          <w:szCs w:val="10"/>
          <w14:ligatures w14:val="none"/>
        </w:rPr>
        <w:t> </w:t>
      </w:r>
    </w:p>
    <w:p w14:paraId="51374AFC" w14:textId="77777777" w:rsidR="00ED6316" w:rsidRPr="0072245F" w:rsidRDefault="00ED6316" w:rsidP="00ED6316">
      <w:pPr>
        <w:widowControl w:val="0"/>
        <w:rPr>
          <w:sz w:val="24"/>
          <w:szCs w:val="24"/>
          <w14:ligatures w14:val="none"/>
        </w:rPr>
      </w:pPr>
      <w:r w:rsidRPr="0072245F">
        <w:rPr>
          <w:sz w:val="24"/>
          <w:szCs w:val="24"/>
          <w14:ligatures w14:val="none"/>
        </w:rPr>
        <w:t>The purpose of this statewide non-profit service organization is to promote excellence and creativity in live theatre by providing members educational opportunities for growth in artistic and technical aspects of theatre, and to promote community awareness, understanding and access to live theatre — alone or with other organizations.</w:t>
      </w:r>
    </w:p>
    <w:p w14:paraId="51448096" w14:textId="77777777" w:rsidR="00ED6316" w:rsidRPr="0072245F" w:rsidRDefault="00ED6316" w:rsidP="00ED6316">
      <w:pPr>
        <w:widowControl w:val="0"/>
        <w:jc w:val="center"/>
        <w:rPr>
          <w:sz w:val="24"/>
          <w:szCs w:val="24"/>
          <w14:ligatures w14:val="none"/>
        </w:rPr>
      </w:pPr>
      <w:r w:rsidRPr="0072245F">
        <w:rPr>
          <w:sz w:val="24"/>
          <w:szCs w:val="24"/>
          <w14:ligatures w14:val="none"/>
        </w:rPr>
        <w:t> </w:t>
      </w:r>
    </w:p>
    <w:p w14:paraId="4C05C891" w14:textId="77777777" w:rsidR="00ED6316" w:rsidRPr="0072245F" w:rsidRDefault="00ED6316" w:rsidP="00ED6316">
      <w:pPr>
        <w:widowControl w:val="0"/>
        <w:jc w:val="center"/>
        <w:rPr>
          <w:sz w:val="24"/>
          <w:szCs w:val="24"/>
          <w14:ligatures w14:val="none"/>
        </w:rPr>
      </w:pPr>
      <w:r w:rsidRPr="0072245F">
        <w:rPr>
          <w:sz w:val="24"/>
          <w:szCs w:val="24"/>
          <w14:ligatures w14:val="none"/>
        </w:rPr>
        <w:t>Code of Regulations - Revised September 2012</w:t>
      </w:r>
    </w:p>
    <w:p w14:paraId="14EC46DC" w14:textId="77777777" w:rsidR="00ED6316" w:rsidRDefault="00ED6316" w:rsidP="00ED6316">
      <w:pPr>
        <w:widowControl w:val="0"/>
        <w:jc w:val="center"/>
        <w:rPr>
          <w:rFonts w:ascii="Sylfaen" w:hAnsi="Sylfaen"/>
          <w:sz w:val="22"/>
          <w:szCs w:val="22"/>
          <w14:ligatures w14:val="none"/>
        </w:rPr>
      </w:pPr>
      <w:r>
        <w:rPr>
          <w:rFonts w:ascii="Sylfaen" w:hAnsi="Sylfaen"/>
          <w:sz w:val="22"/>
          <w:szCs w:val="22"/>
          <w14:ligatures w14:val="none"/>
        </w:rPr>
        <w:t> </w:t>
      </w:r>
    </w:p>
    <w:p w14:paraId="476713C7" w14:textId="77777777" w:rsidR="00ED6316" w:rsidRDefault="00ED6316" w:rsidP="00ED6316">
      <w:pPr>
        <w:widowControl w:val="0"/>
        <w:jc w:val="center"/>
        <w:rPr>
          <w:rFonts w:ascii="Sylfaen" w:hAnsi="Sylfaen"/>
          <w:sz w:val="22"/>
          <w:szCs w:val="22"/>
          <w14:ligatures w14:val="none"/>
        </w:rPr>
      </w:pPr>
      <w:r>
        <w:rPr>
          <w:rFonts w:ascii="Sylfaen" w:hAnsi="Sylfaen"/>
          <w:sz w:val="22"/>
          <w:szCs w:val="22"/>
          <w14:ligatures w14:val="none"/>
        </w:rPr>
        <w:t> </w:t>
      </w:r>
    </w:p>
    <w:p w14:paraId="586E996D" w14:textId="77777777" w:rsidR="00ED6316" w:rsidRPr="0072245F" w:rsidRDefault="00ED6316" w:rsidP="00ED6316">
      <w:pPr>
        <w:widowControl w:val="0"/>
        <w:jc w:val="center"/>
        <w:rPr>
          <w:sz w:val="28"/>
          <w:szCs w:val="28"/>
          <w14:ligatures w14:val="none"/>
        </w:rPr>
      </w:pPr>
      <w:r w:rsidRPr="0072245F">
        <w:rPr>
          <w:sz w:val="22"/>
          <w:szCs w:val="22"/>
          <w14:ligatures w14:val="none"/>
        </w:rPr>
        <w:t> </w:t>
      </w:r>
      <w:r w:rsidRPr="0072245F">
        <w:rPr>
          <w:sz w:val="28"/>
          <w:szCs w:val="28"/>
          <w14:ligatures w14:val="none"/>
        </w:rPr>
        <w:t>OCTA HISTORY</w:t>
      </w:r>
    </w:p>
    <w:p w14:paraId="2600C629" w14:textId="77777777" w:rsidR="00ED6316" w:rsidRPr="0072245F" w:rsidRDefault="00ED6316" w:rsidP="00ED6316">
      <w:pPr>
        <w:widowControl w:val="0"/>
        <w:jc w:val="center"/>
        <w:rPr>
          <w:sz w:val="24"/>
          <w:szCs w:val="24"/>
          <w14:ligatures w14:val="none"/>
        </w:rPr>
      </w:pPr>
      <w:r w:rsidRPr="0072245F">
        <w:rPr>
          <w:sz w:val="22"/>
          <w:szCs w:val="22"/>
          <w14:ligatures w14:val="none"/>
        </w:rPr>
        <w:t> </w:t>
      </w:r>
    </w:p>
    <w:p w14:paraId="06BEEB63" w14:textId="77777777" w:rsidR="00ED6316" w:rsidRPr="0072245F" w:rsidRDefault="00ED6316" w:rsidP="00ED6316">
      <w:pPr>
        <w:widowControl w:val="0"/>
        <w:rPr>
          <w:sz w:val="24"/>
          <w:szCs w:val="24"/>
          <w14:ligatures w14:val="none"/>
        </w:rPr>
      </w:pPr>
      <w:r w:rsidRPr="0072245F">
        <w:rPr>
          <w:sz w:val="24"/>
          <w:szCs w:val="24"/>
          <w14:ligatures w14:val="none"/>
        </w:rPr>
        <w:t xml:space="preserve">OCTA was formed in </w:t>
      </w:r>
      <w:r w:rsidR="003F0D1D" w:rsidRPr="0072245F">
        <w:rPr>
          <w:sz w:val="24"/>
          <w:szCs w:val="24"/>
          <w14:ligatures w14:val="none"/>
        </w:rPr>
        <w:t>December</w:t>
      </w:r>
      <w:r w:rsidRPr="0072245F">
        <w:rPr>
          <w:sz w:val="24"/>
          <w:szCs w:val="24"/>
          <w14:ligatures w14:val="none"/>
        </w:rPr>
        <w:t xml:space="preserve"> 1953 with sixteen theatres and has provided support to community theatres through workshops, the annual regional OCTAfests - a showcase of community theatre productions, and through our three-day Annual Conference.  Ongoing activities include a newsletter published 5 times a year, a Call to Conference once a year, membership directory, script lending library, monographs which update the OCTA information, and a resource directory used to locate props, costumes, equipment, etc. We do this with an all-volunteer Board and one part-time paid staff position.</w:t>
      </w:r>
    </w:p>
    <w:p w14:paraId="6558FC4B" w14:textId="77777777" w:rsidR="00ED6316" w:rsidRDefault="00ED6316" w:rsidP="00ED6316">
      <w:pPr>
        <w:widowControl w:val="0"/>
        <w:rPr>
          <w14:ligatures w14:val="none"/>
        </w:rPr>
      </w:pPr>
      <w:r>
        <w:rPr>
          <w14:ligatures w14:val="none"/>
        </w:rPr>
        <w:t> </w:t>
      </w:r>
    </w:p>
    <w:p w14:paraId="21D3C674" w14:textId="77777777" w:rsidR="00ED6316" w:rsidRDefault="0072245F" w:rsidP="00ED6316">
      <w:pPr>
        <w:widowControl w:val="0"/>
        <w:rPr>
          <w14:ligatures w14:val="none"/>
        </w:rPr>
      </w:pPr>
      <w:r>
        <w:rPr>
          <w:noProof/>
          <w:color w:val="auto"/>
          <w:kern w:val="0"/>
          <w:sz w:val="24"/>
          <w:szCs w:val="24"/>
          <w14:ligatures w14:val="none"/>
          <w14:cntxtAlts w14:val="0"/>
        </w:rPr>
        <w:drawing>
          <wp:anchor distT="0" distB="0" distL="114300" distR="114300" simplePos="0" relativeHeight="251652608" behindDoc="1" locked="0" layoutInCell="1" allowOverlap="1" wp14:anchorId="22E24CF9" wp14:editId="5EAFB3F0">
            <wp:simplePos x="0" y="0"/>
            <wp:positionH relativeFrom="page">
              <wp:posOffset>3238500</wp:posOffset>
            </wp:positionH>
            <wp:positionV relativeFrom="paragraph">
              <wp:posOffset>6350</wp:posOffset>
            </wp:positionV>
            <wp:extent cx="1196975" cy="10541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6975" cy="1054100"/>
                    </a:xfrm>
                    <a:prstGeom prst="rect">
                      <a:avLst/>
                    </a:prstGeom>
                    <a:noFill/>
                  </pic:spPr>
                </pic:pic>
              </a:graphicData>
            </a:graphic>
            <wp14:sizeRelH relativeFrom="page">
              <wp14:pctWidth>0</wp14:pctWidth>
            </wp14:sizeRelH>
            <wp14:sizeRelV relativeFrom="page">
              <wp14:pctHeight>0</wp14:pctHeight>
            </wp14:sizeRelV>
          </wp:anchor>
        </w:drawing>
      </w:r>
    </w:p>
    <w:p w14:paraId="5471179F" w14:textId="77777777" w:rsidR="00ED6316" w:rsidRDefault="00ED6316" w:rsidP="00ED6316">
      <w:pPr>
        <w:widowControl w:val="0"/>
        <w:rPr>
          <w:rFonts w:ascii="Sylfaen" w:hAnsi="Sylfaen"/>
          <w:sz w:val="22"/>
          <w:szCs w:val="22"/>
          <w14:ligatures w14:val="none"/>
        </w:rPr>
      </w:pPr>
    </w:p>
    <w:p w14:paraId="11A4138B" w14:textId="77777777" w:rsidR="00ED6316" w:rsidRDefault="00ED6316" w:rsidP="00ED6316">
      <w:pPr>
        <w:widowControl w:val="0"/>
        <w:rPr>
          <w:rFonts w:ascii="Sylfaen" w:hAnsi="Sylfaen"/>
          <w:sz w:val="22"/>
          <w:szCs w:val="22"/>
          <w14:ligatures w14:val="none"/>
        </w:rPr>
      </w:pPr>
    </w:p>
    <w:p w14:paraId="5E8E7ABC" w14:textId="77777777" w:rsidR="00ED6316" w:rsidRDefault="00ED6316" w:rsidP="00ED6316">
      <w:pPr>
        <w:widowControl w:val="0"/>
        <w:rPr>
          <w:rFonts w:ascii="Sylfaen" w:hAnsi="Sylfaen"/>
          <w:sz w:val="22"/>
          <w:szCs w:val="22"/>
          <w14:ligatures w14:val="none"/>
        </w:rPr>
      </w:pPr>
    </w:p>
    <w:p w14:paraId="1B0763D4" w14:textId="77777777" w:rsidR="00ED6316" w:rsidRDefault="00ED6316" w:rsidP="00ED6316">
      <w:pPr>
        <w:widowControl w:val="0"/>
        <w:rPr>
          <w:rFonts w:ascii="Sylfaen" w:hAnsi="Sylfaen"/>
          <w:sz w:val="22"/>
          <w:szCs w:val="22"/>
          <w14:ligatures w14:val="none"/>
        </w:rPr>
      </w:pPr>
    </w:p>
    <w:p w14:paraId="058D7437" w14:textId="77777777" w:rsidR="00ED6316" w:rsidRDefault="00ED6316" w:rsidP="00ED6316">
      <w:pPr>
        <w:widowControl w:val="0"/>
        <w:rPr>
          <w:rFonts w:ascii="Sylfaen" w:hAnsi="Sylfaen"/>
          <w:sz w:val="22"/>
          <w:szCs w:val="22"/>
          <w14:ligatures w14:val="none"/>
        </w:rPr>
      </w:pPr>
    </w:p>
    <w:p w14:paraId="1EB01E4D" w14:textId="77777777" w:rsidR="00ED6316" w:rsidRDefault="00ED6316" w:rsidP="00ED6316">
      <w:pPr>
        <w:widowControl w:val="0"/>
        <w:rPr>
          <w:rFonts w:ascii="Sylfaen" w:hAnsi="Sylfaen"/>
          <w:sz w:val="22"/>
          <w:szCs w:val="22"/>
          <w14:ligatures w14:val="none"/>
        </w:rPr>
      </w:pPr>
    </w:p>
    <w:p w14:paraId="65872BEA" w14:textId="77777777" w:rsidR="00ED6316" w:rsidRPr="0072245F" w:rsidRDefault="00ED6316" w:rsidP="00ED6316">
      <w:pPr>
        <w:widowControl w:val="0"/>
        <w:rPr>
          <w:sz w:val="24"/>
          <w:szCs w:val="24"/>
          <w14:ligatures w14:val="none"/>
        </w:rPr>
      </w:pPr>
      <w:r w:rsidRPr="0072245F">
        <w:rPr>
          <w:sz w:val="24"/>
          <w:szCs w:val="24"/>
          <w14:ligatures w14:val="none"/>
        </w:rPr>
        <w:t>The Ohio Community Theatre Association Board of Directors would like to express our thanks and appreciation to:</w:t>
      </w:r>
    </w:p>
    <w:p w14:paraId="0DAC95D7" w14:textId="77777777" w:rsidR="00ED6316" w:rsidRPr="0072245F" w:rsidRDefault="00ED6316" w:rsidP="00ED6316">
      <w:pPr>
        <w:widowControl w:val="0"/>
        <w:rPr>
          <w:sz w:val="24"/>
          <w:szCs w:val="24"/>
          <w14:ligatures w14:val="none"/>
        </w:rPr>
      </w:pPr>
      <w:r w:rsidRPr="0072245F">
        <w:rPr>
          <w:sz w:val="24"/>
          <w:szCs w:val="24"/>
          <w14:ligatures w14:val="none"/>
        </w:rPr>
        <w:t> </w:t>
      </w:r>
    </w:p>
    <w:p w14:paraId="30FD06D0" w14:textId="77777777" w:rsidR="00ED6316" w:rsidRPr="0072245F" w:rsidRDefault="00ED6316" w:rsidP="00ED6316">
      <w:pPr>
        <w:pStyle w:val="ListParagraph"/>
        <w:widowControl w:val="0"/>
        <w:numPr>
          <w:ilvl w:val="0"/>
          <w:numId w:val="1"/>
        </w:numPr>
        <w:rPr>
          <w:sz w:val="24"/>
          <w:szCs w:val="24"/>
          <w14:ligatures w14:val="none"/>
        </w:rPr>
      </w:pPr>
      <w:r w:rsidRPr="0072245F">
        <w:rPr>
          <w:sz w:val="24"/>
          <w:szCs w:val="24"/>
          <w14:ligatures w14:val="none"/>
        </w:rPr>
        <w:t>All our patrons for their generous financial support - please continue to support the organization</w:t>
      </w:r>
    </w:p>
    <w:p w14:paraId="75FB2BC2" w14:textId="77777777" w:rsidR="00ED6316" w:rsidRPr="0072245F" w:rsidRDefault="00ED6316" w:rsidP="00ED6316">
      <w:pPr>
        <w:pStyle w:val="ListParagraph"/>
        <w:widowControl w:val="0"/>
        <w:numPr>
          <w:ilvl w:val="0"/>
          <w:numId w:val="1"/>
        </w:numPr>
        <w:rPr>
          <w:sz w:val="24"/>
          <w:szCs w:val="24"/>
          <w14:ligatures w14:val="none"/>
        </w:rPr>
      </w:pPr>
      <w:r w:rsidRPr="0072245F">
        <w:rPr>
          <w:sz w:val="24"/>
          <w:szCs w:val="24"/>
          <w14:ligatures w14:val="none"/>
        </w:rPr>
        <w:t>All the theatres that participated in the regional excerpt festivals</w:t>
      </w:r>
    </w:p>
    <w:p w14:paraId="3FCA9548" w14:textId="77777777" w:rsidR="00ED6316" w:rsidRPr="0072245F" w:rsidRDefault="00ED6316" w:rsidP="00ED6316">
      <w:pPr>
        <w:pStyle w:val="ListParagraph"/>
        <w:widowControl w:val="0"/>
        <w:numPr>
          <w:ilvl w:val="0"/>
          <w:numId w:val="1"/>
        </w:numPr>
        <w:rPr>
          <w:sz w:val="24"/>
          <w:szCs w:val="24"/>
          <w14:ligatures w14:val="none"/>
        </w:rPr>
      </w:pPr>
      <w:r w:rsidRPr="0072245F">
        <w:rPr>
          <w:sz w:val="24"/>
          <w:szCs w:val="24"/>
          <w14:ligatures w14:val="none"/>
        </w:rPr>
        <w:t xml:space="preserve">Everyone who comes to our Annual Conference to see the excerpts, to learn new things about theatre by going to the workshops, to make new theatre friends, to share other theatre moments with old friends, to work on a committee to create good theatre, to be a part of the conference committee, to enjoy the </w:t>
      </w:r>
      <w:r w:rsidR="003F0D1D" w:rsidRPr="0072245F">
        <w:rPr>
          <w:sz w:val="24"/>
          <w:szCs w:val="24"/>
          <w14:ligatures w14:val="none"/>
        </w:rPr>
        <w:t>late-night</w:t>
      </w:r>
      <w:r w:rsidRPr="0072245F">
        <w:rPr>
          <w:sz w:val="24"/>
          <w:szCs w:val="24"/>
          <w14:ligatures w14:val="none"/>
        </w:rPr>
        <w:t xml:space="preserve"> games and the sing-a-longs.</w:t>
      </w:r>
    </w:p>
    <w:p w14:paraId="59CDC2E5" w14:textId="77777777" w:rsidR="00ED6316" w:rsidRPr="0072245F" w:rsidRDefault="00ED6316" w:rsidP="00ED6316">
      <w:pPr>
        <w:pStyle w:val="ListParagraph"/>
        <w:widowControl w:val="0"/>
        <w:numPr>
          <w:ilvl w:val="0"/>
          <w:numId w:val="1"/>
        </w:numPr>
        <w:rPr>
          <w:sz w:val="24"/>
          <w:szCs w:val="24"/>
          <w14:ligatures w14:val="none"/>
        </w:rPr>
      </w:pPr>
      <w:r w:rsidRPr="0072245F">
        <w:rPr>
          <w:sz w:val="24"/>
          <w:szCs w:val="24"/>
          <w14:ligatures w14:val="none"/>
        </w:rPr>
        <w:t xml:space="preserve">Conference </w:t>
      </w:r>
      <w:r w:rsidR="00E4106F">
        <w:rPr>
          <w:sz w:val="24"/>
          <w:szCs w:val="24"/>
          <w14:ligatures w14:val="none"/>
        </w:rPr>
        <w:t>Co-</w:t>
      </w:r>
      <w:r w:rsidRPr="0072245F">
        <w:rPr>
          <w:sz w:val="24"/>
          <w:szCs w:val="24"/>
          <w14:ligatures w14:val="none"/>
        </w:rPr>
        <w:t>Chair</w:t>
      </w:r>
      <w:r w:rsidR="00E4106F">
        <w:rPr>
          <w:sz w:val="24"/>
          <w:szCs w:val="24"/>
          <w14:ligatures w14:val="none"/>
        </w:rPr>
        <w:t>s</w:t>
      </w:r>
      <w:r w:rsidRPr="0072245F">
        <w:rPr>
          <w:sz w:val="24"/>
          <w:szCs w:val="24"/>
          <w14:ligatures w14:val="none"/>
        </w:rPr>
        <w:t xml:space="preserve"> </w:t>
      </w:r>
      <w:r w:rsidR="00AD255F">
        <w:rPr>
          <w:sz w:val="24"/>
          <w:szCs w:val="24"/>
          <w14:ligatures w14:val="none"/>
        </w:rPr>
        <w:t>J</w:t>
      </w:r>
      <w:r w:rsidR="003919BA">
        <w:rPr>
          <w:sz w:val="24"/>
          <w:szCs w:val="24"/>
          <w14:ligatures w14:val="none"/>
        </w:rPr>
        <w:t>esse Bernal</w:t>
      </w:r>
      <w:r w:rsidR="00AD255F">
        <w:rPr>
          <w:sz w:val="24"/>
          <w:szCs w:val="24"/>
          <w14:ligatures w14:val="none"/>
        </w:rPr>
        <w:t xml:space="preserve"> (</w:t>
      </w:r>
      <w:r w:rsidR="003919BA">
        <w:rPr>
          <w:sz w:val="24"/>
          <w:szCs w:val="24"/>
          <w14:ligatures w14:val="none"/>
        </w:rPr>
        <w:t>N</w:t>
      </w:r>
      <w:r w:rsidR="00AD255F">
        <w:rPr>
          <w:sz w:val="24"/>
          <w:szCs w:val="24"/>
          <w14:ligatures w14:val="none"/>
        </w:rPr>
        <w:t>W)</w:t>
      </w:r>
      <w:r w:rsidR="00E4106F">
        <w:rPr>
          <w:sz w:val="24"/>
          <w:szCs w:val="24"/>
          <w14:ligatures w14:val="none"/>
        </w:rPr>
        <w:t xml:space="preserve"> &amp; </w:t>
      </w:r>
      <w:r w:rsidR="003919BA">
        <w:rPr>
          <w:sz w:val="24"/>
          <w:szCs w:val="24"/>
          <w14:ligatures w14:val="none"/>
        </w:rPr>
        <w:t>Michelle Johnson</w:t>
      </w:r>
      <w:r w:rsidR="00AD255F">
        <w:rPr>
          <w:sz w:val="24"/>
          <w:szCs w:val="24"/>
          <w14:ligatures w14:val="none"/>
        </w:rPr>
        <w:t xml:space="preserve"> (</w:t>
      </w:r>
      <w:r w:rsidR="003919BA">
        <w:rPr>
          <w:sz w:val="24"/>
          <w:szCs w:val="24"/>
          <w14:ligatures w14:val="none"/>
        </w:rPr>
        <w:t>NW</w:t>
      </w:r>
      <w:r w:rsidR="00AD255F">
        <w:rPr>
          <w:sz w:val="24"/>
          <w:szCs w:val="24"/>
          <w14:ligatures w14:val="none"/>
        </w:rPr>
        <w:t>)</w:t>
      </w:r>
      <w:r w:rsidRPr="0072245F">
        <w:rPr>
          <w:sz w:val="24"/>
          <w:szCs w:val="24"/>
          <w14:ligatures w14:val="none"/>
        </w:rPr>
        <w:t xml:space="preserve"> </w:t>
      </w:r>
      <w:r w:rsidR="003919BA">
        <w:rPr>
          <w:sz w:val="24"/>
          <w:szCs w:val="24"/>
          <w14:ligatures w14:val="none"/>
        </w:rPr>
        <w:t xml:space="preserve">and </w:t>
      </w:r>
      <w:r w:rsidR="00E4106F">
        <w:rPr>
          <w:sz w:val="24"/>
          <w:szCs w:val="24"/>
          <w14:ligatures w14:val="none"/>
        </w:rPr>
        <w:t>t</w:t>
      </w:r>
      <w:r w:rsidRPr="0072245F">
        <w:rPr>
          <w:sz w:val="24"/>
          <w:szCs w:val="24"/>
          <w14:ligatures w14:val="none"/>
        </w:rPr>
        <w:t>h</w:t>
      </w:r>
      <w:r w:rsidR="007F4052">
        <w:rPr>
          <w:sz w:val="24"/>
          <w:szCs w:val="24"/>
          <w14:ligatures w14:val="none"/>
        </w:rPr>
        <w:t>e</w:t>
      </w:r>
      <w:r w:rsidR="00E4106F">
        <w:rPr>
          <w:sz w:val="24"/>
          <w:szCs w:val="24"/>
          <w14:ligatures w14:val="none"/>
        </w:rPr>
        <w:t>i</w:t>
      </w:r>
      <w:r w:rsidR="007F4052">
        <w:rPr>
          <w:sz w:val="24"/>
          <w:szCs w:val="24"/>
          <w14:ligatures w14:val="none"/>
        </w:rPr>
        <w:t>r</w:t>
      </w:r>
      <w:r w:rsidRPr="0072245F">
        <w:rPr>
          <w:sz w:val="24"/>
          <w:szCs w:val="24"/>
          <w14:ligatures w14:val="none"/>
        </w:rPr>
        <w:t xml:space="preserve"> steering committee for planning and preparing everything for the conference  </w:t>
      </w:r>
    </w:p>
    <w:p w14:paraId="45BABFEE" w14:textId="77777777" w:rsidR="00ED6316" w:rsidRPr="0072245F" w:rsidRDefault="00ED6316" w:rsidP="00ED6316">
      <w:pPr>
        <w:pStyle w:val="ListParagraph"/>
        <w:widowControl w:val="0"/>
        <w:numPr>
          <w:ilvl w:val="0"/>
          <w:numId w:val="1"/>
        </w:numPr>
        <w:rPr>
          <w:sz w:val="24"/>
          <w:szCs w:val="24"/>
          <w14:ligatures w14:val="none"/>
        </w:rPr>
      </w:pPr>
      <w:r w:rsidRPr="0072245F">
        <w:rPr>
          <w:sz w:val="24"/>
          <w:szCs w:val="24"/>
          <w14:ligatures w14:val="none"/>
        </w:rPr>
        <w:t xml:space="preserve">To the </w:t>
      </w:r>
      <w:r w:rsidR="003919BA">
        <w:rPr>
          <w:sz w:val="24"/>
          <w:szCs w:val="24"/>
          <w14:ligatures w14:val="none"/>
        </w:rPr>
        <w:t>Northwest</w:t>
      </w:r>
      <w:r w:rsidRPr="0072245F">
        <w:rPr>
          <w:sz w:val="24"/>
          <w:szCs w:val="24"/>
          <w14:ligatures w14:val="none"/>
        </w:rPr>
        <w:t xml:space="preserve"> Region for hosting the conference</w:t>
      </w:r>
    </w:p>
    <w:p w14:paraId="2861E727" w14:textId="77777777" w:rsidR="00ED6316" w:rsidRPr="0072245F" w:rsidRDefault="00ED6316" w:rsidP="00ED6316">
      <w:pPr>
        <w:pStyle w:val="ListParagraph"/>
        <w:widowControl w:val="0"/>
        <w:numPr>
          <w:ilvl w:val="0"/>
          <w:numId w:val="1"/>
        </w:numPr>
        <w:rPr>
          <w:sz w:val="24"/>
          <w:szCs w:val="24"/>
          <w14:ligatures w14:val="none"/>
        </w:rPr>
      </w:pPr>
      <w:r w:rsidRPr="0072245F">
        <w:rPr>
          <w:sz w:val="24"/>
          <w:szCs w:val="24"/>
          <w14:ligatures w14:val="none"/>
        </w:rPr>
        <w:t>The individuals who purchase our logo items</w:t>
      </w:r>
    </w:p>
    <w:p w14:paraId="4EED86E7" w14:textId="77777777" w:rsidR="00ED6316" w:rsidRPr="0072245F" w:rsidRDefault="00ED6316" w:rsidP="00ED6316">
      <w:pPr>
        <w:pStyle w:val="ListParagraph"/>
        <w:widowControl w:val="0"/>
        <w:numPr>
          <w:ilvl w:val="0"/>
          <w:numId w:val="1"/>
        </w:numPr>
        <w:rPr>
          <w:sz w:val="24"/>
          <w:szCs w:val="24"/>
          <w14:ligatures w14:val="none"/>
        </w:rPr>
      </w:pPr>
      <w:r w:rsidRPr="0072245F">
        <w:rPr>
          <w:sz w:val="24"/>
          <w:szCs w:val="24"/>
          <w14:ligatures w14:val="none"/>
        </w:rPr>
        <w:t>The people who give us feedback with new ideas</w:t>
      </w:r>
    </w:p>
    <w:p w14:paraId="095D2D8E" w14:textId="77777777" w:rsidR="00ED6316" w:rsidRDefault="00ED6316" w:rsidP="00ED6316">
      <w:pPr>
        <w:pStyle w:val="ListParagraph"/>
        <w:widowControl w:val="0"/>
        <w:numPr>
          <w:ilvl w:val="0"/>
          <w:numId w:val="1"/>
        </w:numPr>
        <w:rPr>
          <w:sz w:val="24"/>
          <w:szCs w:val="24"/>
          <w14:ligatures w14:val="none"/>
        </w:rPr>
      </w:pPr>
      <w:r w:rsidRPr="0072245F">
        <w:rPr>
          <w:sz w:val="24"/>
          <w:szCs w:val="24"/>
          <w14:ligatures w14:val="none"/>
        </w:rPr>
        <w:t>The people who help set up and tear down</w:t>
      </w:r>
    </w:p>
    <w:p w14:paraId="56A947B3" w14:textId="77777777" w:rsidR="00BC01FB" w:rsidRPr="00BC01FB" w:rsidRDefault="00BC01FB" w:rsidP="00BC01FB">
      <w:pPr>
        <w:widowControl w:val="0"/>
        <w:rPr>
          <w:sz w:val="24"/>
          <w:szCs w:val="24"/>
          <w14:ligatures w14:val="none"/>
        </w:rPr>
      </w:pPr>
    </w:p>
    <w:p w14:paraId="373070D3" w14:textId="77777777" w:rsidR="00ED6316" w:rsidRPr="0072245F" w:rsidRDefault="00ED6316" w:rsidP="00ED6316">
      <w:pPr>
        <w:widowControl w:val="0"/>
        <w:rPr>
          <w:sz w:val="24"/>
          <w:szCs w:val="24"/>
          <w14:ligatures w14:val="none"/>
        </w:rPr>
      </w:pPr>
      <w:r w:rsidRPr="0072245F">
        <w:rPr>
          <w:sz w:val="24"/>
          <w:szCs w:val="24"/>
          <w14:ligatures w14:val="none"/>
        </w:rPr>
        <w:t> </w:t>
      </w:r>
    </w:p>
    <w:p w14:paraId="58651D7A" w14:textId="77777777" w:rsidR="00ED6316" w:rsidRPr="0072245F" w:rsidRDefault="00ED6316" w:rsidP="00ED6316">
      <w:pPr>
        <w:widowControl w:val="0"/>
        <w:rPr>
          <w:b/>
          <w:bCs/>
          <w:sz w:val="24"/>
          <w:szCs w:val="24"/>
          <w14:ligatures w14:val="none"/>
        </w:rPr>
      </w:pPr>
      <w:r w:rsidRPr="0072245F">
        <w:rPr>
          <w:b/>
          <w:bCs/>
          <w:sz w:val="24"/>
          <w:szCs w:val="24"/>
          <w14:ligatures w14:val="none"/>
        </w:rPr>
        <w:t>MANY THANKS TO ALL OF YOU!!</w:t>
      </w:r>
      <w:r w:rsidR="0072245F" w:rsidRPr="0072245F">
        <w:rPr>
          <w:b/>
          <w:bCs/>
          <w:sz w:val="24"/>
          <w:szCs w:val="24"/>
          <w14:ligatures w14:val="none"/>
        </w:rPr>
        <w:t xml:space="preserve">  </w:t>
      </w:r>
      <w:r w:rsidRPr="0072245F">
        <w:rPr>
          <w:b/>
          <w:bCs/>
          <w:sz w:val="24"/>
          <w:szCs w:val="24"/>
          <w14:ligatures w14:val="none"/>
        </w:rPr>
        <w:t xml:space="preserve">WE APPRECIATE EVERYTHING THAT YOU DO FOR OCTA AND HOPE YOU WILL CONTINUE TO SUPPORT ALL OF OUR PROGRAMS.  </w:t>
      </w:r>
    </w:p>
    <w:p w14:paraId="3A28AE75" w14:textId="77777777" w:rsidR="00ED6316" w:rsidRPr="0072245F" w:rsidRDefault="00ED6316" w:rsidP="00ED6316">
      <w:pPr>
        <w:widowControl w:val="0"/>
        <w:rPr>
          <w:sz w:val="24"/>
          <w:szCs w:val="24"/>
          <w14:ligatures w14:val="none"/>
        </w:rPr>
      </w:pPr>
      <w:r w:rsidRPr="0072245F">
        <w:rPr>
          <w:sz w:val="24"/>
          <w:szCs w:val="24"/>
          <w14:ligatures w14:val="none"/>
        </w:rPr>
        <w:t> </w:t>
      </w:r>
    </w:p>
    <w:p w14:paraId="45B98FE0" w14:textId="77777777" w:rsidR="0072245F" w:rsidRDefault="0072245F" w:rsidP="00ED6316">
      <w:pPr>
        <w:widowControl w:val="0"/>
        <w:rPr>
          <w:rFonts w:ascii="Sylfaen" w:hAnsi="Sylfaen"/>
          <w:b/>
          <w:bCs/>
          <w:sz w:val="24"/>
          <w:szCs w:val="24"/>
          <w:u w:val="single"/>
          <w14:ligatures w14:val="none"/>
        </w:rPr>
      </w:pPr>
    </w:p>
    <w:p w14:paraId="6DAA8E67" w14:textId="77777777" w:rsidR="00ED6316" w:rsidRDefault="00ED6316" w:rsidP="00ED6316">
      <w:pPr>
        <w:widowControl w:val="0"/>
        <w:rPr>
          <w:b/>
          <w:bCs/>
          <w:sz w:val="28"/>
          <w:szCs w:val="28"/>
          <w:u w:val="single"/>
          <w14:ligatures w14:val="none"/>
        </w:rPr>
      </w:pPr>
      <w:r w:rsidRPr="00B669B8">
        <w:rPr>
          <w:b/>
          <w:bCs/>
          <w:sz w:val="28"/>
          <w:szCs w:val="28"/>
          <w:u w:val="single"/>
          <w14:ligatures w14:val="none"/>
        </w:rPr>
        <w:lastRenderedPageBreak/>
        <w:t>MESSAGE FROM THE PRESIDENT</w:t>
      </w:r>
    </w:p>
    <w:p w14:paraId="432605D8" w14:textId="77777777" w:rsidR="004F4779" w:rsidRPr="004F4779" w:rsidRDefault="004F4779" w:rsidP="00ED6316">
      <w:pPr>
        <w:widowControl w:val="0"/>
        <w:rPr>
          <w:b/>
          <w:bCs/>
          <w:sz w:val="28"/>
          <w:szCs w:val="28"/>
          <w:u w:val="single"/>
          <w14:ligatures w14:val="none"/>
        </w:rPr>
      </w:pPr>
    </w:p>
    <w:p w14:paraId="7290E2E9" w14:textId="77777777" w:rsidR="00A8088D" w:rsidRPr="009337EC" w:rsidRDefault="00A8088D" w:rsidP="00A8088D">
      <w:pPr>
        <w:rPr>
          <w:sz w:val="24"/>
          <w:szCs w:val="24"/>
        </w:rPr>
      </w:pPr>
      <w:r w:rsidRPr="009337EC">
        <w:rPr>
          <w:sz w:val="24"/>
          <w:szCs w:val="24"/>
        </w:rPr>
        <w:t>It is with great honor that I have served as President of OCTA for the 2018-2019 OCTA Year.  As a Board, we have accomplished many goals, but most notably, I want to thank the Board for working so diligently this year to accomplish those goals.  As you will probably read the reports from each division Vice President, I will not waste your time reviewing what each division accomplished this year.  Suffice to say, each of the Vice Presidents along with the Immediate Past President and Secretary have done outstanding work this year on each of the divisions.</w:t>
      </w:r>
    </w:p>
    <w:p w14:paraId="533937E5" w14:textId="77777777" w:rsidR="00A8088D" w:rsidRPr="00A8088D" w:rsidRDefault="00A8088D" w:rsidP="00A8088D">
      <w:pPr>
        <w:rPr>
          <w:sz w:val="16"/>
          <w:szCs w:val="16"/>
        </w:rPr>
      </w:pPr>
    </w:p>
    <w:p w14:paraId="3B5DF796" w14:textId="7D44CB53" w:rsidR="00A8088D" w:rsidRPr="009337EC" w:rsidRDefault="00A8088D" w:rsidP="00A8088D">
      <w:pPr>
        <w:rPr>
          <w:sz w:val="24"/>
          <w:szCs w:val="24"/>
        </w:rPr>
      </w:pPr>
      <w:r w:rsidRPr="009337EC">
        <w:rPr>
          <w:sz w:val="24"/>
          <w:szCs w:val="24"/>
        </w:rPr>
        <w:t>I would like to take a moment to thank Dawna Kornick (Programming), Kate Charlesworth Miller (Fundraising), Susan Metz Guthrie (MMPR) and Susan Barzda and Jesse Bernal (Administrative) for leading the charge this year and keeping our OCTA engine going.  As well, I would like to take a moment to thank our Administrative Assistant Aara Wise for her diligent and conscientious work this year keeping all of us moving in one, clear direction.</w:t>
      </w:r>
    </w:p>
    <w:p w14:paraId="78CD6CA5" w14:textId="77777777" w:rsidR="00A8088D" w:rsidRDefault="00A8088D" w:rsidP="00A8088D">
      <w:pPr>
        <w:rPr>
          <w:sz w:val="16"/>
          <w:szCs w:val="16"/>
        </w:rPr>
      </w:pPr>
    </w:p>
    <w:p w14:paraId="1EF0018C" w14:textId="032FC0BE" w:rsidR="00A8088D" w:rsidRPr="009337EC" w:rsidRDefault="00A8088D" w:rsidP="00A8088D">
      <w:pPr>
        <w:rPr>
          <w:sz w:val="24"/>
          <w:szCs w:val="24"/>
        </w:rPr>
      </w:pPr>
      <w:r w:rsidRPr="009337EC">
        <w:rPr>
          <w:sz w:val="24"/>
          <w:szCs w:val="24"/>
        </w:rPr>
        <w:t>I need to send special thanks to Jesse Bernal and Michelle Johnson for serving as Co-Conference Chairs for the 2019 OCTA Conference:  Seasons of Love.  Because of many unforeseen issues, the two of them have done stellar work in putting together the Conference.  For the first time in many years, Conference will be held in an actual theatre space-Owens Community College, Perrysburg, Ohio.  At this location, all the excerpts and workshops will take place.  Our host hotel is the Hilton Garden Inn and Suites and Home 2 Suites, both in Perrysburg, Ohio, Levis Commons Marketplace.  All the social activities will take place in this venue.  Sixteen excerpts will be presented representing all six of OCTA’s regions along with two from OCTA, Jr. There will be at least ten different workshops and a host of late</w:t>
      </w:r>
      <w:r>
        <w:rPr>
          <w:sz w:val="24"/>
          <w:szCs w:val="24"/>
        </w:rPr>
        <w:t>-</w:t>
      </w:r>
      <w:r w:rsidRPr="009337EC">
        <w:rPr>
          <w:sz w:val="24"/>
          <w:szCs w:val="24"/>
        </w:rPr>
        <w:t>night activities have been planned. It looks to be a grand event.</w:t>
      </w:r>
    </w:p>
    <w:p w14:paraId="7915D118" w14:textId="77777777" w:rsidR="00A8088D" w:rsidRDefault="00A8088D" w:rsidP="00A8088D">
      <w:pPr>
        <w:rPr>
          <w:sz w:val="16"/>
          <w:szCs w:val="16"/>
        </w:rPr>
      </w:pPr>
    </w:p>
    <w:p w14:paraId="78781958" w14:textId="2592500D" w:rsidR="00A8088D" w:rsidRPr="009337EC" w:rsidRDefault="00A8088D" w:rsidP="00A8088D">
      <w:pPr>
        <w:rPr>
          <w:sz w:val="24"/>
          <w:szCs w:val="24"/>
        </w:rPr>
      </w:pPr>
      <w:r w:rsidRPr="009337EC">
        <w:rPr>
          <w:sz w:val="24"/>
          <w:szCs w:val="24"/>
        </w:rPr>
        <w:t>I also want to send special thanks to Wayne Kirsch for his tireless work as OCTAFest Chair.  He has been the glue for our festivals for years and I cannot imagine an OCTAFest without Wayne.  He has been both judicious yet kind when working with all our OCTA regions as well as OCTA, Jr.  Also, I would like to send special thanks to Kathie Brennan for serving as our Regional Rep Coordinator for this year.  She has kept our Regional Reps abreast of all information for them to disseminate the information to our more than 100 member theatres.  She has also served as Timekeeper for multiple regions throughout the years and I want to personally thank her for her service to OCTA.</w:t>
      </w:r>
    </w:p>
    <w:p w14:paraId="13A70A58" w14:textId="77777777" w:rsidR="00A8088D" w:rsidRDefault="00A8088D" w:rsidP="00A8088D">
      <w:pPr>
        <w:rPr>
          <w:sz w:val="16"/>
          <w:szCs w:val="16"/>
        </w:rPr>
      </w:pPr>
    </w:p>
    <w:p w14:paraId="32713BBB" w14:textId="3CA150D7" w:rsidR="00A8088D" w:rsidRPr="009337EC" w:rsidRDefault="00A8088D" w:rsidP="00A8088D">
      <w:pPr>
        <w:rPr>
          <w:sz w:val="24"/>
          <w:szCs w:val="24"/>
        </w:rPr>
      </w:pPr>
      <w:r w:rsidRPr="009337EC">
        <w:rPr>
          <w:sz w:val="24"/>
          <w:szCs w:val="24"/>
        </w:rPr>
        <w:t>This next year will be, yet, another challenging year for OCTA.  We will be moving from six regions to eight regions at the end of the Annual Conference.  Therefore, allow me to be the first person to welcome the North and East Regions to OCTA.  I am sure we will see many familiar faces but hopefully some new faces as well.  We also face a financial dilemma in that our grant funding has been eradicated by the State of Ohio and we must find new, innovative ways to raise funds for our organization in order to keep it afloat financially.  Many decisions will need to be made for the coming year and I hope the 2019-2020 Board is ready for new challenges.  But, together, we will surmount these obstacles and make OCTA an even stronger and more vibrant organization than in the past.</w:t>
      </w:r>
    </w:p>
    <w:p w14:paraId="29C66209" w14:textId="65BD524D" w:rsidR="00A8088D" w:rsidRDefault="00A8088D" w:rsidP="00A8088D">
      <w:pPr>
        <w:rPr>
          <w:sz w:val="16"/>
          <w:szCs w:val="16"/>
        </w:rPr>
      </w:pPr>
      <w:r w:rsidRPr="004F4779">
        <w:rPr>
          <w:noProof/>
          <w:color w:val="auto"/>
          <w:kern w:val="0"/>
          <w:sz w:val="24"/>
          <w:szCs w:val="24"/>
          <w14:ligatures w14:val="none"/>
          <w14:cntxtAlts w14:val="0"/>
        </w:rPr>
        <w:drawing>
          <wp:anchor distT="36576" distB="36576" distL="36576" distR="36576" simplePos="0" relativeHeight="251645440" behindDoc="0" locked="0" layoutInCell="1" allowOverlap="1" wp14:anchorId="1596E2F8" wp14:editId="7E47DB75">
            <wp:simplePos x="0" y="0"/>
            <wp:positionH relativeFrom="column">
              <wp:posOffset>4455795</wp:posOffset>
            </wp:positionH>
            <wp:positionV relativeFrom="paragraph">
              <wp:posOffset>6350</wp:posOffset>
            </wp:positionV>
            <wp:extent cx="2026920" cy="1544955"/>
            <wp:effectExtent l="0" t="0" r="0" b="0"/>
            <wp:wrapNone/>
            <wp:docPr id="2" name="Picture 2" descr="MC900015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01580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6920" cy="15449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D0D4B07" w14:textId="0E854575" w:rsidR="00A8088D" w:rsidRPr="009337EC" w:rsidRDefault="00A8088D" w:rsidP="00A8088D">
      <w:pPr>
        <w:rPr>
          <w:sz w:val="24"/>
          <w:szCs w:val="24"/>
        </w:rPr>
      </w:pPr>
      <w:r w:rsidRPr="009337EC">
        <w:rPr>
          <w:sz w:val="24"/>
          <w:szCs w:val="24"/>
        </w:rPr>
        <w:t>Respectfully submitted,</w:t>
      </w:r>
    </w:p>
    <w:p w14:paraId="42041A11" w14:textId="3B68F707" w:rsidR="00A8088D" w:rsidRPr="009337EC" w:rsidRDefault="00A8088D" w:rsidP="00A8088D">
      <w:pPr>
        <w:rPr>
          <w:sz w:val="24"/>
          <w:szCs w:val="24"/>
        </w:rPr>
      </w:pPr>
      <w:r w:rsidRPr="009337EC">
        <w:rPr>
          <w:sz w:val="24"/>
          <w:szCs w:val="24"/>
        </w:rPr>
        <w:t>Joe Barton</w:t>
      </w:r>
    </w:p>
    <w:p w14:paraId="3268E5CE" w14:textId="5E8491AA" w:rsidR="00A8088D" w:rsidRPr="009337EC" w:rsidRDefault="00A8088D" w:rsidP="00A8088D">
      <w:pPr>
        <w:rPr>
          <w:sz w:val="24"/>
          <w:szCs w:val="24"/>
        </w:rPr>
      </w:pPr>
      <w:r w:rsidRPr="009337EC">
        <w:rPr>
          <w:sz w:val="24"/>
          <w:szCs w:val="24"/>
        </w:rPr>
        <w:t>OCTA President</w:t>
      </w:r>
      <w:r>
        <w:rPr>
          <w:sz w:val="24"/>
          <w:szCs w:val="24"/>
        </w:rPr>
        <w:t xml:space="preserve"> 2018-2019</w:t>
      </w:r>
    </w:p>
    <w:p w14:paraId="552ACC40" w14:textId="1D44715A" w:rsidR="002B3F33" w:rsidRDefault="002B3F33" w:rsidP="002B3F33">
      <w:pPr>
        <w:widowControl w:val="0"/>
        <w:rPr>
          <w:b/>
          <w:bCs/>
          <w:sz w:val="28"/>
          <w:szCs w:val="28"/>
          <w:u w:val="single"/>
          <w14:ligatures w14:val="none"/>
        </w:rPr>
      </w:pPr>
    </w:p>
    <w:p w14:paraId="4BECAA4B" w14:textId="7919FF07" w:rsidR="00A8088D" w:rsidRDefault="00A8088D" w:rsidP="002B3F33">
      <w:pPr>
        <w:widowControl w:val="0"/>
        <w:rPr>
          <w:b/>
          <w:bCs/>
          <w:sz w:val="28"/>
          <w:szCs w:val="28"/>
          <w:u w:val="single"/>
          <w14:ligatures w14:val="none"/>
        </w:rPr>
      </w:pPr>
    </w:p>
    <w:p w14:paraId="75599FC8" w14:textId="0A53BFC2" w:rsidR="009125B6" w:rsidRDefault="009125B6" w:rsidP="002B3F33">
      <w:pPr>
        <w:widowControl w:val="0"/>
        <w:rPr>
          <w:b/>
          <w:bCs/>
          <w:sz w:val="28"/>
          <w:szCs w:val="28"/>
          <w:u w:val="single"/>
          <w14:ligatures w14:val="none"/>
        </w:rPr>
      </w:pPr>
    </w:p>
    <w:p w14:paraId="49F031F2" w14:textId="77777777" w:rsidR="009125B6" w:rsidRDefault="009125B6" w:rsidP="002B3F33">
      <w:pPr>
        <w:widowControl w:val="0"/>
        <w:rPr>
          <w:b/>
          <w:bCs/>
          <w:sz w:val="28"/>
          <w:szCs w:val="28"/>
          <w:u w:val="single"/>
          <w14:ligatures w14:val="none"/>
        </w:rPr>
      </w:pPr>
    </w:p>
    <w:p w14:paraId="65EA9195" w14:textId="77777777" w:rsidR="002B3F33" w:rsidRDefault="002B3F33" w:rsidP="002B3F33">
      <w:pPr>
        <w:widowControl w:val="0"/>
        <w:rPr>
          <w:b/>
          <w:bCs/>
          <w:sz w:val="28"/>
          <w:szCs w:val="28"/>
          <w:u w:val="single"/>
          <w14:ligatures w14:val="none"/>
        </w:rPr>
      </w:pPr>
    </w:p>
    <w:p w14:paraId="19FD8F94" w14:textId="0D84BB78" w:rsidR="00EE51B7" w:rsidRPr="007C04B7" w:rsidRDefault="00EE51B7" w:rsidP="00EE51B7">
      <w:pPr>
        <w:widowControl w:val="0"/>
        <w:rPr>
          <w:b/>
          <w:bCs/>
          <w:sz w:val="28"/>
          <w:szCs w:val="28"/>
          <w:u w:val="single"/>
          <w14:ligatures w14:val="none"/>
        </w:rPr>
      </w:pPr>
      <w:r w:rsidRPr="007C04B7">
        <w:rPr>
          <w:b/>
          <w:bCs/>
          <w:sz w:val="28"/>
          <w:szCs w:val="28"/>
          <w:u w:val="single"/>
          <w14:ligatures w14:val="none"/>
        </w:rPr>
        <w:lastRenderedPageBreak/>
        <w:t>ADMINSTRATIVE DIVISION</w:t>
      </w:r>
      <w:r w:rsidR="000C1A09">
        <w:rPr>
          <w:b/>
          <w:bCs/>
          <w:sz w:val="28"/>
          <w:szCs w:val="28"/>
          <w:u w:val="single"/>
          <w14:ligatures w14:val="none"/>
        </w:rPr>
        <w:t xml:space="preserve"> 2018-2019</w:t>
      </w:r>
    </w:p>
    <w:p w14:paraId="66F7B596" w14:textId="77777777" w:rsidR="00A8088D" w:rsidRDefault="00A8088D" w:rsidP="00A8088D">
      <w:pPr>
        <w:pStyle w:val="NoSpacing"/>
        <w:jc w:val="center"/>
      </w:pPr>
    </w:p>
    <w:p w14:paraId="6D0C9AA1" w14:textId="2B0B2E30" w:rsidR="00A8088D" w:rsidRPr="00BF785F" w:rsidRDefault="00EE51B7" w:rsidP="00A8088D">
      <w:pPr>
        <w:pStyle w:val="NoSpacing"/>
        <w:jc w:val="center"/>
        <w:rPr>
          <w:rFonts w:ascii="Times New Roman" w:hAnsi="Times New Roman" w:cs="Times New Roman"/>
          <w:sz w:val="24"/>
          <w:szCs w:val="24"/>
        </w:rPr>
      </w:pPr>
      <w:r w:rsidRPr="00225C25">
        <w:t> </w:t>
      </w:r>
      <w:r w:rsidR="00A8088D">
        <w:rPr>
          <w:rFonts w:ascii="Times New Roman" w:hAnsi="Times New Roman" w:cs="Times New Roman"/>
          <w:sz w:val="24"/>
          <w:szCs w:val="24"/>
        </w:rPr>
        <w:t>Jesse Bernal</w:t>
      </w:r>
      <w:r w:rsidR="00A8088D" w:rsidRPr="00BF785F">
        <w:rPr>
          <w:rFonts w:ascii="Times New Roman" w:hAnsi="Times New Roman" w:cs="Times New Roman"/>
          <w:sz w:val="24"/>
          <w:szCs w:val="24"/>
        </w:rPr>
        <w:t xml:space="preserve"> Past President / Administrative Division Chair</w:t>
      </w:r>
    </w:p>
    <w:p w14:paraId="179504AF" w14:textId="77777777" w:rsidR="00A8088D" w:rsidRPr="00BF785F" w:rsidRDefault="00A8088D" w:rsidP="00A8088D">
      <w:pPr>
        <w:pStyle w:val="NoSpacing"/>
        <w:jc w:val="center"/>
        <w:rPr>
          <w:rFonts w:ascii="Times New Roman" w:hAnsi="Times New Roman" w:cs="Times New Roman"/>
          <w:sz w:val="24"/>
          <w:szCs w:val="24"/>
        </w:rPr>
      </w:pPr>
      <w:r w:rsidRPr="00BF785F">
        <w:rPr>
          <w:rFonts w:ascii="Times New Roman" w:hAnsi="Times New Roman" w:cs="Times New Roman"/>
          <w:sz w:val="24"/>
          <w:szCs w:val="24"/>
        </w:rPr>
        <w:t>Aara Wise, Administrative Assistant / Historian</w:t>
      </w:r>
    </w:p>
    <w:p w14:paraId="4AE15A28" w14:textId="77777777" w:rsidR="00A8088D" w:rsidRPr="00BF785F" w:rsidRDefault="00A8088D" w:rsidP="00A8088D">
      <w:pPr>
        <w:pStyle w:val="NoSpacing"/>
        <w:jc w:val="center"/>
        <w:rPr>
          <w:rFonts w:ascii="Times New Roman" w:hAnsi="Times New Roman" w:cs="Times New Roman"/>
          <w:sz w:val="24"/>
          <w:szCs w:val="24"/>
        </w:rPr>
      </w:pPr>
      <w:r w:rsidRPr="00BF785F">
        <w:rPr>
          <w:rFonts w:ascii="Times New Roman" w:hAnsi="Times New Roman" w:cs="Times New Roman"/>
          <w:sz w:val="24"/>
          <w:szCs w:val="24"/>
        </w:rPr>
        <w:t>Susan Barzda, Secretary</w:t>
      </w:r>
    </w:p>
    <w:p w14:paraId="424C8D4B" w14:textId="77777777" w:rsidR="00A8088D" w:rsidRPr="00BF785F" w:rsidRDefault="00A8088D" w:rsidP="00A8088D">
      <w:pPr>
        <w:pStyle w:val="NoSpacing"/>
        <w:jc w:val="center"/>
        <w:rPr>
          <w:rFonts w:ascii="Times New Roman" w:hAnsi="Times New Roman" w:cs="Times New Roman"/>
          <w:sz w:val="24"/>
          <w:szCs w:val="24"/>
        </w:rPr>
      </w:pPr>
      <w:r>
        <w:rPr>
          <w:rFonts w:ascii="Times New Roman" w:hAnsi="Times New Roman" w:cs="Times New Roman"/>
          <w:sz w:val="24"/>
          <w:szCs w:val="24"/>
        </w:rPr>
        <w:t>Kathy Brennan</w:t>
      </w:r>
      <w:r w:rsidRPr="00BF785F">
        <w:rPr>
          <w:rFonts w:ascii="Times New Roman" w:hAnsi="Times New Roman" w:cs="Times New Roman"/>
          <w:sz w:val="24"/>
          <w:szCs w:val="24"/>
        </w:rPr>
        <w:t>, Regional Rep Coordinator</w:t>
      </w:r>
    </w:p>
    <w:p w14:paraId="0DD54B25" w14:textId="77777777" w:rsidR="00A8088D" w:rsidRPr="00BF785F" w:rsidRDefault="00A8088D" w:rsidP="00A8088D">
      <w:pPr>
        <w:pStyle w:val="NoSpacing"/>
        <w:jc w:val="center"/>
        <w:rPr>
          <w:rFonts w:ascii="Times New Roman" w:hAnsi="Times New Roman" w:cs="Times New Roman"/>
          <w:sz w:val="24"/>
          <w:szCs w:val="24"/>
        </w:rPr>
      </w:pPr>
      <w:r w:rsidRPr="00BF785F">
        <w:rPr>
          <w:rFonts w:ascii="Times New Roman" w:eastAsia="Times New Roman" w:hAnsi="Times New Roman" w:cs="Times New Roman"/>
          <w:sz w:val="24"/>
          <w:szCs w:val="24"/>
        </w:rPr>
        <w:t>Niccole Amersdorfer</w:t>
      </w:r>
      <w:r w:rsidRPr="00BF785F">
        <w:rPr>
          <w:rFonts w:ascii="Times New Roman" w:hAnsi="Times New Roman" w:cs="Times New Roman"/>
          <w:sz w:val="24"/>
          <w:szCs w:val="24"/>
        </w:rPr>
        <w:t>, Hall of Fame Chair</w:t>
      </w:r>
    </w:p>
    <w:p w14:paraId="4AB07633" w14:textId="77777777" w:rsidR="00A8088D" w:rsidRPr="00BF785F" w:rsidRDefault="00A8088D" w:rsidP="00A8088D">
      <w:pPr>
        <w:pStyle w:val="NoSpacing"/>
        <w:jc w:val="center"/>
        <w:rPr>
          <w:rFonts w:ascii="Times New Roman" w:hAnsi="Times New Roman" w:cs="Times New Roman"/>
          <w:sz w:val="24"/>
          <w:szCs w:val="24"/>
        </w:rPr>
      </w:pPr>
      <w:r w:rsidRPr="00BF785F">
        <w:rPr>
          <w:rFonts w:ascii="Times New Roman" w:eastAsia="Times New Roman" w:hAnsi="Times New Roman" w:cs="Times New Roman"/>
          <w:sz w:val="24"/>
          <w:szCs w:val="24"/>
        </w:rPr>
        <w:t xml:space="preserve">Amy Sullivan, </w:t>
      </w:r>
      <w:r w:rsidRPr="00BF785F">
        <w:rPr>
          <w:rFonts w:ascii="Times New Roman" w:hAnsi="Times New Roman" w:cs="Times New Roman"/>
          <w:sz w:val="24"/>
          <w:szCs w:val="24"/>
        </w:rPr>
        <w:t>Spirit of Community Theatre Chair</w:t>
      </w:r>
    </w:p>
    <w:p w14:paraId="6EB35F5C" w14:textId="77777777" w:rsidR="00A8088D" w:rsidRPr="00BF785F" w:rsidRDefault="00A8088D" w:rsidP="00A8088D">
      <w:pPr>
        <w:shd w:val="clear" w:color="auto" w:fill="FFFFFF"/>
        <w:jc w:val="center"/>
        <w:rPr>
          <w:sz w:val="24"/>
          <w:szCs w:val="24"/>
        </w:rPr>
      </w:pPr>
      <w:r>
        <w:rPr>
          <w:sz w:val="24"/>
          <w:szCs w:val="24"/>
        </w:rPr>
        <w:t>Susan Barzda</w:t>
      </w:r>
      <w:r w:rsidRPr="00BF785F">
        <w:rPr>
          <w:sz w:val="24"/>
          <w:szCs w:val="24"/>
        </w:rPr>
        <w:t>, Advocacy Chair</w:t>
      </w:r>
    </w:p>
    <w:p w14:paraId="725E4EA5" w14:textId="77777777" w:rsidR="00A8088D" w:rsidRDefault="00A8088D" w:rsidP="00A8088D">
      <w:pPr>
        <w:pStyle w:val="NoSpacing"/>
        <w:jc w:val="center"/>
        <w:rPr>
          <w:rFonts w:ascii="Times New Roman" w:hAnsi="Times New Roman" w:cs="Times New Roman"/>
          <w:sz w:val="24"/>
          <w:szCs w:val="24"/>
        </w:rPr>
      </w:pPr>
      <w:r w:rsidRPr="00BF785F">
        <w:rPr>
          <w:rFonts w:ascii="Times New Roman" w:eastAsia="Times New Roman" w:hAnsi="Times New Roman" w:cs="Times New Roman"/>
          <w:sz w:val="24"/>
          <w:szCs w:val="24"/>
        </w:rPr>
        <w:t>Jason Neymeiyer</w:t>
      </w:r>
      <w:r w:rsidRPr="00BF785F">
        <w:rPr>
          <w:rFonts w:ascii="Times New Roman" w:hAnsi="Times New Roman" w:cs="Times New Roman"/>
          <w:sz w:val="24"/>
          <w:szCs w:val="24"/>
        </w:rPr>
        <w:t>, Delegate Coordinator</w:t>
      </w:r>
    </w:p>
    <w:p w14:paraId="26FC0475" w14:textId="77777777" w:rsidR="00A8088D" w:rsidRDefault="00A8088D" w:rsidP="00A8088D">
      <w:pPr>
        <w:pStyle w:val="NoSpacing"/>
        <w:jc w:val="center"/>
        <w:rPr>
          <w:rFonts w:ascii="Times New Roman" w:hAnsi="Times New Roman" w:cs="Times New Roman"/>
          <w:sz w:val="24"/>
          <w:szCs w:val="24"/>
        </w:rPr>
      </w:pPr>
      <w:r w:rsidRPr="006265CD">
        <w:rPr>
          <w:rFonts w:ascii="Times New Roman" w:hAnsi="Times New Roman" w:cs="Times New Roman"/>
          <w:sz w:val="24"/>
          <w:szCs w:val="24"/>
        </w:rPr>
        <w:t>Gladys Haney</w:t>
      </w:r>
      <w:r>
        <w:rPr>
          <w:rFonts w:ascii="Times New Roman" w:hAnsi="Times New Roman" w:cs="Times New Roman"/>
          <w:sz w:val="24"/>
          <w:szCs w:val="24"/>
        </w:rPr>
        <w:t>, Site Selection Coordinator</w:t>
      </w:r>
    </w:p>
    <w:p w14:paraId="2D43C15D" w14:textId="77777777" w:rsidR="00A8088D" w:rsidRPr="00BF785F" w:rsidRDefault="00A8088D" w:rsidP="00A8088D">
      <w:pPr>
        <w:pStyle w:val="NoSpacing"/>
        <w:jc w:val="center"/>
        <w:rPr>
          <w:rFonts w:ascii="Times New Roman" w:hAnsi="Times New Roman" w:cs="Times New Roman"/>
          <w:sz w:val="24"/>
          <w:szCs w:val="24"/>
        </w:rPr>
      </w:pPr>
      <w:r>
        <w:rPr>
          <w:rFonts w:ascii="Times New Roman" w:hAnsi="Times New Roman" w:cs="Times New Roman"/>
          <w:sz w:val="24"/>
          <w:szCs w:val="24"/>
        </w:rPr>
        <w:t>Millie Butts, Nominations Chair</w:t>
      </w:r>
    </w:p>
    <w:p w14:paraId="1B5DE3DB" w14:textId="77777777" w:rsidR="00A8088D" w:rsidRPr="00BF785F" w:rsidRDefault="00A8088D" w:rsidP="00A8088D">
      <w:pPr>
        <w:shd w:val="clear" w:color="auto" w:fill="FFFFFF"/>
        <w:rPr>
          <w:sz w:val="24"/>
          <w:szCs w:val="24"/>
        </w:rPr>
      </w:pPr>
    </w:p>
    <w:p w14:paraId="7BFAFE94" w14:textId="77777777" w:rsidR="00A8088D" w:rsidRPr="00BF785F" w:rsidRDefault="00A8088D" w:rsidP="00A8088D">
      <w:pPr>
        <w:shd w:val="clear" w:color="auto" w:fill="FFFFFF"/>
        <w:rPr>
          <w:sz w:val="24"/>
          <w:szCs w:val="24"/>
        </w:rPr>
      </w:pPr>
      <w:r w:rsidRPr="00BF785F">
        <w:rPr>
          <w:sz w:val="24"/>
          <w:szCs w:val="24"/>
        </w:rPr>
        <w:t>As the Administrative Division we are responsible for the following:</w:t>
      </w:r>
    </w:p>
    <w:p w14:paraId="6705728B" w14:textId="77777777" w:rsidR="00A8088D" w:rsidRPr="00BF785F" w:rsidRDefault="00A8088D" w:rsidP="00A8088D">
      <w:pPr>
        <w:numPr>
          <w:ilvl w:val="0"/>
          <w:numId w:val="26"/>
        </w:numPr>
        <w:shd w:val="clear" w:color="auto" w:fill="FFFFFF"/>
        <w:spacing w:before="100" w:beforeAutospacing="1" w:after="100" w:afterAutospacing="1"/>
        <w:ind w:left="0"/>
        <w:rPr>
          <w:sz w:val="24"/>
          <w:szCs w:val="24"/>
        </w:rPr>
        <w:sectPr w:rsidR="00A8088D" w:rsidRPr="00BF785F" w:rsidSect="007C04B7">
          <w:headerReference w:type="even" r:id="rId10"/>
          <w:headerReference w:type="default" r:id="rId11"/>
          <w:footerReference w:type="even" r:id="rId12"/>
          <w:footerReference w:type="default" r:id="rId13"/>
          <w:headerReference w:type="first" r:id="rId14"/>
          <w:footerReference w:type="first" r:id="rId15"/>
          <w:type w:val="continuous"/>
          <w:pgSz w:w="12240" w:h="15840"/>
          <w:pgMar w:top="720" w:right="720" w:bottom="720" w:left="720" w:header="720" w:footer="720" w:gutter="0"/>
          <w:cols w:space="720"/>
          <w:docGrid w:linePitch="360"/>
        </w:sectPr>
      </w:pPr>
    </w:p>
    <w:p w14:paraId="57082539" w14:textId="77777777" w:rsidR="00A8088D" w:rsidRPr="00BF785F" w:rsidRDefault="00A8088D" w:rsidP="00A8088D">
      <w:pPr>
        <w:numPr>
          <w:ilvl w:val="0"/>
          <w:numId w:val="26"/>
        </w:numPr>
        <w:shd w:val="clear" w:color="auto" w:fill="FFFFFF"/>
        <w:spacing w:before="100" w:beforeAutospacing="1" w:after="100" w:afterAutospacing="1"/>
        <w:ind w:left="0"/>
        <w:rPr>
          <w:sz w:val="24"/>
          <w:szCs w:val="24"/>
        </w:rPr>
      </w:pPr>
      <w:r w:rsidRPr="00BF785F">
        <w:rPr>
          <w:sz w:val="24"/>
          <w:szCs w:val="24"/>
        </w:rPr>
        <w:t>Nominations</w:t>
      </w:r>
    </w:p>
    <w:p w14:paraId="6E88D6AB" w14:textId="77777777" w:rsidR="00A8088D" w:rsidRPr="00BF785F" w:rsidRDefault="00A8088D" w:rsidP="00A8088D">
      <w:pPr>
        <w:numPr>
          <w:ilvl w:val="0"/>
          <w:numId w:val="26"/>
        </w:numPr>
        <w:shd w:val="clear" w:color="auto" w:fill="FFFFFF"/>
        <w:spacing w:before="100" w:beforeAutospacing="1" w:after="100" w:afterAutospacing="1"/>
        <w:ind w:left="0"/>
        <w:rPr>
          <w:sz w:val="24"/>
          <w:szCs w:val="24"/>
        </w:rPr>
      </w:pPr>
      <w:r w:rsidRPr="00BF785F">
        <w:rPr>
          <w:sz w:val="24"/>
          <w:szCs w:val="24"/>
        </w:rPr>
        <w:t>Policies/Job Descriptions</w:t>
      </w:r>
    </w:p>
    <w:p w14:paraId="12A04B98" w14:textId="77777777" w:rsidR="00A8088D" w:rsidRPr="00BF785F" w:rsidRDefault="00A8088D" w:rsidP="00A8088D">
      <w:pPr>
        <w:numPr>
          <w:ilvl w:val="0"/>
          <w:numId w:val="26"/>
        </w:numPr>
        <w:shd w:val="clear" w:color="auto" w:fill="FFFFFF"/>
        <w:spacing w:before="100" w:beforeAutospacing="1" w:after="100" w:afterAutospacing="1"/>
        <w:ind w:left="0"/>
        <w:rPr>
          <w:sz w:val="24"/>
          <w:szCs w:val="24"/>
        </w:rPr>
      </w:pPr>
      <w:r w:rsidRPr="00BF785F">
        <w:rPr>
          <w:sz w:val="24"/>
          <w:szCs w:val="24"/>
        </w:rPr>
        <w:t>Historian</w:t>
      </w:r>
    </w:p>
    <w:p w14:paraId="2A80C83B" w14:textId="77777777" w:rsidR="00A8088D" w:rsidRPr="00BF785F" w:rsidRDefault="00A8088D" w:rsidP="00A8088D">
      <w:pPr>
        <w:numPr>
          <w:ilvl w:val="0"/>
          <w:numId w:val="26"/>
        </w:numPr>
        <w:shd w:val="clear" w:color="auto" w:fill="FFFFFF"/>
        <w:spacing w:before="100" w:beforeAutospacing="1" w:after="100" w:afterAutospacing="1"/>
        <w:ind w:left="0"/>
        <w:rPr>
          <w:sz w:val="24"/>
          <w:szCs w:val="24"/>
        </w:rPr>
      </w:pPr>
      <w:r w:rsidRPr="00BF785F">
        <w:rPr>
          <w:sz w:val="24"/>
          <w:szCs w:val="24"/>
        </w:rPr>
        <w:t>Advocacy</w:t>
      </w:r>
    </w:p>
    <w:p w14:paraId="298E5A40" w14:textId="77777777" w:rsidR="00A8088D" w:rsidRPr="00BF785F" w:rsidRDefault="00A8088D" w:rsidP="00A8088D">
      <w:pPr>
        <w:numPr>
          <w:ilvl w:val="0"/>
          <w:numId w:val="26"/>
        </w:numPr>
        <w:shd w:val="clear" w:color="auto" w:fill="FFFFFF"/>
        <w:spacing w:before="100" w:beforeAutospacing="1" w:after="100" w:afterAutospacing="1"/>
        <w:ind w:left="0"/>
        <w:rPr>
          <w:sz w:val="24"/>
          <w:szCs w:val="24"/>
        </w:rPr>
      </w:pPr>
      <w:r w:rsidRPr="00BF785F">
        <w:rPr>
          <w:sz w:val="24"/>
          <w:szCs w:val="24"/>
        </w:rPr>
        <w:t>Regional Rep Coordinator</w:t>
      </w:r>
    </w:p>
    <w:p w14:paraId="5529026B" w14:textId="77777777" w:rsidR="00A8088D" w:rsidRPr="00BF785F" w:rsidRDefault="00A8088D" w:rsidP="00A8088D">
      <w:pPr>
        <w:numPr>
          <w:ilvl w:val="0"/>
          <w:numId w:val="26"/>
        </w:numPr>
        <w:shd w:val="clear" w:color="auto" w:fill="FFFFFF"/>
        <w:spacing w:before="100" w:beforeAutospacing="1" w:after="100" w:afterAutospacing="1"/>
        <w:ind w:left="0"/>
        <w:rPr>
          <w:sz w:val="24"/>
          <w:szCs w:val="24"/>
        </w:rPr>
      </w:pPr>
      <w:r w:rsidRPr="00BF785F">
        <w:rPr>
          <w:sz w:val="24"/>
          <w:szCs w:val="24"/>
        </w:rPr>
        <w:t>Delegate Coordinator</w:t>
      </w:r>
    </w:p>
    <w:p w14:paraId="214EB36A" w14:textId="77777777" w:rsidR="00A8088D" w:rsidRPr="00BF785F" w:rsidRDefault="00A8088D" w:rsidP="00A8088D">
      <w:pPr>
        <w:numPr>
          <w:ilvl w:val="0"/>
          <w:numId w:val="26"/>
        </w:numPr>
        <w:shd w:val="clear" w:color="auto" w:fill="FFFFFF"/>
        <w:spacing w:before="100" w:beforeAutospacing="1" w:after="100" w:afterAutospacing="1"/>
        <w:ind w:left="0"/>
        <w:rPr>
          <w:sz w:val="24"/>
          <w:szCs w:val="24"/>
        </w:rPr>
      </w:pPr>
      <w:r w:rsidRPr="00BF785F">
        <w:rPr>
          <w:sz w:val="24"/>
          <w:szCs w:val="24"/>
        </w:rPr>
        <w:t>Long Range Planning</w:t>
      </w:r>
    </w:p>
    <w:p w14:paraId="6345BC9A" w14:textId="77777777" w:rsidR="00A8088D" w:rsidRPr="00BF785F" w:rsidRDefault="00A8088D" w:rsidP="00A8088D">
      <w:pPr>
        <w:numPr>
          <w:ilvl w:val="0"/>
          <w:numId w:val="26"/>
        </w:numPr>
        <w:shd w:val="clear" w:color="auto" w:fill="FFFFFF"/>
        <w:spacing w:before="100" w:beforeAutospacing="1" w:after="100" w:afterAutospacing="1"/>
        <w:ind w:left="0"/>
        <w:rPr>
          <w:sz w:val="24"/>
          <w:szCs w:val="24"/>
        </w:rPr>
      </w:pPr>
      <w:r w:rsidRPr="00BF785F">
        <w:rPr>
          <w:sz w:val="24"/>
          <w:szCs w:val="24"/>
        </w:rPr>
        <w:t>Hall of Fame</w:t>
      </w:r>
    </w:p>
    <w:p w14:paraId="05614AA6" w14:textId="77777777" w:rsidR="00A8088D" w:rsidRPr="00BF785F" w:rsidRDefault="00A8088D" w:rsidP="00A8088D">
      <w:pPr>
        <w:numPr>
          <w:ilvl w:val="0"/>
          <w:numId w:val="26"/>
        </w:numPr>
        <w:shd w:val="clear" w:color="auto" w:fill="FFFFFF"/>
        <w:spacing w:before="100" w:beforeAutospacing="1" w:after="100" w:afterAutospacing="1"/>
        <w:ind w:left="0"/>
        <w:rPr>
          <w:sz w:val="24"/>
          <w:szCs w:val="24"/>
        </w:rPr>
      </w:pPr>
      <w:r w:rsidRPr="00BF785F">
        <w:rPr>
          <w:sz w:val="24"/>
          <w:szCs w:val="24"/>
        </w:rPr>
        <w:t>Spirit of Community Theatre</w:t>
      </w:r>
    </w:p>
    <w:p w14:paraId="00796899" w14:textId="77777777" w:rsidR="00A8088D" w:rsidRPr="00BF785F" w:rsidRDefault="00A8088D" w:rsidP="00A8088D">
      <w:pPr>
        <w:numPr>
          <w:ilvl w:val="0"/>
          <w:numId w:val="26"/>
        </w:numPr>
        <w:shd w:val="clear" w:color="auto" w:fill="FFFFFF"/>
        <w:spacing w:before="100" w:beforeAutospacing="1" w:after="100" w:afterAutospacing="1"/>
        <w:ind w:left="0"/>
        <w:rPr>
          <w:sz w:val="24"/>
          <w:szCs w:val="24"/>
        </w:rPr>
      </w:pPr>
      <w:r w:rsidRPr="00BF785F">
        <w:rPr>
          <w:sz w:val="24"/>
          <w:szCs w:val="24"/>
        </w:rPr>
        <w:t>Conference Site Selection</w:t>
      </w:r>
    </w:p>
    <w:p w14:paraId="4CAE6217" w14:textId="77777777" w:rsidR="00A8088D" w:rsidRPr="00BF785F" w:rsidRDefault="00A8088D" w:rsidP="00A8088D">
      <w:pPr>
        <w:rPr>
          <w:b/>
          <w:sz w:val="24"/>
          <w:szCs w:val="24"/>
        </w:rPr>
        <w:sectPr w:rsidR="00A8088D" w:rsidRPr="00BF785F" w:rsidSect="007C04B7">
          <w:type w:val="continuous"/>
          <w:pgSz w:w="12240" w:h="15840"/>
          <w:pgMar w:top="1440" w:right="1440" w:bottom="1440" w:left="1440" w:header="720" w:footer="720" w:gutter="0"/>
          <w:cols w:num="2" w:space="720"/>
          <w:docGrid w:linePitch="360"/>
        </w:sectPr>
      </w:pPr>
    </w:p>
    <w:p w14:paraId="58F5E226" w14:textId="77777777" w:rsidR="00A8088D" w:rsidRPr="00BF785F" w:rsidRDefault="00A8088D" w:rsidP="00A8088D">
      <w:pPr>
        <w:pStyle w:val="NoSpacing"/>
        <w:rPr>
          <w:rFonts w:ascii="Times New Roman" w:hAnsi="Times New Roman" w:cs="Times New Roman"/>
          <w:sz w:val="24"/>
          <w:szCs w:val="24"/>
        </w:rPr>
      </w:pPr>
    </w:p>
    <w:p w14:paraId="6BF1B048" w14:textId="513BC0C0" w:rsidR="00A8088D" w:rsidRDefault="00A8088D" w:rsidP="00A8088D">
      <w:pPr>
        <w:pStyle w:val="NoSpacing"/>
        <w:jc w:val="both"/>
        <w:rPr>
          <w:rFonts w:ascii="Times New Roman" w:eastAsia="Times New Roman" w:hAnsi="Times New Roman" w:cs="Times New Roman"/>
          <w:spacing w:val="3"/>
          <w:sz w:val="24"/>
          <w:szCs w:val="24"/>
        </w:rPr>
      </w:pPr>
      <w:r w:rsidRPr="00BF785F">
        <w:rPr>
          <w:rFonts w:ascii="Times New Roman" w:hAnsi="Times New Roman" w:cs="Times New Roman"/>
          <w:sz w:val="24"/>
          <w:szCs w:val="24"/>
        </w:rPr>
        <w:t>The Administrative Division started the year</w:t>
      </w:r>
      <w:r>
        <w:rPr>
          <w:rFonts w:ascii="Times New Roman" w:hAnsi="Times New Roman" w:cs="Times New Roman"/>
          <w:sz w:val="24"/>
          <w:szCs w:val="24"/>
        </w:rPr>
        <w:t xml:space="preserve"> following the pre-created </w:t>
      </w:r>
      <w:r w:rsidRPr="00BF785F">
        <w:rPr>
          <w:rFonts w:ascii="Times New Roman" w:hAnsi="Times New Roman" w:cs="Times New Roman"/>
          <w:sz w:val="24"/>
          <w:szCs w:val="24"/>
        </w:rPr>
        <w:t xml:space="preserve">timelines. </w:t>
      </w:r>
      <w:r w:rsidRPr="00BF785F">
        <w:rPr>
          <w:rFonts w:ascii="Times New Roman" w:eastAsia="Times New Roman" w:hAnsi="Times New Roman" w:cs="Times New Roman"/>
          <w:sz w:val="24"/>
          <w:szCs w:val="24"/>
        </w:rPr>
        <w:t>Members reviewed timelines and job descriptions and job assignments were made.</w:t>
      </w:r>
      <w:r w:rsidRPr="00BF785F">
        <w:rPr>
          <w:rFonts w:ascii="Times New Roman" w:eastAsia="Times New Roman" w:hAnsi="Times New Roman" w:cs="Times New Roman"/>
          <w:spacing w:val="3"/>
          <w:sz w:val="24"/>
          <w:szCs w:val="24"/>
        </w:rPr>
        <w:t xml:space="preserve"> </w:t>
      </w:r>
    </w:p>
    <w:p w14:paraId="3204AA40" w14:textId="77777777" w:rsidR="00A8088D" w:rsidRPr="00BF785F" w:rsidRDefault="00A8088D" w:rsidP="00A8088D">
      <w:pPr>
        <w:pStyle w:val="NoSpacing"/>
        <w:jc w:val="both"/>
        <w:rPr>
          <w:rFonts w:ascii="Times New Roman" w:eastAsia="Times New Roman" w:hAnsi="Times New Roman" w:cs="Times New Roman"/>
          <w:sz w:val="24"/>
          <w:szCs w:val="24"/>
        </w:rPr>
      </w:pPr>
    </w:p>
    <w:p w14:paraId="780428E5" w14:textId="77777777" w:rsidR="00A8088D" w:rsidRPr="00BF785F" w:rsidRDefault="00A8088D" w:rsidP="00A8088D">
      <w:pPr>
        <w:pStyle w:val="NoSpacing"/>
        <w:jc w:val="both"/>
        <w:rPr>
          <w:rFonts w:ascii="Times New Roman" w:hAnsi="Times New Roman" w:cs="Times New Roman"/>
          <w:sz w:val="24"/>
          <w:szCs w:val="24"/>
        </w:rPr>
      </w:pPr>
      <w:r>
        <w:rPr>
          <w:rFonts w:ascii="Times New Roman" w:hAnsi="Times New Roman" w:cs="Times New Roman"/>
          <w:sz w:val="24"/>
          <w:szCs w:val="24"/>
        </w:rPr>
        <w:t>Kathy Brennan</w:t>
      </w:r>
      <w:r w:rsidRPr="00BF785F">
        <w:rPr>
          <w:rFonts w:ascii="Times New Roman" w:hAnsi="Times New Roman" w:cs="Times New Roman"/>
          <w:sz w:val="24"/>
          <w:szCs w:val="24"/>
        </w:rPr>
        <w:t xml:space="preserve">, Regional Rep Coordinator, chaired the Regional Rep meetings during the year. Aara Wise, Historian, continued to record the events and programs of OCTA in photos and other documentation. </w:t>
      </w:r>
    </w:p>
    <w:p w14:paraId="52A1DC9D" w14:textId="77777777" w:rsidR="00A8088D" w:rsidRPr="00BF785F" w:rsidRDefault="00A8088D" w:rsidP="00A8088D">
      <w:pPr>
        <w:pStyle w:val="NoSpacing"/>
        <w:jc w:val="both"/>
        <w:rPr>
          <w:rFonts w:ascii="Times New Roman" w:hAnsi="Times New Roman" w:cs="Times New Roman"/>
          <w:sz w:val="24"/>
          <w:szCs w:val="24"/>
        </w:rPr>
      </w:pPr>
    </w:p>
    <w:p w14:paraId="269963F4" w14:textId="77777777" w:rsidR="00A8088D" w:rsidRPr="00BF785F" w:rsidRDefault="00A8088D" w:rsidP="00A8088D">
      <w:pPr>
        <w:pStyle w:val="NoSpacing"/>
        <w:jc w:val="both"/>
        <w:rPr>
          <w:rFonts w:ascii="Times New Roman" w:hAnsi="Times New Roman" w:cs="Times New Roman"/>
          <w:sz w:val="24"/>
          <w:szCs w:val="24"/>
        </w:rPr>
      </w:pPr>
      <w:r w:rsidRPr="00BF785F">
        <w:rPr>
          <w:rFonts w:ascii="Times New Roman" w:hAnsi="Times New Roman" w:cs="Times New Roman"/>
          <w:sz w:val="24"/>
          <w:szCs w:val="24"/>
        </w:rPr>
        <w:t xml:space="preserve">Coordination of State Conference Chair &amp; Conference Site Selection was done by the Admin Division this year.   We </w:t>
      </w:r>
      <w:r>
        <w:rPr>
          <w:rFonts w:ascii="Times New Roman" w:hAnsi="Times New Roman" w:cs="Times New Roman"/>
          <w:sz w:val="24"/>
          <w:szCs w:val="24"/>
        </w:rPr>
        <w:t>visited</w:t>
      </w:r>
      <w:r w:rsidRPr="00BF785F">
        <w:rPr>
          <w:rFonts w:ascii="Times New Roman" w:hAnsi="Times New Roman" w:cs="Times New Roman"/>
          <w:sz w:val="24"/>
          <w:szCs w:val="24"/>
        </w:rPr>
        <w:t xml:space="preserve"> </w:t>
      </w:r>
      <w:r>
        <w:rPr>
          <w:rFonts w:ascii="Times New Roman" w:hAnsi="Times New Roman" w:cs="Times New Roman"/>
          <w:sz w:val="24"/>
          <w:szCs w:val="24"/>
        </w:rPr>
        <w:t>sites in the Columbus area and are</w:t>
      </w:r>
      <w:r w:rsidRPr="00BF785F">
        <w:rPr>
          <w:rFonts w:ascii="Times New Roman" w:hAnsi="Times New Roman" w:cs="Times New Roman"/>
          <w:sz w:val="24"/>
          <w:szCs w:val="24"/>
        </w:rPr>
        <w:t xml:space="preserve"> investigating sites and chairs for 202</w:t>
      </w:r>
      <w:r>
        <w:rPr>
          <w:rFonts w:ascii="Times New Roman" w:hAnsi="Times New Roman" w:cs="Times New Roman"/>
          <w:sz w:val="24"/>
          <w:szCs w:val="24"/>
        </w:rPr>
        <w:t>1</w:t>
      </w:r>
      <w:r w:rsidRPr="00BF785F">
        <w:rPr>
          <w:rFonts w:ascii="Times New Roman" w:hAnsi="Times New Roman" w:cs="Times New Roman"/>
          <w:sz w:val="24"/>
          <w:szCs w:val="24"/>
        </w:rPr>
        <w:t>.</w:t>
      </w:r>
    </w:p>
    <w:p w14:paraId="659C5736" w14:textId="77777777" w:rsidR="00A8088D" w:rsidRPr="00BF785F" w:rsidRDefault="00A8088D" w:rsidP="00A8088D">
      <w:pPr>
        <w:pStyle w:val="NoSpacing"/>
        <w:jc w:val="both"/>
        <w:rPr>
          <w:rFonts w:ascii="Times New Roman" w:hAnsi="Times New Roman" w:cs="Times New Roman"/>
          <w:b/>
          <w:sz w:val="24"/>
          <w:szCs w:val="24"/>
        </w:rPr>
      </w:pPr>
    </w:p>
    <w:p w14:paraId="39CAAF13" w14:textId="77777777" w:rsidR="00A8088D" w:rsidRDefault="00A8088D" w:rsidP="00A8088D">
      <w:pPr>
        <w:pStyle w:val="NoSpacing"/>
        <w:jc w:val="both"/>
        <w:rPr>
          <w:rFonts w:ascii="Times New Roman" w:hAnsi="Times New Roman" w:cs="Times New Roman"/>
          <w:sz w:val="24"/>
          <w:szCs w:val="24"/>
        </w:rPr>
      </w:pPr>
      <w:r>
        <w:rPr>
          <w:rFonts w:ascii="Times New Roman" w:hAnsi="Times New Roman" w:cs="Times New Roman"/>
          <w:sz w:val="24"/>
          <w:szCs w:val="24"/>
        </w:rPr>
        <w:t>Susan Barzda</w:t>
      </w:r>
      <w:r w:rsidRPr="00BF785F">
        <w:rPr>
          <w:rFonts w:ascii="Times New Roman" w:hAnsi="Times New Roman" w:cs="Times New Roman"/>
          <w:sz w:val="24"/>
          <w:szCs w:val="24"/>
        </w:rPr>
        <w:t xml:space="preserve"> was selected to fill the Advocacy Chair Position; he attended the Arts Day and Governor’s Award for the Arts Luncheon.  </w:t>
      </w:r>
    </w:p>
    <w:p w14:paraId="2FAB3A6E" w14:textId="77777777" w:rsidR="00A8088D" w:rsidRPr="00BF785F" w:rsidRDefault="00A8088D" w:rsidP="00A8088D">
      <w:pPr>
        <w:pStyle w:val="NoSpacing"/>
        <w:jc w:val="both"/>
        <w:rPr>
          <w:rFonts w:ascii="Times New Roman" w:hAnsi="Times New Roman" w:cs="Times New Roman"/>
          <w:sz w:val="24"/>
          <w:szCs w:val="24"/>
        </w:rPr>
      </w:pPr>
    </w:p>
    <w:p w14:paraId="56ED4F39" w14:textId="77777777" w:rsidR="00A8088D" w:rsidRPr="00BF785F" w:rsidRDefault="00A8088D" w:rsidP="00A8088D">
      <w:pPr>
        <w:pStyle w:val="NoSpacing"/>
        <w:jc w:val="both"/>
        <w:rPr>
          <w:rFonts w:ascii="Times New Roman" w:hAnsi="Times New Roman" w:cs="Times New Roman"/>
          <w:sz w:val="24"/>
          <w:szCs w:val="24"/>
        </w:rPr>
      </w:pPr>
      <w:r w:rsidRPr="00BF785F">
        <w:rPr>
          <w:rFonts w:ascii="Times New Roman" w:eastAsia="Times New Roman" w:hAnsi="Times New Roman" w:cs="Times New Roman"/>
          <w:sz w:val="24"/>
          <w:szCs w:val="24"/>
        </w:rPr>
        <w:t xml:space="preserve">Amy Sullivan, </w:t>
      </w:r>
      <w:r w:rsidRPr="00BF785F">
        <w:rPr>
          <w:rFonts w:ascii="Times New Roman" w:hAnsi="Times New Roman" w:cs="Times New Roman"/>
          <w:sz w:val="24"/>
          <w:szCs w:val="24"/>
        </w:rPr>
        <w:t>Spirit of Community Theatre Chair, presented the nominations for the Spirit of Community Theatre Award.  The Administrative Division reviewed nominees and made their selections.  Amy Sullivan or an Admin member attended the Regional festivals to present the awards. Congratulations to the 201</w:t>
      </w:r>
      <w:r>
        <w:rPr>
          <w:rFonts w:ascii="Times New Roman" w:hAnsi="Times New Roman" w:cs="Times New Roman"/>
          <w:sz w:val="24"/>
          <w:szCs w:val="24"/>
        </w:rPr>
        <w:t>9</w:t>
      </w:r>
      <w:r w:rsidRPr="00BF785F">
        <w:rPr>
          <w:rFonts w:ascii="Times New Roman" w:hAnsi="Times New Roman" w:cs="Times New Roman"/>
          <w:sz w:val="24"/>
          <w:szCs w:val="24"/>
        </w:rPr>
        <w:t xml:space="preserve"> Spirit of Community Theatre Award winners</w:t>
      </w:r>
      <w:r>
        <w:rPr>
          <w:rFonts w:ascii="Times New Roman" w:hAnsi="Times New Roman" w:cs="Times New Roman"/>
          <w:sz w:val="24"/>
          <w:szCs w:val="24"/>
        </w:rPr>
        <w:t xml:space="preserve"> all regions this year had someone selected</w:t>
      </w:r>
      <w:r w:rsidRPr="00BF785F">
        <w:rPr>
          <w:rFonts w:ascii="Times New Roman" w:hAnsi="Times New Roman" w:cs="Times New Roman"/>
          <w:sz w:val="24"/>
          <w:szCs w:val="24"/>
        </w:rPr>
        <w:t xml:space="preserve">! </w:t>
      </w:r>
    </w:p>
    <w:p w14:paraId="69051F90" w14:textId="77777777" w:rsidR="00A8088D" w:rsidRPr="00BF785F" w:rsidRDefault="00A8088D" w:rsidP="00A8088D">
      <w:pPr>
        <w:pStyle w:val="NoSpacing"/>
        <w:jc w:val="both"/>
        <w:rPr>
          <w:rFonts w:ascii="Times New Roman" w:hAnsi="Times New Roman" w:cs="Times New Roman"/>
          <w:sz w:val="24"/>
          <w:szCs w:val="24"/>
        </w:rPr>
      </w:pPr>
      <w:r w:rsidRPr="00BF785F">
        <w:rPr>
          <w:rFonts w:ascii="Times New Roman" w:hAnsi="Times New Roman" w:cs="Times New Roman"/>
          <w:sz w:val="24"/>
          <w:szCs w:val="24"/>
        </w:rPr>
        <w:t>              </w:t>
      </w:r>
    </w:p>
    <w:p w14:paraId="0498B9B3" w14:textId="77777777" w:rsidR="00A8088D" w:rsidRDefault="00A8088D" w:rsidP="00A8088D">
      <w:pPr>
        <w:pStyle w:val="NoSpacing"/>
        <w:jc w:val="both"/>
        <w:rPr>
          <w:rFonts w:ascii="Times New Roman" w:hAnsi="Times New Roman" w:cs="Times New Roman"/>
          <w:sz w:val="24"/>
          <w:szCs w:val="24"/>
        </w:rPr>
      </w:pPr>
      <w:r w:rsidRPr="00BF785F">
        <w:rPr>
          <w:rFonts w:ascii="Times New Roman" w:eastAsia="Times New Roman" w:hAnsi="Times New Roman" w:cs="Times New Roman"/>
          <w:sz w:val="24"/>
          <w:szCs w:val="24"/>
        </w:rPr>
        <w:t>Niccole Amersdorfer</w:t>
      </w:r>
      <w:r w:rsidRPr="00BF785F">
        <w:rPr>
          <w:rFonts w:ascii="Times New Roman" w:hAnsi="Times New Roman" w:cs="Times New Roman"/>
          <w:sz w:val="24"/>
          <w:szCs w:val="24"/>
        </w:rPr>
        <w:t>, Hall of Fame Chair, presented the nominations for The Hall of Fame Award. The division reviewed candidates and selected three individuals to induct into OCTA’s Hall of Fame.  The winners will be announced and honored at the Sunday Night Banquet at State Conference.</w:t>
      </w:r>
    </w:p>
    <w:p w14:paraId="7218A818" w14:textId="77777777" w:rsidR="00A8088D" w:rsidRDefault="00A8088D" w:rsidP="00A8088D">
      <w:pPr>
        <w:pStyle w:val="NoSpacing"/>
        <w:jc w:val="both"/>
        <w:rPr>
          <w:rFonts w:ascii="Times New Roman" w:hAnsi="Times New Roman" w:cs="Times New Roman"/>
          <w:sz w:val="24"/>
          <w:szCs w:val="24"/>
        </w:rPr>
      </w:pPr>
    </w:p>
    <w:p w14:paraId="36F59708" w14:textId="77777777" w:rsidR="00A8088D" w:rsidRPr="00BF785F" w:rsidRDefault="00A8088D" w:rsidP="00A8088D">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division is bringing one motion to the delegates meeting to reduce the number of board members. </w:t>
      </w:r>
    </w:p>
    <w:p w14:paraId="06AFE08E" w14:textId="77777777" w:rsidR="00A8088D" w:rsidRDefault="00A8088D" w:rsidP="00A8088D">
      <w:pPr>
        <w:widowControl w:val="0"/>
        <w:rPr>
          <w14:ligatures w14:val="none"/>
        </w:rPr>
      </w:pPr>
    </w:p>
    <w:p w14:paraId="2446687A" w14:textId="77777777" w:rsidR="00A8088D" w:rsidRPr="007C04B7" w:rsidRDefault="00A8088D" w:rsidP="00A8088D">
      <w:pPr>
        <w:rPr>
          <w:sz w:val="24"/>
          <w:szCs w:val="24"/>
        </w:rPr>
      </w:pPr>
      <w:r w:rsidRPr="007C04B7">
        <w:rPr>
          <w:sz w:val="24"/>
          <w:szCs w:val="24"/>
        </w:rPr>
        <w:t xml:space="preserve">Respectfully submitted, </w:t>
      </w:r>
    </w:p>
    <w:p w14:paraId="3C22CF56" w14:textId="77777777" w:rsidR="00A8088D" w:rsidRPr="007C04B7" w:rsidRDefault="00A8088D" w:rsidP="00A8088D">
      <w:pPr>
        <w:rPr>
          <w:sz w:val="24"/>
          <w:szCs w:val="24"/>
        </w:rPr>
      </w:pPr>
      <w:r>
        <w:rPr>
          <w:sz w:val="24"/>
          <w:szCs w:val="24"/>
        </w:rPr>
        <w:t>Jesse Bernal</w:t>
      </w:r>
      <w:r w:rsidRPr="007C04B7">
        <w:rPr>
          <w:sz w:val="24"/>
          <w:szCs w:val="24"/>
        </w:rPr>
        <w:t xml:space="preserve">, Immediate Past President/Administrative Division Chair  </w:t>
      </w:r>
    </w:p>
    <w:p w14:paraId="7C1D31AC" w14:textId="77777777" w:rsidR="00A8088D" w:rsidRDefault="00A8088D" w:rsidP="00EE51B7">
      <w:pPr>
        <w:widowControl w:val="0"/>
        <w:rPr>
          <w:b/>
          <w:bCs/>
          <w:sz w:val="28"/>
          <w:szCs w:val="28"/>
          <w:u w:val="single"/>
          <w14:ligatures w14:val="none"/>
        </w:rPr>
      </w:pPr>
    </w:p>
    <w:p w14:paraId="49B96D19" w14:textId="77777777" w:rsidR="00A8088D" w:rsidRDefault="00A8088D" w:rsidP="00EE51B7">
      <w:pPr>
        <w:widowControl w:val="0"/>
        <w:rPr>
          <w:b/>
          <w:bCs/>
          <w:sz w:val="28"/>
          <w:szCs w:val="28"/>
          <w:u w:val="single"/>
          <w14:ligatures w14:val="none"/>
        </w:rPr>
      </w:pPr>
    </w:p>
    <w:p w14:paraId="044C8016" w14:textId="77777777" w:rsidR="00A8088D" w:rsidRDefault="00A8088D" w:rsidP="00EE51B7">
      <w:pPr>
        <w:widowControl w:val="0"/>
        <w:rPr>
          <w:b/>
          <w:bCs/>
          <w:sz w:val="28"/>
          <w:szCs w:val="28"/>
          <w:u w:val="single"/>
          <w14:ligatures w14:val="none"/>
        </w:rPr>
      </w:pPr>
    </w:p>
    <w:p w14:paraId="3B00D0B4" w14:textId="5FD923FD" w:rsidR="00EE51B7" w:rsidRPr="004C6C2E" w:rsidRDefault="00EE51B7" w:rsidP="00EE51B7">
      <w:pPr>
        <w:widowControl w:val="0"/>
        <w:rPr>
          <w:b/>
          <w:bCs/>
          <w:sz w:val="28"/>
          <w:szCs w:val="28"/>
          <w:u w:val="single"/>
          <w14:ligatures w14:val="none"/>
        </w:rPr>
      </w:pPr>
      <w:r w:rsidRPr="004C6C2E">
        <w:rPr>
          <w:b/>
          <w:bCs/>
          <w:sz w:val="28"/>
          <w:szCs w:val="28"/>
          <w:u w:val="single"/>
          <w14:ligatures w14:val="none"/>
        </w:rPr>
        <w:lastRenderedPageBreak/>
        <w:t>REGIONAL REP COORDINATOR REPORT</w:t>
      </w:r>
      <w:r w:rsidR="000C1A09">
        <w:rPr>
          <w:b/>
          <w:bCs/>
          <w:sz w:val="28"/>
          <w:szCs w:val="28"/>
          <w:u w:val="single"/>
          <w14:ligatures w14:val="none"/>
        </w:rPr>
        <w:t xml:space="preserve"> 2018-2019</w:t>
      </w:r>
    </w:p>
    <w:p w14:paraId="049FA682" w14:textId="77777777" w:rsidR="00A8088D" w:rsidRDefault="00A8088D" w:rsidP="00A8088D">
      <w:pPr>
        <w:pStyle w:val="NoSpacing"/>
        <w:rPr>
          <w:rFonts w:ascii="Times New Roman" w:hAnsi="Times New Roman" w:cs="Times New Roman"/>
          <w:sz w:val="16"/>
          <w:szCs w:val="16"/>
        </w:rPr>
      </w:pPr>
    </w:p>
    <w:p w14:paraId="0507BDD3" w14:textId="2D2BCE8C" w:rsidR="00A8088D" w:rsidRPr="00945EE6" w:rsidRDefault="00A8088D" w:rsidP="00A8088D">
      <w:pPr>
        <w:pStyle w:val="NoSpacing"/>
        <w:rPr>
          <w:rFonts w:ascii="Times New Roman" w:hAnsi="Times New Roman" w:cs="Times New Roman"/>
          <w:color w:val="222222"/>
          <w:sz w:val="24"/>
          <w:szCs w:val="24"/>
        </w:rPr>
      </w:pPr>
      <w:r w:rsidRPr="00945EE6">
        <w:rPr>
          <w:rFonts w:ascii="Times New Roman" w:hAnsi="Times New Roman" w:cs="Times New Roman"/>
          <w:sz w:val="24"/>
          <w:szCs w:val="24"/>
        </w:rPr>
        <w:t>The Regional Reps met before each full board meeting to discuss a variety of topics.  While each regional experienced their own struggles from securing a venue to host the regional, to getting the delegates to attend the region meetings and everything in between.</w:t>
      </w:r>
    </w:p>
    <w:p w14:paraId="150A0339" w14:textId="77777777" w:rsidR="00A8088D" w:rsidRPr="00945EE6" w:rsidRDefault="00A8088D" w:rsidP="00A8088D">
      <w:pPr>
        <w:pStyle w:val="NoSpacing"/>
        <w:rPr>
          <w:rFonts w:ascii="Times New Roman" w:hAnsi="Times New Roman" w:cs="Times New Roman"/>
          <w:color w:val="222222"/>
          <w:sz w:val="24"/>
          <w:szCs w:val="24"/>
        </w:rPr>
      </w:pPr>
      <w:r w:rsidRPr="00945EE6">
        <w:rPr>
          <w:rFonts w:ascii="Times New Roman" w:hAnsi="Times New Roman" w:cs="Times New Roman"/>
          <w:sz w:val="24"/>
          <w:szCs w:val="24"/>
        </w:rPr>
        <w:t> </w:t>
      </w:r>
    </w:p>
    <w:p w14:paraId="3C2A64B2" w14:textId="77777777" w:rsidR="00A8088D" w:rsidRPr="00945EE6" w:rsidRDefault="00A8088D" w:rsidP="00A8088D">
      <w:pPr>
        <w:pStyle w:val="NoSpacing"/>
        <w:rPr>
          <w:rFonts w:ascii="Times New Roman" w:hAnsi="Times New Roman" w:cs="Times New Roman"/>
          <w:color w:val="222222"/>
          <w:sz w:val="24"/>
          <w:szCs w:val="24"/>
        </w:rPr>
      </w:pPr>
      <w:r w:rsidRPr="00945EE6">
        <w:rPr>
          <w:rFonts w:ascii="Times New Roman" w:hAnsi="Times New Roman" w:cs="Times New Roman"/>
          <w:sz w:val="24"/>
          <w:szCs w:val="24"/>
        </w:rPr>
        <w:t>This region would bring forth the current issue/problem to the group which in turn would share their vast knowledge, talents, problem-solving skills to assist with feedback and possible solutions.</w:t>
      </w:r>
    </w:p>
    <w:p w14:paraId="4165C2FA" w14:textId="77777777" w:rsidR="00A8088D" w:rsidRPr="00945EE6" w:rsidRDefault="00A8088D" w:rsidP="00A8088D">
      <w:pPr>
        <w:pStyle w:val="NoSpacing"/>
        <w:rPr>
          <w:rFonts w:ascii="Times New Roman" w:hAnsi="Times New Roman" w:cs="Times New Roman"/>
          <w:color w:val="222222"/>
          <w:sz w:val="24"/>
          <w:szCs w:val="24"/>
        </w:rPr>
      </w:pPr>
      <w:r w:rsidRPr="00945EE6">
        <w:rPr>
          <w:rFonts w:ascii="Times New Roman" w:hAnsi="Times New Roman" w:cs="Times New Roman"/>
          <w:sz w:val="24"/>
          <w:szCs w:val="24"/>
        </w:rPr>
        <w:t> </w:t>
      </w:r>
    </w:p>
    <w:p w14:paraId="77F5C124" w14:textId="77777777" w:rsidR="00A8088D" w:rsidRPr="00945EE6" w:rsidRDefault="00A8088D" w:rsidP="00A8088D">
      <w:pPr>
        <w:pStyle w:val="NoSpacing"/>
        <w:rPr>
          <w:rFonts w:ascii="Times New Roman" w:hAnsi="Times New Roman" w:cs="Times New Roman"/>
          <w:color w:val="222222"/>
          <w:sz w:val="24"/>
          <w:szCs w:val="24"/>
        </w:rPr>
      </w:pPr>
      <w:r w:rsidRPr="00945EE6">
        <w:rPr>
          <w:rFonts w:ascii="Times New Roman" w:hAnsi="Times New Roman" w:cs="Times New Roman"/>
          <w:sz w:val="24"/>
          <w:szCs w:val="24"/>
        </w:rPr>
        <w:t>While we may have had some issues with attendance due to weather, work, and so such we were able to accomplish another successful year of outstanding regional festivals</w:t>
      </w:r>
      <w:r>
        <w:rPr>
          <w:rFonts w:ascii="Times New Roman" w:hAnsi="Times New Roman" w:cs="Times New Roman"/>
          <w:sz w:val="24"/>
          <w:szCs w:val="24"/>
        </w:rPr>
        <w:t>.</w:t>
      </w:r>
    </w:p>
    <w:p w14:paraId="29FF777E" w14:textId="77777777" w:rsidR="00A8088D" w:rsidRPr="00945EE6" w:rsidRDefault="00A8088D" w:rsidP="00A8088D">
      <w:pPr>
        <w:pStyle w:val="NoSpacing"/>
        <w:rPr>
          <w:rFonts w:ascii="Times New Roman" w:hAnsi="Times New Roman" w:cs="Times New Roman"/>
          <w:color w:val="222222"/>
          <w:sz w:val="24"/>
          <w:szCs w:val="24"/>
        </w:rPr>
      </w:pPr>
      <w:r w:rsidRPr="00945EE6">
        <w:rPr>
          <w:rFonts w:ascii="Times New Roman" w:hAnsi="Times New Roman" w:cs="Times New Roman"/>
          <w:sz w:val="24"/>
          <w:szCs w:val="24"/>
        </w:rPr>
        <w:t> </w:t>
      </w:r>
    </w:p>
    <w:p w14:paraId="4897E887" w14:textId="77777777" w:rsidR="00A8088D" w:rsidRPr="00945EE6" w:rsidRDefault="00A8088D" w:rsidP="00A8088D">
      <w:pPr>
        <w:pStyle w:val="NoSpacing"/>
        <w:rPr>
          <w:rFonts w:ascii="Times New Roman" w:hAnsi="Times New Roman" w:cs="Times New Roman"/>
          <w:color w:val="222222"/>
          <w:sz w:val="24"/>
          <w:szCs w:val="24"/>
        </w:rPr>
      </w:pPr>
      <w:r w:rsidRPr="00945EE6">
        <w:rPr>
          <w:rFonts w:ascii="Times New Roman" w:hAnsi="Times New Roman" w:cs="Times New Roman"/>
          <w:sz w:val="24"/>
          <w:szCs w:val="24"/>
        </w:rPr>
        <w:t>The new regions starting in this coming theatre season will need all our support and a group of dedicated individuals to step up in hopes of getting started on a positive path</w:t>
      </w:r>
      <w:r>
        <w:rPr>
          <w:rFonts w:ascii="Times New Roman" w:hAnsi="Times New Roman" w:cs="Times New Roman"/>
          <w:sz w:val="24"/>
          <w:szCs w:val="24"/>
        </w:rPr>
        <w:t>.</w:t>
      </w:r>
    </w:p>
    <w:p w14:paraId="29536B23" w14:textId="77777777" w:rsidR="00EE51B7" w:rsidRPr="004C6C2E" w:rsidRDefault="00EE51B7" w:rsidP="00EE51B7">
      <w:pPr>
        <w:shd w:val="clear" w:color="auto" w:fill="FFFFFF"/>
        <w:rPr>
          <w:bCs/>
          <w:sz w:val="24"/>
          <w:szCs w:val="24"/>
        </w:rPr>
      </w:pPr>
    </w:p>
    <w:p w14:paraId="771A37D9" w14:textId="77777777" w:rsidR="00A8088D" w:rsidRPr="004C6C2E" w:rsidRDefault="00A8088D" w:rsidP="00A8088D">
      <w:pPr>
        <w:autoSpaceDE w:val="0"/>
        <w:autoSpaceDN w:val="0"/>
        <w:adjustRightInd w:val="0"/>
        <w:jc w:val="both"/>
        <w:rPr>
          <w:rFonts w:eastAsia="Calibri"/>
          <w:color w:val="auto"/>
          <w:kern w:val="0"/>
          <w:sz w:val="24"/>
          <w:szCs w:val="24"/>
          <w14:ligatures w14:val="none"/>
          <w14:cntxtAlts w14:val="0"/>
        </w:rPr>
      </w:pPr>
      <w:r w:rsidRPr="004C6C2E">
        <w:rPr>
          <w:rFonts w:eastAsia="Calibri"/>
          <w:color w:val="auto"/>
          <w:kern w:val="0"/>
          <w:sz w:val="24"/>
          <w:szCs w:val="24"/>
          <w14:ligatures w14:val="none"/>
          <w14:cntxtAlts w14:val="0"/>
        </w:rPr>
        <w:t>Respectfully submitted</w:t>
      </w:r>
      <w:r>
        <w:rPr>
          <w:rFonts w:eastAsia="Calibri"/>
          <w:color w:val="auto"/>
          <w:kern w:val="0"/>
          <w:sz w:val="24"/>
          <w:szCs w:val="24"/>
          <w14:ligatures w14:val="none"/>
          <w14:cntxtAlts w14:val="0"/>
        </w:rPr>
        <w:t>,</w:t>
      </w:r>
    </w:p>
    <w:p w14:paraId="43DD6B48" w14:textId="32851DE1" w:rsidR="00A8088D" w:rsidRDefault="00A8088D" w:rsidP="00A8088D">
      <w:pPr>
        <w:autoSpaceDE w:val="0"/>
        <w:autoSpaceDN w:val="0"/>
        <w:adjustRightInd w:val="0"/>
        <w:jc w:val="both"/>
        <w:rPr>
          <w:rFonts w:eastAsia="Calibri"/>
          <w:color w:val="auto"/>
          <w:kern w:val="0"/>
          <w:sz w:val="24"/>
          <w:szCs w:val="24"/>
          <w14:ligatures w14:val="none"/>
          <w14:cntxtAlts w14:val="0"/>
        </w:rPr>
      </w:pPr>
      <w:r>
        <w:rPr>
          <w:rFonts w:eastAsia="Calibri"/>
          <w:color w:val="auto"/>
          <w:kern w:val="0"/>
          <w:sz w:val="24"/>
          <w:szCs w:val="24"/>
          <w14:ligatures w14:val="none"/>
          <w14:cntxtAlts w14:val="0"/>
        </w:rPr>
        <w:t>Kathleen Brenn</w:t>
      </w:r>
      <w:r w:rsidR="00A402E6">
        <w:rPr>
          <w:rFonts w:eastAsia="Calibri"/>
          <w:color w:val="auto"/>
          <w:kern w:val="0"/>
          <w:sz w:val="24"/>
          <w:szCs w:val="24"/>
          <w14:ligatures w14:val="none"/>
          <w14:cntxtAlts w14:val="0"/>
        </w:rPr>
        <w:t>an</w:t>
      </w:r>
    </w:p>
    <w:p w14:paraId="135D908B" w14:textId="77777777" w:rsidR="00A8088D" w:rsidRPr="004C6C2E" w:rsidRDefault="00A8088D" w:rsidP="00EE51B7">
      <w:pPr>
        <w:autoSpaceDE w:val="0"/>
        <w:autoSpaceDN w:val="0"/>
        <w:adjustRightInd w:val="0"/>
        <w:jc w:val="both"/>
        <w:rPr>
          <w:rFonts w:eastAsia="Calibri"/>
          <w:color w:val="auto"/>
          <w:kern w:val="0"/>
          <w:sz w:val="24"/>
          <w:szCs w:val="24"/>
          <w14:ligatures w14:val="none"/>
          <w14:cntxtAlts w14:val="0"/>
        </w:rPr>
      </w:pPr>
    </w:p>
    <w:p w14:paraId="12C0BDD2" w14:textId="71397056" w:rsidR="002B3F33" w:rsidRPr="00386659" w:rsidRDefault="002B3F33" w:rsidP="002B3F33">
      <w:pPr>
        <w:widowControl w:val="0"/>
        <w:rPr>
          <w:b/>
          <w:bCs/>
          <w:sz w:val="28"/>
          <w:szCs w:val="28"/>
          <w:u w:val="single"/>
          <w14:ligatures w14:val="none"/>
        </w:rPr>
      </w:pPr>
      <w:r w:rsidRPr="00386659">
        <w:rPr>
          <w:b/>
          <w:bCs/>
          <w:sz w:val="28"/>
          <w:szCs w:val="28"/>
          <w:u w:val="single"/>
          <w14:ligatures w14:val="none"/>
        </w:rPr>
        <w:t>MM/PR (Marketing Membership / Public Relations) Division Repor</w:t>
      </w:r>
      <w:r w:rsidR="000C1A09">
        <w:rPr>
          <w:b/>
          <w:bCs/>
          <w:sz w:val="28"/>
          <w:szCs w:val="28"/>
          <w:u w:val="single"/>
          <w14:ligatures w14:val="none"/>
        </w:rPr>
        <w:t>t 2018-2019</w:t>
      </w:r>
    </w:p>
    <w:p w14:paraId="073EE5B4" w14:textId="0DC6DA05" w:rsidR="00386659" w:rsidRDefault="00A402E6" w:rsidP="00386659">
      <w:pPr>
        <w:pStyle w:val="NoSpacing"/>
        <w:rPr>
          <w:rFonts w:ascii="Times New Roman" w:hAnsi="Times New Roman" w:cs="Times New Roman"/>
          <w:sz w:val="16"/>
          <w:szCs w:val="16"/>
        </w:rPr>
      </w:pPr>
      <w:r>
        <w:rPr>
          <w:rFonts w:ascii="Times New Roman" w:hAnsi="Times New Roman" w:cs="Times New Roman"/>
          <w:sz w:val="16"/>
          <w:szCs w:val="16"/>
        </w:rPr>
        <w:t xml:space="preserve"> </w:t>
      </w:r>
    </w:p>
    <w:p w14:paraId="263FF19B" w14:textId="77777777" w:rsidR="00A402E6" w:rsidRPr="009873AD" w:rsidRDefault="00A402E6" w:rsidP="00A402E6">
      <w:pPr>
        <w:rPr>
          <w:sz w:val="24"/>
          <w:szCs w:val="24"/>
          <w:u w:val="single"/>
        </w:rPr>
      </w:pPr>
      <w:r w:rsidRPr="009873AD">
        <w:rPr>
          <w:sz w:val="24"/>
          <w:szCs w:val="24"/>
          <w:u w:val="single"/>
        </w:rPr>
        <w:t>Committee Members:</w:t>
      </w:r>
    </w:p>
    <w:p w14:paraId="7E249A67" w14:textId="77777777" w:rsidR="00A402E6" w:rsidRDefault="00A402E6" w:rsidP="00A402E6">
      <w:pPr>
        <w:rPr>
          <w:sz w:val="24"/>
          <w:szCs w:val="24"/>
        </w:rPr>
      </w:pPr>
      <w:r>
        <w:rPr>
          <w:sz w:val="24"/>
          <w:szCs w:val="24"/>
        </w:rPr>
        <w:t>Susan Metz Guthrie – VP MM/PR – Chair</w:t>
      </w:r>
    </w:p>
    <w:p w14:paraId="5D444C1D" w14:textId="77777777" w:rsidR="00A402E6" w:rsidRDefault="00A402E6" w:rsidP="00A402E6">
      <w:pPr>
        <w:rPr>
          <w:sz w:val="24"/>
          <w:szCs w:val="24"/>
        </w:rPr>
      </w:pPr>
      <w:r>
        <w:rPr>
          <w:sz w:val="24"/>
          <w:szCs w:val="24"/>
        </w:rPr>
        <w:t>Christi Thomas – “Cuelines” Editor</w:t>
      </w:r>
    </w:p>
    <w:p w14:paraId="2028E78D" w14:textId="77777777" w:rsidR="00A402E6" w:rsidRDefault="00A402E6" w:rsidP="00A402E6">
      <w:pPr>
        <w:rPr>
          <w:sz w:val="24"/>
          <w:szCs w:val="24"/>
        </w:rPr>
      </w:pPr>
      <w:r>
        <w:rPr>
          <w:sz w:val="24"/>
          <w:szCs w:val="24"/>
        </w:rPr>
        <w:t>Carissa Sloan – Ambassador Program</w:t>
      </w:r>
    </w:p>
    <w:p w14:paraId="5C47DF18" w14:textId="77777777" w:rsidR="00A402E6" w:rsidRDefault="00A402E6" w:rsidP="00A402E6">
      <w:pPr>
        <w:rPr>
          <w:sz w:val="24"/>
          <w:szCs w:val="24"/>
        </w:rPr>
      </w:pPr>
      <w:r>
        <w:rPr>
          <w:sz w:val="24"/>
          <w:szCs w:val="24"/>
        </w:rPr>
        <w:t>Mendell Hibbard – Resource Directory, Young Gems</w:t>
      </w:r>
    </w:p>
    <w:p w14:paraId="4C467183" w14:textId="77777777" w:rsidR="00A402E6" w:rsidRDefault="00A402E6" w:rsidP="00A402E6">
      <w:pPr>
        <w:rPr>
          <w:sz w:val="24"/>
          <w:szCs w:val="24"/>
        </w:rPr>
      </w:pPr>
      <w:r>
        <w:rPr>
          <w:sz w:val="24"/>
          <w:szCs w:val="24"/>
        </w:rPr>
        <w:t>Harley Antesky – Website</w:t>
      </w:r>
    </w:p>
    <w:p w14:paraId="457D879B" w14:textId="77777777" w:rsidR="00A402E6" w:rsidRDefault="00A402E6" w:rsidP="00A402E6">
      <w:pPr>
        <w:rPr>
          <w:sz w:val="24"/>
          <w:szCs w:val="24"/>
        </w:rPr>
      </w:pPr>
      <w:r>
        <w:rPr>
          <w:sz w:val="24"/>
          <w:szCs w:val="24"/>
        </w:rPr>
        <w:t>Julie Bermudez – Social Media/Corporate Sponsorships</w:t>
      </w:r>
    </w:p>
    <w:p w14:paraId="7BC8170D" w14:textId="77777777" w:rsidR="00A402E6" w:rsidRDefault="00A402E6" w:rsidP="00A402E6">
      <w:pPr>
        <w:rPr>
          <w:sz w:val="24"/>
          <w:szCs w:val="24"/>
        </w:rPr>
      </w:pPr>
      <w:r>
        <w:rPr>
          <w:sz w:val="24"/>
          <w:szCs w:val="24"/>
        </w:rPr>
        <w:t>Mitch Antesky</w:t>
      </w:r>
    </w:p>
    <w:p w14:paraId="46295472" w14:textId="77777777" w:rsidR="00A402E6" w:rsidRDefault="00A402E6" w:rsidP="00A402E6">
      <w:pPr>
        <w:rPr>
          <w:sz w:val="24"/>
          <w:szCs w:val="24"/>
        </w:rPr>
      </w:pPr>
      <w:r>
        <w:rPr>
          <w:sz w:val="24"/>
          <w:szCs w:val="24"/>
        </w:rPr>
        <w:t>Cindy Emmer</w:t>
      </w:r>
    </w:p>
    <w:p w14:paraId="3A9963AB" w14:textId="77777777" w:rsidR="00A402E6" w:rsidRDefault="00A402E6" w:rsidP="00A402E6">
      <w:pPr>
        <w:rPr>
          <w:sz w:val="24"/>
          <w:szCs w:val="24"/>
        </w:rPr>
      </w:pPr>
      <w:r>
        <w:rPr>
          <w:sz w:val="24"/>
          <w:szCs w:val="24"/>
        </w:rPr>
        <w:t>Peggy Kenney</w:t>
      </w:r>
    </w:p>
    <w:p w14:paraId="29917130" w14:textId="77777777" w:rsidR="00A402E6" w:rsidRDefault="00A402E6" w:rsidP="00A402E6">
      <w:pPr>
        <w:rPr>
          <w:sz w:val="24"/>
          <w:szCs w:val="24"/>
        </w:rPr>
      </w:pPr>
    </w:p>
    <w:p w14:paraId="4BAFFEA7" w14:textId="77777777" w:rsidR="00A402E6" w:rsidRDefault="00A402E6" w:rsidP="00A402E6">
      <w:pPr>
        <w:rPr>
          <w:sz w:val="24"/>
          <w:szCs w:val="24"/>
        </w:rPr>
      </w:pPr>
      <w:r>
        <w:rPr>
          <w:sz w:val="24"/>
          <w:szCs w:val="24"/>
        </w:rPr>
        <w:t>In 2018/2019, the MM/PR Division focused primarily on “Cuelines”, applications from theaters wishing to join OCTA, the Resource Directory, the OCTA Services Pamphlet, the Young Gems program and the Ambassadors program.</w:t>
      </w:r>
    </w:p>
    <w:p w14:paraId="2907B0F0" w14:textId="77777777" w:rsidR="00A402E6" w:rsidRDefault="00A402E6" w:rsidP="00A402E6">
      <w:pPr>
        <w:rPr>
          <w:sz w:val="16"/>
          <w:szCs w:val="16"/>
        </w:rPr>
      </w:pPr>
    </w:p>
    <w:p w14:paraId="39C919B2" w14:textId="43763623" w:rsidR="00A402E6" w:rsidRDefault="00A402E6" w:rsidP="00A402E6">
      <w:pPr>
        <w:rPr>
          <w:sz w:val="24"/>
          <w:szCs w:val="24"/>
        </w:rPr>
      </w:pPr>
      <w:r>
        <w:rPr>
          <w:sz w:val="24"/>
          <w:szCs w:val="24"/>
        </w:rPr>
        <w:t>Much of the work in this Division has been done by a few individuals. Christi Thomas, who, incidentally, wanted to retire from the job as the Editor of “Cuelines” after many years of service, resumed the post and continues to do a fantastic job with our newsletter.  The newsletter is prompt, well-executed and informative.  We are blessed to have her in our ranks.  The other major contributor in our Division this year was Mendell Hibbard, who worked tirelessly on the Resource Directory.  Mendell also put thoughts together on the future of the Young Gems program with the assistance of Peggy Kenney.  We also continue to develop and promote the Ambassadors program to our Members.</w:t>
      </w:r>
    </w:p>
    <w:p w14:paraId="31B461F4" w14:textId="77777777" w:rsidR="00A402E6" w:rsidRDefault="00A402E6" w:rsidP="00A402E6">
      <w:pPr>
        <w:rPr>
          <w:sz w:val="16"/>
          <w:szCs w:val="16"/>
        </w:rPr>
      </w:pPr>
    </w:p>
    <w:p w14:paraId="72EB9103" w14:textId="51A13D2A" w:rsidR="00A402E6" w:rsidRDefault="00A402E6" w:rsidP="00A402E6">
      <w:pPr>
        <w:rPr>
          <w:sz w:val="24"/>
          <w:szCs w:val="24"/>
        </w:rPr>
      </w:pPr>
      <w:r>
        <w:rPr>
          <w:sz w:val="24"/>
          <w:szCs w:val="24"/>
        </w:rPr>
        <w:t>Our website continues to be a front-line source for information for our Members and the general public and we are grateful to Harley Antesky for his continuing work on the website.</w:t>
      </w:r>
    </w:p>
    <w:p w14:paraId="5FCFFBD1" w14:textId="77777777" w:rsidR="00A402E6" w:rsidRDefault="00A402E6" w:rsidP="00A402E6">
      <w:pPr>
        <w:rPr>
          <w:sz w:val="16"/>
          <w:szCs w:val="16"/>
        </w:rPr>
      </w:pPr>
    </w:p>
    <w:p w14:paraId="522707A4" w14:textId="73F38205" w:rsidR="00A402E6" w:rsidRDefault="00A402E6" w:rsidP="00A402E6">
      <w:pPr>
        <w:rPr>
          <w:sz w:val="24"/>
          <w:szCs w:val="24"/>
        </w:rPr>
      </w:pPr>
      <w:r>
        <w:rPr>
          <w:sz w:val="24"/>
          <w:szCs w:val="24"/>
        </w:rPr>
        <w:t>On a personal note, I would like sincerely to thank all of the folks who so generously gave of their time and talent to the MM/PR Division this year.  It has been my honor and privilege to serve as your Chairperson.</w:t>
      </w:r>
    </w:p>
    <w:p w14:paraId="3E01F937" w14:textId="77777777" w:rsidR="00386659" w:rsidRPr="00313665" w:rsidRDefault="00386659" w:rsidP="00386659">
      <w:pPr>
        <w:pStyle w:val="NoSpacing"/>
        <w:rPr>
          <w:rFonts w:ascii="Times New Roman" w:hAnsi="Times New Roman" w:cs="Times New Roman"/>
          <w:sz w:val="24"/>
          <w:szCs w:val="24"/>
        </w:rPr>
      </w:pPr>
    </w:p>
    <w:p w14:paraId="6CC290F0" w14:textId="77777777" w:rsidR="00386659" w:rsidRPr="00313665" w:rsidRDefault="00386659" w:rsidP="00386659">
      <w:pPr>
        <w:pStyle w:val="NoSpacing"/>
        <w:rPr>
          <w:rFonts w:ascii="Times New Roman" w:hAnsi="Times New Roman" w:cs="Times New Roman"/>
          <w:sz w:val="24"/>
          <w:szCs w:val="24"/>
        </w:rPr>
      </w:pPr>
      <w:r w:rsidRPr="00313665">
        <w:rPr>
          <w:rFonts w:ascii="Times New Roman" w:hAnsi="Times New Roman" w:cs="Times New Roman"/>
          <w:sz w:val="24"/>
          <w:szCs w:val="24"/>
        </w:rPr>
        <w:t>Respectfully submitted,</w:t>
      </w:r>
    </w:p>
    <w:p w14:paraId="7F3F3ED8" w14:textId="77777777" w:rsidR="00386659" w:rsidRPr="00313665" w:rsidRDefault="00386659" w:rsidP="00386659">
      <w:pPr>
        <w:pStyle w:val="NoSpacing"/>
        <w:rPr>
          <w:rFonts w:ascii="Times New Roman" w:hAnsi="Times New Roman" w:cs="Times New Roman"/>
          <w:sz w:val="24"/>
          <w:szCs w:val="24"/>
        </w:rPr>
      </w:pPr>
      <w:r w:rsidRPr="00313665">
        <w:rPr>
          <w:rFonts w:ascii="Times New Roman" w:hAnsi="Times New Roman" w:cs="Times New Roman"/>
          <w:sz w:val="24"/>
          <w:szCs w:val="24"/>
        </w:rPr>
        <w:t>Susan Metz Guthrie, 2</w:t>
      </w:r>
      <w:r w:rsidRPr="00313665">
        <w:rPr>
          <w:rFonts w:ascii="Times New Roman" w:hAnsi="Times New Roman" w:cs="Times New Roman"/>
          <w:sz w:val="24"/>
          <w:szCs w:val="24"/>
          <w:vertAlign w:val="superscript"/>
        </w:rPr>
        <w:t>nd</w:t>
      </w:r>
      <w:r w:rsidRPr="00313665">
        <w:rPr>
          <w:rFonts w:ascii="Times New Roman" w:hAnsi="Times New Roman" w:cs="Times New Roman"/>
          <w:sz w:val="24"/>
          <w:szCs w:val="24"/>
        </w:rPr>
        <w:t xml:space="preserve"> Vice-President/MMPR Division Chair</w:t>
      </w:r>
    </w:p>
    <w:p w14:paraId="385AE7D2" w14:textId="0236E814" w:rsidR="00B90A87" w:rsidRPr="00386659" w:rsidRDefault="00B90A87" w:rsidP="00B90A87">
      <w:pPr>
        <w:widowControl w:val="0"/>
        <w:rPr>
          <w:b/>
          <w:bCs/>
          <w:sz w:val="28"/>
          <w:szCs w:val="28"/>
          <w:u w:val="single"/>
          <w14:ligatures w14:val="none"/>
        </w:rPr>
      </w:pPr>
      <w:r w:rsidRPr="00386659">
        <w:rPr>
          <w:b/>
          <w:bCs/>
          <w:sz w:val="28"/>
          <w:szCs w:val="28"/>
          <w:u w:val="single"/>
          <w14:ligatures w14:val="none"/>
        </w:rPr>
        <w:lastRenderedPageBreak/>
        <w:t>F</w:t>
      </w:r>
      <w:r w:rsidR="00C15C7D">
        <w:rPr>
          <w:b/>
          <w:bCs/>
          <w:sz w:val="28"/>
          <w:szCs w:val="28"/>
          <w:u w:val="single"/>
          <w14:ligatures w14:val="none"/>
        </w:rPr>
        <w:t>UNDRAISING</w:t>
      </w:r>
      <w:r w:rsidRPr="00386659">
        <w:rPr>
          <w:b/>
          <w:bCs/>
          <w:sz w:val="28"/>
          <w:szCs w:val="28"/>
          <w:u w:val="single"/>
          <w14:ligatures w14:val="none"/>
        </w:rPr>
        <w:t xml:space="preserve"> DIVISION</w:t>
      </w:r>
      <w:r w:rsidR="000C1A09">
        <w:rPr>
          <w:b/>
          <w:bCs/>
          <w:sz w:val="28"/>
          <w:szCs w:val="28"/>
          <w:u w:val="single"/>
          <w14:ligatures w14:val="none"/>
        </w:rPr>
        <w:t xml:space="preserve"> 2018-2019</w:t>
      </w:r>
    </w:p>
    <w:p w14:paraId="127C26CD" w14:textId="77777777" w:rsidR="00B90A87" w:rsidRPr="00112DCE" w:rsidRDefault="00B90A87" w:rsidP="00B90A87">
      <w:pPr>
        <w:widowControl w:val="0"/>
        <w:rPr>
          <w:sz w:val="22"/>
          <w:szCs w:val="22"/>
          <w:highlight w:val="yellow"/>
          <w14:ligatures w14:val="none"/>
        </w:rPr>
      </w:pPr>
    </w:p>
    <w:p w14:paraId="5A8B6C51" w14:textId="77777777" w:rsidR="00A402E6" w:rsidRPr="004E5631" w:rsidRDefault="00A402E6" w:rsidP="00A402E6">
      <w:pPr>
        <w:pStyle w:val="NoSpacing"/>
        <w:rPr>
          <w:rFonts w:ascii="Times New Roman" w:hAnsi="Times New Roman" w:cs="Times New Roman"/>
          <w:sz w:val="24"/>
          <w:szCs w:val="24"/>
        </w:rPr>
      </w:pPr>
      <w:r w:rsidRPr="004E5631">
        <w:rPr>
          <w:rFonts w:ascii="Times New Roman" w:hAnsi="Times New Roman" w:cs="Times New Roman"/>
          <w:sz w:val="24"/>
          <w:szCs w:val="24"/>
        </w:rPr>
        <w:t xml:space="preserve">The Fundraising Division met at each Board meeting this year to work on ways to raise funds for OCTA, to bring value to the Patron Program, to acquire quality items for the Silent Auction at State Conference, to brainstorm ideas for new logo items, and to increase participation in fundraising activities.  Many thanks to all the people who served on the committee this year, including Jane Mancini, Ray Lebowski, John Masterson, Linda Smith, Brittany Harris, Linda Smith, Timothy Pierce, and Jai Furlong, </w:t>
      </w:r>
    </w:p>
    <w:p w14:paraId="31C73332" w14:textId="77777777" w:rsidR="00A402E6" w:rsidRPr="00112DCE" w:rsidRDefault="00A402E6" w:rsidP="00A402E6">
      <w:pPr>
        <w:pStyle w:val="NoSpacing"/>
        <w:rPr>
          <w:rFonts w:ascii="Times New Roman" w:hAnsi="Times New Roman" w:cs="Times New Roman"/>
        </w:rPr>
      </w:pPr>
    </w:p>
    <w:p w14:paraId="4203E1DA" w14:textId="77777777" w:rsidR="00A402E6" w:rsidRPr="000C1A09" w:rsidRDefault="00A402E6" w:rsidP="00A402E6">
      <w:pPr>
        <w:pStyle w:val="NoSpacing"/>
        <w:rPr>
          <w:rFonts w:ascii="Times New Roman" w:hAnsi="Times New Roman" w:cs="Times New Roman"/>
          <w:b/>
          <w:i/>
          <w:iCs/>
          <w:sz w:val="24"/>
          <w:szCs w:val="24"/>
          <w:u w:val="single"/>
        </w:rPr>
      </w:pPr>
      <w:r w:rsidRPr="000C1A09">
        <w:rPr>
          <w:rFonts w:ascii="Times New Roman" w:hAnsi="Times New Roman" w:cs="Times New Roman"/>
          <w:b/>
          <w:i/>
          <w:iCs/>
          <w:sz w:val="24"/>
          <w:szCs w:val="24"/>
          <w:u w:val="single"/>
        </w:rPr>
        <w:t>OCTA Scholarship Program</w:t>
      </w:r>
    </w:p>
    <w:p w14:paraId="29FC361F" w14:textId="77777777" w:rsidR="00A402E6" w:rsidRPr="00112DCE" w:rsidRDefault="00A402E6" w:rsidP="00A402E6">
      <w:pPr>
        <w:pStyle w:val="NoSpacing"/>
        <w:rPr>
          <w:rFonts w:ascii="Times New Roman" w:hAnsi="Times New Roman" w:cs="Times New Roman"/>
          <w:b/>
          <w:u w:val="single"/>
        </w:rPr>
      </w:pPr>
    </w:p>
    <w:p w14:paraId="4BB51981" w14:textId="77777777" w:rsidR="00A402E6" w:rsidRPr="004E5631" w:rsidRDefault="00A402E6" w:rsidP="00A402E6">
      <w:pPr>
        <w:pStyle w:val="NoSpacing"/>
        <w:rPr>
          <w:rFonts w:ascii="Times New Roman" w:hAnsi="Times New Roman" w:cs="Times New Roman"/>
          <w:sz w:val="24"/>
          <w:szCs w:val="24"/>
        </w:rPr>
      </w:pPr>
      <w:r w:rsidRPr="004E5631">
        <w:rPr>
          <w:rFonts w:ascii="Times New Roman" w:hAnsi="Times New Roman" w:cs="Times New Roman"/>
          <w:sz w:val="24"/>
          <w:szCs w:val="24"/>
        </w:rPr>
        <w:t>11 complete applications were received this year.  After much discussion, the committee identified the students who have been awards this year’s scholarships.  They include the $500 Michael Schacherbauer Scholarship, the $500 Fred Wise Memorial Scholarship, and two $350 OCTA Patron Scholarships. Many thanks to the Fundraising Committee for their commitment to this important job, and kudos to all the applicants for their dedication to their art!</w:t>
      </w:r>
    </w:p>
    <w:p w14:paraId="7DA04652" w14:textId="77777777" w:rsidR="00A402E6" w:rsidRPr="00112DCE" w:rsidRDefault="00A402E6" w:rsidP="00A402E6">
      <w:pPr>
        <w:pStyle w:val="NoSpacing"/>
        <w:rPr>
          <w:rFonts w:ascii="Times New Roman" w:hAnsi="Times New Roman" w:cs="Times New Roman"/>
        </w:rPr>
      </w:pPr>
    </w:p>
    <w:p w14:paraId="08B6BD8A" w14:textId="77777777" w:rsidR="00A402E6" w:rsidRPr="000C1A09" w:rsidRDefault="00A402E6" w:rsidP="00A402E6">
      <w:pPr>
        <w:pStyle w:val="NoSpacing"/>
        <w:rPr>
          <w:rFonts w:ascii="Times New Roman" w:hAnsi="Times New Roman" w:cs="Times New Roman"/>
          <w:i/>
          <w:iCs/>
          <w:sz w:val="24"/>
          <w:szCs w:val="24"/>
        </w:rPr>
      </w:pPr>
      <w:r w:rsidRPr="000C1A09">
        <w:rPr>
          <w:rFonts w:ascii="Times New Roman" w:hAnsi="Times New Roman" w:cs="Times New Roman"/>
          <w:b/>
          <w:i/>
          <w:iCs/>
          <w:sz w:val="24"/>
          <w:szCs w:val="24"/>
          <w:u w:val="single"/>
        </w:rPr>
        <w:t>Silent Auction</w:t>
      </w:r>
    </w:p>
    <w:p w14:paraId="65921373" w14:textId="77777777" w:rsidR="00A402E6" w:rsidRPr="00112DCE" w:rsidRDefault="00A402E6" w:rsidP="00A402E6">
      <w:pPr>
        <w:pStyle w:val="NoSpacing"/>
        <w:rPr>
          <w:rFonts w:ascii="Times New Roman" w:hAnsi="Times New Roman" w:cs="Times New Roman"/>
        </w:rPr>
      </w:pPr>
    </w:p>
    <w:p w14:paraId="30010516" w14:textId="3563EB7E" w:rsidR="00A402E6" w:rsidRPr="004E5631" w:rsidRDefault="00A402E6" w:rsidP="00A402E6">
      <w:pPr>
        <w:pStyle w:val="NoSpacing"/>
        <w:rPr>
          <w:rFonts w:ascii="Times New Roman" w:hAnsi="Times New Roman" w:cs="Times New Roman"/>
          <w:sz w:val="24"/>
          <w:szCs w:val="24"/>
        </w:rPr>
      </w:pPr>
      <w:r w:rsidRPr="004E5631">
        <w:rPr>
          <w:rFonts w:ascii="Times New Roman" w:hAnsi="Times New Roman" w:cs="Times New Roman"/>
          <w:sz w:val="24"/>
          <w:szCs w:val="24"/>
        </w:rPr>
        <w:t>A one-page handout was created outlining Silent Auction ideas and themes to encourage regionals, theatres and individuals to participate.  The handout offered suggestions of what to donate.  This handout was distributed to regional reps to send to their theatres, as well as being made available to the board members.  Silent Auction at State Conference is an important fundraiser for OCTA, and funds raised go to help with many OCTA programs, including the OCTA scholarships.</w:t>
      </w:r>
    </w:p>
    <w:p w14:paraId="322CDC75" w14:textId="77777777" w:rsidR="00A402E6" w:rsidRPr="00112DCE" w:rsidRDefault="00A402E6" w:rsidP="00A402E6">
      <w:pPr>
        <w:pStyle w:val="NoSpacing"/>
        <w:rPr>
          <w:rFonts w:ascii="Times New Roman" w:hAnsi="Times New Roman" w:cs="Times New Roman"/>
        </w:rPr>
      </w:pPr>
    </w:p>
    <w:p w14:paraId="7E124892" w14:textId="77777777" w:rsidR="00A402E6" w:rsidRPr="004E5631" w:rsidRDefault="00A402E6" w:rsidP="00A402E6">
      <w:pPr>
        <w:pStyle w:val="NoSpacing"/>
        <w:rPr>
          <w:rFonts w:ascii="Times New Roman" w:hAnsi="Times New Roman" w:cs="Times New Roman"/>
          <w:b/>
          <w:sz w:val="24"/>
          <w:szCs w:val="24"/>
          <w:u w:val="single"/>
        </w:rPr>
      </w:pPr>
      <w:r w:rsidRPr="004E5631">
        <w:rPr>
          <w:rFonts w:ascii="Times New Roman" w:hAnsi="Times New Roman" w:cs="Times New Roman"/>
          <w:b/>
          <w:sz w:val="24"/>
          <w:szCs w:val="24"/>
          <w:u w:val="single"/>
        </w:rPr>
        <w:t>Patron Program</w:t>
      </w:r>
    </w:p>
    <w:p w14:paraId="1E77019A" w14:textId="77777777" w:rsidR="00A402E6" w:rsidRPr="00112DCE" w:rsidRDefault="00A402E6" w:rsidP="00A402E6">
      <w:pPr>
        <w:pStyle w:val="NoSpacing"/>
        <w:rPr>
          <w:rFonts w:ascii="Times New Roman" w:hAnsi="Times New Roman" w:cs="Times New Roman"/>
        </w:rPr>
      </w:pPr>
    </w:p>
    <w:p w14:paraId="56852E76" w14:textId="77777777" w:rsidR="00A402E6" w:rsidRPr="004E5631" w:rsidRDefault="00A402E6" w:rsidP="00A402E6">
      <w:pPr>
        <w:pStyle w:val="NoSpacing"/>
        <w:rPr>
          <w:rFonts w:ascii="Times New Roman" w:hAnsi="Times New Roman" w:cs="Times New Roman"/>
          <w:sz w:val="24"/>
          <w:szCs w:val="24"/>
        </w:rPr>
      </w:pPr>
      <w:r w:rsidRPr="004E5631">
        <w:rPr>
          <w:rFonts w:ascii="Times New Roman" w:hAnsi="Times New Roman" w:cs="Times New Roman"/>
          <w:sz w:val="24"/>
          <w:szCs w:val="24"/>
        </w:rPr>
        <w:t>We very much appreciate all Patron donations, which allow OCTA to continue providing the important programs and scholarships it does.  We are always looking for ways to add value to the Patron program, and for opportunities to encourage theatre people to become Patrons.</w:t>
      </w:r>
    </w:p>
    <w:p w14:paraId="4E544393" w14:textId="77777777" w:rsidR="00A402E6" w:rsidRPr="00112DCE" w:rsidRDefault="00A402E6" w:rsidP="00A402E6">
      <w:pPr>
        <w:pStyle w:val="NoSpacing"/>
        <w:rPr>
          <w:rFonts w:ascii="Times New Roman" w:hAnsi="Times New Roman" w:cs="Times New Roman"/>
        </w:rPr>
      </w:pPr>
    </w:p>
    <w:p w14:paraId="11B14F06" w14:textId="77777777" w:rsidR="00A402E6" w:rsidRPr="000C1A09" w:rsidRDefault="00A402E6" w:rsidP="00A402E6">
      <w:pPr>
        <w:pStyle w:val="NoSpacing"/>
        <w:rPr>
          <w:rFonts w:ascii="Times New Roman" w:hAnsi="Times New Roman" w:cs="Times New Roman"/>
          <w:b/>
          <w:i/>
          <w:iCs/>
          <w:sz w:val="24"/>
          <w:szCs w:val="24"/>
          <w:u w:val="single"/>
        </w:rPr>
      </w:pPr>
      <w:r w:rsidRPr="000C1A09">
        <w:rPr>
          <w:rFonts w:ascii="Times New Roman" w:hAnsi="Times New Roman" w:cs="Times New Roman"/>
          <w:b/>
          <w:i/>
          <w:iCs/>
          <w:sz w:val="24"/>
          <w:szCs w:val="24"/>
          <w:u w:val="single"/>
        </w:rPr>
        <w:t>Logo Sales</w:t>
      </w:r>
    </w:p>
    <w:p w14:paraId="5A314CE1" w14:textId="77777777" w:rsidR="00A402E6" w:rsidRPr="00112DCE" w:rsidRDefault="00A402E6" w:rsidP="00A402E6">
      <w:pPr>
        <w:pStyle w:val="NoSpacing"/>
        <w:rPr>
          <w:rFonts w:ascii="Times New Roman" w:hAnsi="Times New Roman" w:cs="Times New Roman"/>
        </w:rPr>
      </w:pPr>
    </w:p>
    <w:p w14:paraId="305F3A51" w14:textId="77777777" w:rsidR="00A402E6" w:rsidRPr="004E5631" w:rsidRDefault="00A402E6" w:rsidP="00A402E6">
      <w:pPr>
        <w:pStyle w:val="NoSpacing"/>
        <w:rPr>
          <w:rFonts w:ascii="Times New Roman" w:hAnsi="Times New Roman" w:cs="Times New Roman"/>
          <w:sz w:val="24"/>
          <w:szCs w:val="24"/>
        </w:rPr>
      </w:pPr>
      <w:r w:rsidRPr="004E5631">
        <w:rPr>
          <w:rFonts w:ascii="Times New Roman" w:hAnsi="Times New Roman" w:cs="Times New Roman"/>
          <w:sz w:val="24"/>
          <w:szCs w:val="24"/>
        </w:rPr>
        <w:t>This regional season, we focused on clearing out old inventory at the regional OCTAFests, and were very successful at this.  New items have been purchased for sale at the State Conference, and we are always seeking input on what items our patrons and OCTA attendees would like to purchase.</w:t>
      </w:r>
    </w:p>
    <w:p w14:paraId="77B41134" w14:textId="77777777" w:rsidR="00386659" w:rsidRPr="00112DCE" w:rsidRDefault="00386659" w:rsidP="00386659">
      <w:pPr>
        <w:rPr>
          <w:sz w:val="22"/>
          <w:szCs w:val="22"/>
          <w:highlight w:val="magenta"/>
        </w:rPr>
      </w:pPr>
    </w:p>
    <w:p w14:paraId="5204F758" w14:textId="77777777" w:rsidR="00386659" w:rsidRPr="00386659" w:rsidRDefault="00386659" w:rsidP="00386659">
      <w:pPr>
        <w:rPr>
          <w:sz w:val="24"/>
          <w:szCs w:val="24"/>
        </w:rPr>
      </w:pPr>
      <w:r w:rsidRPr="00386659">
        <w:rPr>
          <w:sz w:val="24"/>
          <w:szCs w:val="24"/>
        </w:rPr>
        <w:t>Respectfully submitted,</w:t>
      </w:r>
    </w:p>
    <w:p w14:paraId="2391C3C3" w14:textId="77777777" w:rsidR="00386659" w:rsidRPr="00386659" w:rsidRDefault="00386659" w:rsidP="00386659">
      <w:pPr>
        <w:rPr>
          <w:sz w:val="24"/>
          <w:szCs w:val="24"/>
        </w:rPr>
      </w:pPr>
      <w:r w:rsidRPr="00386659">
        <w:rPr>
          <w:sz w:val="24"/>
          <w:szCs w:val="24"/>
        </w:rPr>
        <w:t>Kate Charlesworth-Miller, 3</w:t>
      </w:r>
      <w:r w:rsidRPr="00386659">
        <w:rPr>
          <w:sz w:val="24"/>
          <w:szCs w:val="24"/>
          <w:vertAlign w:val="superscript"/>
        </w:rPr>
        <w:t>rd</w:t>
      </w:r>
      <w:r w:rsidRPr="00386659">
        <w:rPr>
          <w:sz w:val="24"/>
          <w:szCs w:val="24"/>
        </w:rPr>
        <w:t xml:space="preserve"> Vice President, Fundraising Division</w:t>
      </w:r>
    </w:p>
    <w:p w14:paraId="09D33537" w14:textId="77777777" w:rsidR="0031689F" w:rsidRPr="00112DCE" w:rsidRDefault="0031689F" w:rsidP="00EE51B7">
      <w:pPr>
        <w:widowControl w:val="0"/>
        <w:rPr>
          <w:b/>
          <w:bCs/>
          <w:sz w:val="24"/>
          <w:szCs w:val="24"/>
          <w:u w:val="single"/>
          <w14:ligatures w14:val="none"/>
        </w:rPr>
      </w:pPr>
    </w:p>
    <w:p w14:paraId="263868CE" w14:textId="01CF53EC" w:rsidR="00EE51B7" w:rsidRPr="00386659" w:rsidRDefault="00EE51B7" w:rsidP="00EE51B7">
      <w:pPr>
        <w:widowControl w:val="0"/>
        <w:rPr>
          <w:b/>
          <w:bCs/>
          <w:sz w:val="28"/>
          <w:szCs w:val="28"/>
          <w:u w:val="single"/>
          <w14:ligatures w14:val="none"/>
        </w:rPr>
      </w:pPr>
      <w:r w:rsidRPr="00386659">
        <w:rPr>
          <w:b/>
          <w:bCs/>
          <w:sz w:val="28"/>
          <w:szCs w:val="28"/>
          <w:u w:val="single"/>
          <w14:ligatures w14:val="none"/>
        </w:rPr>
        <w:t>PROGRAMMING DIVISION REPORT</w:t>
      </w:r>
      <w:r w:rsidR="000C1A09">
        <w:rPr>
          <w:b/>
          <w:bCs/>
          <w:sz w:val="28"/>
          <w:szCs w:val="28"/>
          <w:u w:val="single"/>
          <w14:ligatures w14:val="none"/>
        </w:rPr>
        <w:t xml:space="preserve"> 2018-2019</w:t>
      </w:r>
    </w:p>
    <w:p w14:paraId="5D197D87" w14:textId="77777777" w:rsidR="00EE51B7" w:rsidRPr="00425424" w:rsidRDefault="00EE51B7" w:rsidP="00EE51B7">
      <w:pPr>
        <w:widowControl w:val="0"/>
        <w:rPr>
          <w:sz w:val="16"/>
          <w:szCs w:val="16"/>
          <w14:ligatures w14:val="none"/>
        </w:rPr>
      </w:pPr>
      <w:r w:rsidRPr="00386659">
        <w:rPr>
          <w14:ligatures w14:val="none"/>
        </w:rPr>
        <w:t> </w:t>
      </w:r>
    </w:p>
    <w:p w14:paraId="67951A4E" w14:textId="51CDEA9A" w:rsidR="00C93486" w:rsidRPr="00DE546E" w:rsidRDefault="00C93486" w:rsidP="00C93486">
      <w:pPr>
        <w:pStyle w:val="NoSpacing"/>
        <w:rPr>
          <w:rFonts w:ascii="Times New Roman" w:hAnsi="Times New Roman" w:cs="Times New Roman"/>
          <w:sz w:val="24"/>
          <w:szCs w:val="24"/>
        </w:rPr>
      </w:pPr>
      <w:r w:rsidRPr="00DE546E">
        <w:rPr>
          <w:rFonts w:ascii="Times New Roman" w:hAnsi="Times New Roman" w:cs="Times New Roman"/>
          <w:sz w:val="24"/>
          <w:szCs w:val="24"/>
        </w:rPr>
        <w:t xml:space="preserve">The 2019 State Conference is confirmed at Owens Community College.  Workshops and excerpts will occur there; social activities and meals will occur at the Hilton Garden Inn.  Several registration packages will be available.  Home 2 Suites includes breakfast; Hilton Garden Inn does not.  A request was made to raise the number of excerpts to 16; with or without OCTA Jr. winners.  The hotel and theatre for the 2020 State Conference have been booked; the theme has been chosen.  </w:t>
      </w:r>
    </w:p>
    <w:p w14:paraId="5E1F0145" w14:textId="77777777" w:rsidR="00C93486" w:rsidRPr="00112DCE" w:rsidRDefault="00C93486" w:rsidP="00C93486">
      <w:pPr>
        <w:pStyle w:val="NoSpacing"/>
        <w:rPr>
          <w:rFonts w:ascii="Times New Roman" w:hAnsi="Times New Roman" w:cs="Times New Roman"/>
        </w:rPr>
      </w:pPr>
    </w:p>
    <w:p w14:paraId="66809339" w14:textId="77777777" w:rsidR="00C93486" w:rsidRPr="00DE546E" w:rsidRDefault="00C93486" w:rsidP="00C93486">
      <w:pPr>
        <w:pStyle w:val="NoSpacing"/>
        <w:rPr>
          <w:rFonts w:ascii="Times New Roman" w:hAnsi="Times New Roman" w:cs="Times New Roman"/>
          <w:sz w:val="24"/>
          <w:szCs w:val="24"/>
        </w:rPr>
      </w:pPr>
      <w:r w:rsidRPr="00DE546E">
        <w:rPr>
          <w:rFonts w:ascii="Times New Roman" w:hAnsi="Times New Roman" w:cs="Times New Roman"/>
          <w:sz w:val="24"/>
          <w:szCs w:val="24"/>
        </w:rPr>
        <w:t xml:space="preserve">OCTA Jr. was held at Owens Community College on August 3, 2019.  Forms for the Guide/ Respondent and the Tech Competitions have been updated and are on the website.  Please use them.  The Script Library has also been updated on the website.   </w:t>
      </w:r>
    </w:p>
    <w:p w14:paraId="6D9CE5C5" w14:textId="77777777" w:rsidR="00C93486" w:rsidRPr="00425424" w:rsidRDefault="00C93486" w:rsidP="00C93486">
      <w:pPr>
        <w:pStyle w:val="NoSpacing"/>
        <w:rPr>
          <w:rFonts w:ascii="Times New Roman" w:hAnsi="Times New Roman" w:cs="Times New Roman"/>
          <w:sz w:val="16"/>
          <w:szCs w:val="16"/>
        </w:rPr>
      </w:pPr>
    </w:p>
    <w:p w14:paraId="37279E45" w14:textId="77777777" w:rsidR="00C93486" w:rsidRPr="00DE546E" w:rsidRDefault="00C93486" w:rsidP="00C93486">
      <w:pPr>
        <w:pStyle w:val="NoSpacing"/>
        <w:rPr>
          <w:rFonts w:ascii="Times New Roman" w:hAnsi="Times New Roman" w:cs="Times New Roman"/>
          <w:sz w:val="24"/>
          <w:szCs w:val="24"/>
        </w:rPr>
      </w:pPr>
      <w:r w:rsidRPr="00DE546E">
        <w:rPr>
          <w:rFonts w:ascii="Times New Roman" w:hAnsi="Times New Roman" w:cs="Times New Roman"/>
          <w:sz w:val="24"/>
          <w:szCs w:val="24"/>
        </w:rPr>
        <w:lastRenderedPageBreak/>
        <w:t>Wayne Kirsch, OCTAFest Chair, sent out 32 responder letters and received 21 responses from potential responders with only one responder replying that they were not interested in responding this year. We are looking at having a training for responders as well as a responder refresher course.  We are also looking at having a new scoring system.   A Rubric Score sheet for responders to use is being worked on and was used as a BETA trial at Regionals this year to see how the new system compared to the current scoring system utilized today. Responders Training will occur at conference again this year: The Division discussed having better testing for the Responders and consistent guidelines for the Responders to use with the excerpts.</w:t>
      </w:r>
    </w:p>
    <w:p w14:paraId="05EF7F88" w14:textId="77777777" w:rsidR="00C93486" w:rsidRPr="00112DCE" w:rsidRDefault="00C93486" w:rsidP="00C93486">
      <w:pPr>
        <w:pStyle w:val="NoSpacing"/>
        <w:rPr>
          <w:rFonts w:ascii="Times New Roman" w:hAnsi="Times New Roman" w:cs="Times New Roman"/>
        </w:rPr>
      </w:pPr>
    </w:p>
    <w:p w14:paraId="4FFC3C4D" w14:textId="77777777" w:rsidR="00C93486" w:rsidRPr="00DE546E" w:rsidRDefault="00C93486" w:rsidP="00C93486">
      <w:pPr>
        <w:pStyle w:val="NoSpacing"/>
        <w:rPr>
          <w:rFonts w:ascii="Times New Roman" w:hAnsi="Times New Roman" w:cs="Times New Roman"/>
          <w:sz w:val="24"/>
          <w:szCs w:val="24"/>
        </w:rPr>
      </w:pPr>
      <w:r w:rsidRPr="00DE546E">
        <w:rPr>
          <w:rFonts w:ascii="Times New Roman" w:hAnsi="Times New Roman" w:cs="Times New Roman"/>
          <w:sz w:val="24"/>
          <w:szCs w:val="24"/>
        </w:rPr>
        <w:t>Grant Perry had sent out a survey to see how theaters feel about having OCTA Jr. perform at State Conference.  State and Regional Rules and OCTA Jr. Rules were reviewed.  The division looked at Guidelines for Tech and Costume Competition and updated them. We are looking at adding competitions for hair and makeup also. </w:t>
      </w:r>
    </w:p>
    <w:p w14:paraId="1AA24325" w14:textId="77777777" w:rsidR="00C93486" w:rsidRPr="00112DCE" w:rsidRDefault="00C93486" w:rsidP="00C93486">
      <w:pPr>
        <w:pStyle w:val="NoSpacing"/>
        <w:rPr>
          <w:rFonts w:ascii="Times New Roman" w:hAnsi="Times New Roman" w:cs="Times New Roman"/>
        </w:rPr>
      </w:pPr>
    </w:p>
    <w:p w14:paraId="5DF6AEDE" w14:textId="77777777" w:rsidR="00C93486" w:rsidRPr="00DE546E" w:rsidRDefault="00C93486" w:rsidP="00C93486">
      <w:pPr>
        <w:pStyle w:val="NoSpacing"/>
        <w:rPr>
          <w:rFonts w:ascii="Times New Roman" w:hAnsi="Times New Roman" w:cs="Times New Roman"/>
          <w:sz w:val="24"/>
          <w:szCs w:val="24"/>
        </w:rPr>
      </w:pPr>
      <w:r w:rsidRPr="00DE546E">
        <w:rPr>
          <w:rFonts w:ascii="Times New Roman" w:hAnsi="Times New Roman" w:cs="Times New Roman"/>
          <w:sz w:val="24"/>
          <w:szCs w:val="24"/>
        </w:rPr>
        <w:t>Christi Thomas was voted in as AACT Region III Rep and will be the Chair for the Ohio AACT Festival.</w:t>
      </w:r>
    </w:p>
    <w:p w14:paraId="5B9F5EFA" w14:textId="77777777" w:rsidR="00C93486" w:rsidRPr="00112DCE" w:rsidRDefault="00C93486" w:rsidP="00C93486">
      <w:pPr>
        <w:pStyle w:val="NoSpacing"/>
        <w:rPr>
          <w:rFonts w:ascii="Times New Roman" w:hAnsi="Times New Roman" w:cs="Times New Roman"/>
        </w:rPr>
      </w:pPr>
    </w:p>
    <w:p w14:paraId="0C0B7EFB" w14:textId="77777777" w:rsidR="00C93486" w:rsidRPr="00DE546E" w:rsidRDefault="00C93486" w:rsidP="00C93486">
      <w:pPr>
        <w:pStyle w:val="NoSpacing"/>
        <w:rPr>
          <w:rFonts w:ascii="Times New Roman" w:hAnsi="Times New Roman" w:cs="Times New Roman"/>
          <w:sz w:val="24"/>
          <w:szCs w:val="24"/>
        </w:rPr>
      </w:pPr>
      <w:r w:rsidRPr="00DE546E">
        <w:rPr>
          <w:rFonts w:ascii="Times New Roman" w:hAnsi="Times New Roman" w:cs="Times New Roman"/>
          <w:sz w:val="24"/>
          <w:szCs w:val="24"/>
        </w:rPr>
        <w:t>OCTAFest Chair Wayne Kirsch attended all the Regionals this year and gave an overview of his findings.  Some of the regions are in need of more organization for regionals.  Michelle Johnson provided an update on workshops provided at conference.  Jesse Bernal and Michelle Johnson provided additional information on the 2019 Conference.  Kevin Noll reported that there are now 5 entries for Set Design, 5 entries for the Costume competition, 2 entries for the Website Competition, and 5 entries for the Brochure competition.  He has asked Jesse Bernal to judge the website competition and Christi Thomas to judge the Brochure competition.</w:t>
      </w:r>
    </w:p>
    <w:p w14:paraId="301314B6" w14:textId="77777777" w:rsidR="00C93486" w:rsidRPr="00112DCE" w:rsidRDefault="00C93486" w:rsidP="00C93486">
      <w:pPr>
        <w:pStyle w:val="NoSpacing"/>
        <w:rPr>
          <w:rFonts w:ascii="Times New Roman" w:hAnsi="Times New Roman" w:cs="Times New Roman"/>
        </w:rPr>
      </w:pPr>
    </w:p>
    <w:p w14:paraId="670E666D" w14:textId="77777777" w:rsidR="00C93486" w:rsidRPr="00DE546E" w:rsidRDefault="00C93486" w:rsidP="00C93486">
      <w:pPr>
        <w:pStyle w:val="NoSpacing"/>
        <w:rPr>
          <w:rFonts w:ascii="Times New Roman" w:hAnsi="Times New Roman" w:cs="Times New Roman"/>
          <w:sz w:val="24"/>
          <w:szCs w:val="24"/>
        </w:rPr>
      </w:pPr>
      <w:r w:rsidRPr="00DE546E">
        <w:rPr>
          <w:rFonts w:ascii="Times New Roman" w:hAnsi="Times New Roman" w:cs="Times New Roman"/>
          <w:sz w:val="24"/>
          <w:szCs w:val="24"/>
        </w:rPr>
        <w:t>Thank you to all Programming Division Members in helping to keep OCTA’s programs running smooth and for the time and energy dedicated to OCTA.</w:t>
      </w:r>
    </w:p>
    <w:p w14:paraId="2E7C5B69" w14:textId="77777777" w:rsidR="00C93486" w:rsidRPr="00112DCE" w:rsidRDefault="00C93486" w:rsidP="00C93486">
      <w:pPr>
        <w:pStyle w:val="NoSpacing"/>
        <w:rPr>
          <w:rFonts w:ascii="Times New Roman" w:hAnsi="Times New Roman" w:cs="Times New Roman"/>
        </w:rPr>
      </w:pPr>
    </w:p>
    <w:p w14:paraId="3697F93F" w14:textId="77777777" w:rsidR="00C93486" w:rsidRDefault="00C93486" w:rsidP="00C93486">
      <w:pPr>
        <w:pStyle w:val="NoSpacing"/>
        <w:rPr>
          <w:rFonts w:ascii="Times New Roman" w:hAnsi="Times New Roman" w:cs="Times New Roman"/>
          <w:sz w:val="24"/>
          <w:szCs w:val="24"/>
        </w:rPr>
      </w:pPr>
      <w:r w:rsidRPr="00DE546E">
        <w:rPr>
          <w:rFonts w:ascii="Times New Roman" w:hAnsi="Times New Roman" w:cs="Times New Roman"/>
          <w:sz w:val="24"/>
          <w:szCs w:val="24"/>
        </w:rPr>
        <w:t xml:space="preserve">Respectfully </w:t>
      </w:r>
      <w:r>
        <w:rPr>
          <w:rFonts w:ascii="Times New Roman" w:hAnsi="Times New Roman" w:cs="Times New Roman"/>
          <w:sz w:val="24"/>
          <w:szCs w:val="24"/>
        </w:rPr>
        <w:t>s</w:t>
      </w:r>
      <w:r w:rsidRPr="00DE546E">
        <w:rPr>
          <w:rFonts w:ascii="Times New Roman" w:hAnsi="Times New Roman" w:cs="Times New Roman"/>
          <w:sz w:val="24"/>
          <w:szCs w:val="24"/>
        </w:rPr>
        <w:t>ubmitted</w:t>
      </w:r>
      <w:r>
        <w:rPr>
          <w:rFonts w:ascii="Times New Roman" w:hAnsi="Times New Roman" w:cs="Times New Roman"/>
          <w:sz w:val="24"/>
          <w:szCs w:val="24"/>
        </w:rPr>
        <w:t>,</w:t>
      </w:r>
      <w:r w:rsidRPr="00DE546E">
        <w:rPr>
          <w:rFonts w:ascii="Times New Roman" w:hAnsi="Times New Roman" w:cs="Times New Roman"/>
          <w:sz w:val="24"/>
          <w:szCs w:val="24"/>
        </w:rPr>
        <w:t xml:space="preserve"> </w:t>
      </w:r>
    </w:p>
    <w:p w14:paraId="73CB8FA0" w14:textId="39A32A1D" w:rsidR="00C93486" w:rsidRPr="00DE546E" w:rsidRDefault="00C93486" w:rsidP="00C93486">
      <w:pPr>
        <w:pStyle w:val="NoSpacing"/>
        <w:rPr>
          <w:rFonts w:ascii="Times New Roman" w:hAnsi="Times New Roman" w:cs="Times New Roman"/>
          <w:sz w:val="24"/>
          <w:szCs w:val="24"/>
        </w:rPr>
      </w:pPr>
      <w:r w:rsidRPr="00DE546E">
        <w:rPr>
          <w:rFonts w:ascii="Times New Roman" w:hAnsi="Times New Roman" w:cs="Times New Roman"/>
          <w:sz w:val="24"/>
          <w:szCs w:val="24"/>
        </w:rPr>
        <w:t>Dawna R. Kornick, 1</w:t>
      </w:r>
      <w:r w:rsidRPr="00DE546E">
        <w:rPr>
          <w:rFonts w:ascii="Times New Roman" w:hAnsi="Times New Roman" w:cs="Times New Roman"/>
          <w:sz w:val="24"/>
          <w:szCs w:val="24"/>
          <w:vertAlign w:val="superscript"/>
        </w:rPr>
        <w:t>st</w:t>
      </w:r>
      <w:r w:rsidRPr="00DE546E">
        <w:rPr>
          <w:rFonts w:ascii="Times New Roman" w:hAnsi="Times New Roman" w:cs="Times New Roman"/>
          <w:sz w:val="24"/>
          <w:szCs w:val="24"/>
        </w:rPr>
        <w:t xml:space="preserve"> Vice President</w:t>
      </w:r>
      <w:r>
        <w:rPr>
          <w:rFonts w:ascii="Times New Roman" w:hAnsi="Times New Roman" w:cs="Times New Roman"/>
          <w:sz w:val="24"/>
          <w:szCs w:val="24"/>
        </w:rPr>
        <w:t xml:space="preserve"> / </w:t>
      </w:r>
      <w:r w:rsidRPr="00DE546E">
        <w:rPr>
          <w:rFonts w:ascii="Times New Roman" w:hAnsi="Times New Roman" w:cs="Times New Roman"/>
          <w:sz w:val="24"/>
          <w:szCs w:val="24"/>
        </w:rPr>
        <w:t>Programming Division Chair</w:t>
      </w:r>
    </w:p>
    <w:p w14:paraId="6351EE13" w14:textId="77777777" w:rsidR="00C93486" w:rsidRPr="00DE546E" w:rsidRDefault="00C93486" w:rsidP="00C93486">
      <w:pPr>
        <w:pStyle w:val="NoSpacing"/>
        <w:rPr>
          <w:rFonts w:ascii="Times New Roman" w:hAnsi="Times New Roman" w:cs="Times New Roman"/>
          <w:sz w:val="24"/>
          <w:szCs w:val="24"/>
        </w:rPr>
      </w:pPr>
    </w:p>
    <w:p w14:paraId="363C53FE" w14:textId="3A4BAA1D" w:rsidR="002B3F33" w:rsidRPr="004C6C2E" w:rsidRDefault="002B3F33" w:rsidP="002B3F33">
      <w:pPr>
        <w:rPr>
          <w:b/>
          <w:sz w:val="28"/>
          <w:szCs w:val="28"/>
          <w:u w:val="single"/>
        </w:rPr>
      </w:pPr>
      <w:r w:rsidRPr="00425424">
        <w:rPr>
          <w:b/>
          <w:sz w:val="28"/>
          <w:szCs w:val="28"/>
          <w:u w:val="single"/>
        </w:rPr>
        <w:t>SECRETARY’S REPORT</w:t>
      </w:r>
      <w:r w:rsidR="000C1A09">
        <w:rPr>
          <w:b/>
          <w:sz w:val="28"/>
          <w:szCs w:val="28"/>
          <w:u w:val="single"/>
        </w:rPr>
        <w:t xml:space="preserve"> 2018-2019 </w:t>
      </w:r>
    </w:p>
    <w:p w14:paraId="436EF7A3" w14:textId="77777777" w:rsidR="00794921" w:rsidRPr="0031689F" w:rsidRDefault="00794921" w:rsidP="002B3F33">
      <w:pPr>
        <w:rPr>
          <w:sz w:val="22"/>
          <w:szCs w:val="22"/>
          <w:highlight w:val="yellow"/>
        </w:rPr>
      </w:pPr>
    </w:p>
    <w:p w14:paraId="46ADA1C1" w14:textId="77777777" w:rsidR="00425424" w:rsidRDefault="00425424" w:rsidP="00425424">
      <w:pPr>
        <w:rPr>
          <w:sz w:val="24"/>
          <w:szCs w:val="24"/>
        </w:rPr>
      </w:pPr>
      <w:r>
        <w:rPr>
          <w:sz w:val="24"/>
          <w:szCs w:val="24"/>
        </w:rPr>
        <w:t>At the Saturday September 01, 2018 Annual Meeting of Theatre Delegates at the Crowne Plaza North in Columbus the following individuals were elected to serve on the OCTA Board of Directors:</w:t>
      </w:r>
    </w:p>
    <w:p w14:paraId="0E2354B7" w14:textId="77777777" w:rsidR="00425424" w:rsidRPr="0031689F" w:rsidRDefault="00425424" w:rsidP="00425424">
      <w:pPr>
        <w:rPr>
          <w:sz w:val="22"/>
          <w:szCs w:val="22"/>
        </w:rPr>
      </w:pPr>
    </w:p>
    <w:p w14:paraId="7C759DA9" w14:textId="77777777" w:rsidR="00425424" w:rsidRDefault="00425424" w:rsidP="00425424">
      <w:pPr>
        <w:rPr>
          <w:sz w:val="24"/>
          <w:szCs w:val="24"/>
        </w:rPr>
      </w:pPr>
      <w:r>
        <w:rPr>
          <w:sz w:val="24"/>
          <w:szCs w:val="24"/>
        </w:rPr>
        <w:t>Kathie Brennan</w:t>
      </w:r>
      <w:r>
        <w:rPr>
          <w:sz w:val="24"/>
          <w:szCs w:val="24"/>
        </w:rPr>
        <w:tab/>
        <w:t>3-year term</w:t>
      </w:r>
      <w:r>
        <w:rPr>
          <w:sz w:val="24"/>
          <w:szCs w:val="24"/>
        </w:rPr>
        <w:tab/>
      </w:r>
      <w:r>
        <w:rPr>
          <w:sz w:val="24"/>
          <w:szCs w:val="24"/>
        </w:rPr>
        <w:tab/>
        <w:t>Jai Furlong Pierce</w:t>
      </w:r>
      <w:r>
        <w:rPr>
          <w:sz w:val="24"/>
          <w:szCs w:val="24"/>
        </w:rPr>
        <w:tab/>
        <w:t xml:space="preserve">3-year term </w:t>
      </w:r>
    </w:p>
    <w:p w14:paraId="472E4A8A" w14:textId="77777777" w:rsidR="00425424" w:rsidRDefault="00425424" w:rsidP="00425424">
      <w:pPr>
        <w:rPr>
          <w:sz w:val="24"/>
          <w:szCs w:val="24"/>
        </w:rPr>
      </w:pPr>
      <w:r>
        <w:rPr>
          <w:sz w:val="24"/>
          <w:szCs w:val="24"/>
        </w:rPr>
        <w:t>Michelle Johnson</w:t>
      </w:r>
      <w:r>
        <w:rPr>
          <w:sz w:val="24"/>
          <w:szCs w:val="24"/>
        </w:rPr>
        <w:tab/>
        <w:t>3-year term</w:t>
      </w:r>
      <w:r>
        <w:rPr>
          <w:sz w:val="24"/>
          <w:szCs w:val="24"/>
        </w:rPr>
        <w:tab/>
      </w:r>
      <w:r>
        <w:rPr>
          <w:sz w:val="24"/>
          <w:szCs w:val="24"/>
        </w:rPr>
        <w:tab/>
        <w:t>Dawna Kornick</w:t>
      </w:r>
      <w:r>
        <w:rPr>
          <w:sz w:val="24"/>
          <w:szCs w:val="24"/>
        </w:rPr>
        <w:tab/>
        <w:t>3-year term</w:t>
      </w:r>
    </w:p>
    <w:p w14:paraId="55EE6A92" w14:textId="77777777" w:rsidR="00425424" w:rsidRDefault="00425424" w:rsidP="00425424">
      <w:pPr>
        <w:rPr>
          <w:sz w:val="24"/>
          <w:szCs w:val="24"/>
        </w:rPr>
      </w:pPr>
      <w:r>
        <w:rPr>
          <w:sz w:val="24"/>
          <w:szCs w:val="24"/>
        </w:rPr>
        <w:t>Jason Neymeiyer</w:t>
      </w:r>
      <w:r>
        <w:rPr>
          <w:sz w:val="24"/>
          <w:szCs w:val="24"/>
        </w:rPr>
        <w:tab/>
        <w:t>3-year term</w:t>
      </w:r>
      <w:r>
        <w:rPr>
          <w:sz w:val="24"/>
          <w:szCs w:val="24"/>
        </w:rPr>
        <w:tab/>
      </w:r>
      <w:r>
        <w:rPr>
          <w:sz w:val="24"/>
          <w:szCs w:val="24"/>
        </w:rPr>
        <w:tab/>
        <w:t xml:space="preserve">Grant Perry </w:t>
      </w:r>
      <w:r>
        <w:rPr>
          <w:sz w:val="24"/>
          <w:szCs w:val="24"/>
        </w:rPr>
        <w:tab/>
      </w:r>
      <w:r>
        <w:rPr>
          <w:sz w:val="24"/>
          <w:szCs w:val="24"/>
        </w:rPr>
        <w:tab/>
        <w:t>3-year term</w:t>
      </w:r>
    </w:p>
    <w:p w14:paraId="367B4618" w14:textId="77777777" w:rsidR="00425424" w:rsidRDefault="00425424" w:rsidP="00425424">
      <w:pPr>
        <w:rPr>
          <w:sz w:val="24"/>
          <w:szCs w:val="24"/>
        </w:rPr>
      </w:pPr>
      <w:r>
        <w:rPr>
          <w:sz w:val="24"/>
          <w:szCs w:val="24"/>
        </w:rPr>
        <w:t>Carissa Sloan</w:t>
      </w:r>
      <w:r>
        <w:rPr>
          <w:sz w:val="24"/>
          <w:szCs w:val="24"/>
        </w:rPr>
        <w:tab/>
      </w:r>
      <w:r>
        <w:rPr>
          <w:sz w:val="24"/>
          <w:szCs w:val="24"/>
        </w:rPr>
        <w:tab/>
        <w:t>2-year term</w:t>
      </w:r>
      <w:r>
        <w:rPr>
          <w:sz w:val="24"/>
          <w:szCs w:val="24"/>
        </w:rPr>
        <w:tab/>
      </w:r>
      <w:r>
        <w:rPr>
          <w:sz w:val="24"/>
          <w:szCs w:val="24"/>
        </w:rPr>
        <w:tab/>
        <w:t>Millie Butts</w:t>
      </w:r>
      <w:r>
        <w:rPr>
          <w:sz w:val="24"/>
          <w:szCs w:val="24"/>
        </w:rPr>
        <w:tab/>
      </w:r>
      <w:r>
        <w:rPr>
          <w:sz w:val="24"/>
          <w:szCs w:val="24"/>
        </w:rPr>
        <w:tab/>
        <w:t>1-year term</w:t>
      </w:r>
    </w:p>
    <w:p w14:paraId="323CE581" w14:textId="77777777" w:rsidR="00425424" w:rsidRDefault="00425424" w:rsidP="00425424">
      <w:pPr>
        <w:rPr>
          <w:sz w:val="24"/>
          <w:szCs w:val="24"/>
        </w:rPr>
      </w:pPr>
      <w:r>
        <w:rPr>
          <w:sz w:val="24"/>
          <w:szCs w:val="24"/>
        </w:rPr>
        <w:t>Jane Mancini</w:t>
      </w:r>
      <w:r>
        <w:rPr>
          <w:sz w:val="24"/>
          <w:szCs w:val="24"/>
        </w:rPr>
        <w:tab/>
      </w:r>
      <w:r>
        <w:rPr>
          <w:sz w:val="24"/>
          <w:szCs w:val="24"/>
        </w:rPr>
        <w:tab/>
        <w:t>1-year term</w:t>
      </w:r>
    </w:p>
    <w:p w14:paraId="653D5715" w14:textId="77777777" w:rsidR="00425424" w:rsidRPr="0031689F" w:rsidRDefault="00425424" w:rsidP="00425424">
      <w:pPr>
        <w:rPr>
          <w:sz w:val="22"/>
          <w:szCs w:val="22"/>
        </w:rPr>
      </w:pPr>
    </w:p>
    <w:p w14:paraId="7D42BCEE" w14:textId="1DF6AC25" w:rsidR="00425424" w:rsidRDefault="00425424" w:rsidP="00425424">
      <w:pPr>
        <w:rPr>
          <w:sz w:val="24"/>
          <w:szCs w:val="24"/>
        </w:rPr>
      </w:pPr>
      <w:r>
        <w:rPr>
          <w:sz w:val="24"/>
          <w:szCs w:val="24"/>
        </w:rPr>
        <w:t xml:space="preserve">The Delegates voted to approve the Redistricting Plan D, which was presented as a motion and a second from the OCTA Board.  Plan D divides the state into eight regions: Central, East, North, Northeast, Northwest, Southeast, Southwest, and West. The plan will take effect after the 2019 State Conference on Labor Day.  A roll call vote was taken, and the plan was approved with 43 yes votes, 15 no votes, and 2 abstentions.  An amendment to Article XI- Organizational Structure of the Code of Regulations was approved and was made to reflect this change, to be effective as of September 3, 2019.  </w:t>
      </w:r>
    </w:p>
    <w:p w14:paraId="045703C8" w14:textId="105539D3" w:rsidR="00425424" w:rsidRDefault="00425424" w:rsidP="00425424">
      <w:pPr>
        <w:rPr>
          <w:b/>
          <w:sz w:val="24"/>
          <w:szCs w:val="24"/>
        </w:rPr>
      </w:pPr>
      <w:r>
        <w:rPr>
          <w:b/>
          <w:sz w:val="24"/>
          <w:szCs w:val="24"/>
        </w:rPr>
        <w:t xml:space="preserve"> </w:t>
      </w:r>
    </w:p>
    <w:p w14:paraId="1938B2F3" w14:textId="395A4578" w:rsidR="00425424" w:rsidRDefault="00425424" w:rsidP="00425424">
      <w:pPr>
        <w:rPr>
          <w:sz w:val="24"/>
          <w:szCs w:val="24"/>
        </w:rPr>
      </w:pPr>
      <w:r>
        <w:rPr>
          <w:sz w:val="24"/>
          <w:szCs w:val="24"/>
        </w:rPr>
        <w:t>On Monday September 03, 2018 the new and returning board members along with the regional reps met to elect the following members to the Executive Committee:</w:t>
      </w:r>
    </w:p>
    <w:p w14:paraId="35A5F98B" w14:textId="77777777" w:rsidR="00112DCE" w:rsidRDefault="00112DCE" w:rsidP="00425424">
      <w:pPr>
        <w:ind w:firstLine="720"/>
        <w:rPr>
          <w:sz w:val="24"/>
          <w:szCs w:val="24"/>
        </w:rPr>
      </w:pPr>
    </w:p>
    <w:p w14:paraId="63E53C35" w14:textId="77777777" w:rsidR="00112DCE" w:rsidRDefault="00112DCE" w:rsidP="00425424">
      <w:pPr>
        <w:ind w:firstLine="720"/>
        <w:rPr>
          <w:sz w:val="24"/>
          <w:szCs w:val="24"/>
        </w:rPr>
      </w:pPr>
    </w:p>
    <w:p w14:paraId="2F35DCF6" w14:textId="3B6319E5" w:rsidR="00425424" w:rsidRDefault="00425424" w:rsidP="00425424">
      <w:pPr>
        <w:ind w:firstLine="720"/>
        <w:rPr>
          <w:sz w:val="24"/>
          <w:szCs w:val="24"/>
        </w:rPr>
      </w:pPr>
      <w:r>
        <w:rPr>
          <w:sz w:val="24"/>
          <w:szCs w:val="24"/>
        </w:rPr>
        <w:lastRenderedPageBreak/>
        <w:t>Joe Barton</w:t>
      </w:r>
      <w:r>
        <w:rPr>
          <w:sz w:val="24"/>
          <w:szCs w:val="24"/>
        </w:rPr>
        <w:tab/>
      </w:r>
      <w:r>
        <w:rPr>
          <w:sz w:val="24"/>
          <w:szCs w:val="24"/>
        </w:rPr>
        <w:tab/>
      </w:r>
      <w:r>
        <w:rPr>
          <w:sz w:val="24"/>
          <w:szCs w:val="24"/>
        </w:rPr>
        <w:tab/>
        <w:t>President</w:t>
      </w:r>
    </w:p>
    <w:p w14:paraId="406A8430" w14:textId="77777777" w:rsidR="00425424" w:rsidRDefault="00425424" w:rsidP="00425424">
      <w:pPr>
        <w:ind w:firstLine="720"/>
        <w:rPr>
          <w:sz w:val="24"/>
          <w:szCs w:val="24"/>
        </w:rPr>
      </w:pPr>
      <w:r>
        <w:rPr>
          <w:sz w:val="24"/>
          <w:szCs w:val="24"/>
        </w:rPr>
        <w:t xml:space="preserve">Dawna Kornick </w:t>
      </w:r>
      <w:r>
        <w:rPr>
          <w:sz w:val="24"/>
          <w:szCs w:val="24"/>
        </w:rPr>
        <w:tab/>
      </w:r>
      <w:r>
        <w:rPr>
          <w:sz w:val="24"/>
          <w:szCs w:val="24"/>
        </w:rPr>
        <w:tab/>
        <w:t>1st Vice President</w:t>
      </w:r>
    </w:p>
    <w:p w14:paraId="515DEF77" w14:textId="77777777" w:rsidR="00425424" w:rsidRDefault="00425424" w:rsidP="00425424">
      <w:pPr>
        <w:ind w:firstLine="720"/>
        <w:rPr>
          <w:sz w:val="24"/>
          <w:szCs w:val="24"/>
        </w:rPr>
      </w:pPr>
      <w:r>
        <w:rPr>
          <w:sz w:val="24"/>
          <w:szCs w:val="24"/>
        </w:rPr>
        <w:t>Susan Metz Guthrie</w:t>
      </w:r>
      <w:r>
        <w:rPr>
          <w:sz w:val="24"/>
          <w:szCs w:val="24"/>
        </w:rPr>
        <w:tab/>
      </w:r>
      <w:r>
        <w:rPr>
          <w:sz w:val="24"/>
          <w:szCs w:val="24"/>
        </w:rPr>
        <w:tab/>
        <w:t>2nd Vice President</w:t>
      </w:r>
    </w:p>
    <w:p w14:paraId="1BB893C1" w14:textId="77777777" w:rsidR="00425424" w:rsidRDefault="00425424" w:rsidP="00425424">
      <w:pPr>
        <w:ind w:firstLine="720"/>
        <w:rPr>
          <w:sz w:val="24"/>
          <w:szCs w:val="24"/>
        </w:rPr>
      </w:pPr>
      <w:r>
        <w:rPr>
          <w:sz w:val="24"/>
          <w:szCs w:val="24"/>
        </w:rPr>
        <w:t>Kate Charlesworth-Miller</w:t>
      </w:r>
      <w:r>
        <w:rPr>
          <w:sz w:val="24"/>
          <w:szCs w:val="24"/>
        </w:rPr>
        <w:tab/>
        <w:t>3rd Vice President</w:t>
      </w:r>
    </w:p>
    <w:p w14:paraId="13091FB1" w14:textId="77777777" w:rsidR="00425424" w:rsidRDefault="00425424" w:rsidP="00425424">
      <w:pPr>
        <w:ind w:firstLine="720"/>
        <w:rPr>
          <w:sz w:val="24"/>
          <w:szCs w:val="24"/>
        </w:rPr>
      </w:pPr>
      <w:r>
        <w:rPr>
          <w:sz w:val="24"/>
          <w:szCs w:val="24"/>
        </w:rPr>
        <w:t>Susan Barzda</w:t>
      </w:r>
      <w:r>
        <w:rPr>
          <w:sz w:val="24"/>
          <w:szCs w:val="24"/>
        </w:rPr>
        <w:tab/>
      </w:r>
      <w:r>
        <w:rPr>
          <w:sz w:val="24"/>
          <w:szCs w:val="24"/>
        </w:rPr>
        <w:tab/>
      </w:r>
      <w:r>
        <w:rPr>
          <w:sz w:val="24"/>
          <w:szCs w:val="24"/>
        </w:rPr>
        <w:tab/>
        <w:t>Secretary</w:t>
      </w:r>
    </w:p>
    <w:p w14:paraId="60119534" w14:textId="77777777" w:rsidR="00425424" w:rsidRDefault="00425424" w:rsidP="00425424">
      <w:pPr>
        <w:rPr>
          <w:sz w:val="24"/>
          <w:szCs w:val="24"/>
        </w:rPr>
      </w:pPr>
      <w:r>
        <w:rPr>
          <w:sz w:val="24"/>
          <w:szCs w:val="24"/>
        </w:rPr>
        <w:t xml:space="preserve">They will serve on the Executive Committee along with Jesse Bernal, Immediate Past President.  </w:t>
      </w:r>
    </w:p>
    <w:p w14:paraId="1D95C5CF" w14:textId="77777777" w:rsidR="00425424" w:rsidRDefault="00425424" w:rsidP="00425424">
      <w:pPr>
        <w:rPr>
          <w:b/>
          <w:sz w:val="24"/>
          <w:szCs w:val="24"/>
        </w:rPr>
      </w:pPr>
    </w:p>
    <w:p w14:paraId="15D2487B" w14:textId="2B430528" w:rsidR="00425424" w:rsidRDefault="00425424" w:rsidP="00425424">
      <w:pPr>
        <w:rPr>
          <w:sz w:val="24"/>
          <w:szCs w:val="24"/>
        </w:rPr>
      </w:pPr>
      <w:r>
        <w:rPr>
          <w:sz w:val="24"/>
          <w:szCs w:val="24"/>
        </w:rPr>
        <w:t xml:space="preserve">On September 15, 2018 the Executive Board met to make Division committee assignments, to plan and to set goals for the coming year.  The full board met in retreat on October 20, 2018 to review assignments, goals, and expectations for the 2018-2019 year.  Regional OCTAfests were held in all 6 regions in June and July 2019.   Full board meetings were held on September 03, 2018; October 20, 2018; December 8, 2018; February 23, 2019; March 16, 2019; May 18, 2019, and July 20, 2019.   </w:t>
      </w:r>
    </w:p>
    <w:p w14:paraId="3F334597" w14:textId="77777777" w:rsidR="00425424" w:rsidRDefault="00425424" w:rsidP="00425424">
      <w:pPr>
        <w:rPr>
          <w:sz w:val="24"/>
          <w:szCs w:val="24"/>
        </w:rPr>
      </w:pPr>
    </w:p>
    <w:p w14:paraId="2D018075" w14:textId="77777777" w:rsidR="00425424" w:rsidRDefault="00425424" w:rsidP="00425424">
      <w:pPr>
        <w:rPr>
          <w:sz w:val="24"/>
          <w:szCs w:val="24"/>
        </w:rPr>
      </w:pPr>
      <w:r>
        <w:rPr>
          <w:sz w:val="24"/>
          <w:szCs w:val="24"/>
        </w:rPr>
        <w:t>Attendance to the meetings is recorded below for the board members and for the regions by the percentage of meetings attended in September, October, March, May, and July.  (Meetings in December and February did not count toward attendance as they were rescheduled from their original dates.)</w:t>
      </w:r>
    </w:p>
    <w:p w14:paraId="58B3EBAA" w14:textId="77777777" w:rsidR="00425424" w:rsidRDefault="00425424" w:rsidP="00425424">
      <w:pPr>
        <w:rPr>
          <w:b/>
          <w:sz w:val="24"/>
          <w:szCs w:val="24"/>
          <w:u w:val="single"/>
        </w:rPr>
      </w:pPr>
    </w:p>
    <w:p w14:paraId="2DA9D0BC" w14:textId="433EBBB5" w:rsidR="00425424" w:rsidRDefault="00425424" w:rsidP="00425424">
      <w:pPr>
        <w:rPr>
          <w:b/>
          <w:sz w:val="24"/>
          <w:szCs w:val="24"/>
          <w:u w:val="single"/>
        </w:rPr>
      </w:pPr>
      <w:r>
        <w:rPr>
          <w:b/>
          <w:sz w:val="24"/>
          <w:szCs w:val="24"/>
          <w:u w:val="single"/>
        </w:rPr>
        <w:t>Executive Committee:</w:t>
      </w:r>
    </w:p>
    <w:p w14:paraId="66B99A08" w14:textId="7BE85EE1" w:rsidR="00425424" w:rsidRDefault="00425424" w:rsidP="00425424">
      <w:pPr>
        <w:rPr>
          <w:sz w:val="24"/>
          <w:szCs w:val="24"/>
        </w:rPr>
      </w:pPr>
      <w:r>
        <w:rPr>
          <w:sz w:val="24"/>
          <w:szCs w:val="24"/>
        </w:rPr>
        <w:t>Joe Barton 100%; Dawna Kornick 80%; Susan Metz Guthrie 60%; Kate Charlesworth-Miller 80%; Susan Barzda 100%; and Jesse Bernal 100%.</w:t>
      </w:r>
    </w:p>
    <w:p w14:paraId="795707A9" w14:textId="77777777" w:rsidR="00425424" w:rsidRDefault="00425424" w:rsidP="00425424">
      <w:pPr>
        <w:rPr>
          <w:b/>
          <w:sz w:val="24"/>
          <w:szCs w:val="24"/>
          <w:u w:val="single"/>
        </w:rPr>
      </w:pPr>
    </w:p>
    <w:p w14:paraId="1ACDC7AC" w14:textId="77777777" w:rsidR="00425424" w:rsidRDefault="00425424" w:rsidP="00425424">
      <w:pPr>
        <w:rPr>
          <w:b/>
          <w:sz w:val="24"/>
          <w:szCs w:val="24"/>
          <w:u w:val="single"/>
        </w:rPr>
      </w:pPr>
      <w:r>
        <w:rPr>
          <w:b/>
          <w:sz w:val="24"/>
          <w:szCs w:val="24"/>
          <w:u w:val="single"/>
        </w:rPr>
        <w:t>Board Members at-Large:</w:t>
      </w:r>
    </w:p>
    <w:p w14:paraId="6371CCE7" w14:textId="25D400AA" w:rsidR="00425424" w:rsidRDefault="00425424" w:rsidP="00425424">
      <w:pPr>
        <w:rPr>
          <w:sz w:val="24"/>
          <w:szCs w:val="24"/>
        </w:rPr>
      </w:pPr>
      <w:r>
        <w:rPr>
          <w:sz w:val="24"/>
          <w:szCs w:val="24"/>
        </w:rPr>
        <w:t xml:space="preserve">Kathie Brennan 80%; Millie Butts 100%; Jai Furlong Pierce 80%; John Grote 40% (resigned); Mendell Hibbard 40%; Michelle Johnson 100%; Wayne Kirsch 100%; Dan Maloney 60%; Jane Mancini 80%; Jason Neymeiyer 40%; Grant Perry 40% (resigned); and Carissa Sloan 80%.     </w:t>
      </w:r>
    </w:p>
    <w:p w14:paraId="1FCE9555" w14:textId="77777777" w:rsidR="00425424" w:rsidRDefault="00425424" w:rsidP="00425424">
      <w:pPr>
        <w:rPr>
          <w:b/>
          <w:sz w:val="24"/>
          <w:szCs w:val="24"/>
        </w:rPr>
      </w:pPr>
    </w:p>
    <w:p w14:paraId="5343A86F" w14:textId="408E95D1" w:rsidR="00425424" w:rsidRDefault="00425424" w:rsidP="00425424">
      <w:pPr>
        <w:rPr>
          <w:b/>
          <w:sz w:val="24"/>
          <w:szCs w:val="24"/>
          <w:u w:val="single"/>
        </w:rPr>
      </w:pPr>
      <w:r>
        <w:rPr>
          <w:b/>
          <w:sz w:val="24"/>
          <w:szCs w:val="24"/>
          <w:u w:val="single"/>
        </w:rPr>
        <w:t>Regional Representatives: (counted by region and individually)</w:t>
      </w:r>
    </w:p>
    <w:p w14:paraId="65A179E5" w14:textId="77777777" w:rsidR="00425424" w:rsidRDefault="00425424" w:rsidP="00425424">
      <w:pPr>
        <w:rPr>
          <w:sz w:val="24"/>
          <w:szCs w:val="24"/>
        </w:rPr>
      </w:pPr>
      <w:r>
        <w:rPr>
          <w:b/>
          <w:sz w:val="24"/>
          <w:szCs w:val="24"/>
        </w:rPr>
        <w:t>Central 100%-</w:t>
      </w:r>
      <w:r>
        <w:rPr>
          <w:sz w:val="24"/>
          <w:szCs w:val="24"/>
        </w:rPr>
        <w:t xml:space="preserve"> Gladys Haney 80%; Tim Pierce 100%</w:t>
      </w:r>
    </w:p>
    <w:p w14:paraId="7ECE42A5" w14:textId="77777777" w:rsidR="00425424" w:rsidRDefault="00425424" w:rsidP="00425424">
      <w:pPr>
        <w:rPr>
          <w:sz w:val="24"/>
          <w:szCs w:val="24"/>
        </w:rPr>
      </w:pPr>
      <w:r>
        <w:rPr>
          <w:b/>
          <w:sz w:val="24"/>
          <w:szCs w:val="24"/>
        </w:rPr>
        <w:t xml:space="preserve">Northeast 80%- </w:t>
      </w:r>
      <w:r>
        <w:rPr>
          <w:sz w:val="24"/>
          <w:szCs w:val="24"/>
        </w:rPr>
        <w:t>Sue Snyder 60%; Deborah Wentz 80%.</w:t>
      </w:r>
    </w:p>
    <w:p w14:paraId="49DFA8D4" w14:textId="77777777" w:rsidR="00425424" w:rsidRDefault="00425424" w:rsidP="00425424">
      <w:pPr>
        <w:rPr>
          <w:sz w:val="24"/>
          <w:szCs w:val="24"/>
        </w:rPr>
      </w:pPr>
      <w:r>
        <w:rPr>
          <w:b/>
          <w:sz w:val="24"/>
          <w:szCs w:val="24"/>
        </w:rPr>
        <w:t xml:space="preserve">Northwest 80%- </w:t>
      </w:r>
      <w:r>
        <w:rPr>
          <w:sz w:val="24"/>
          <w:szCs w:val="24"/>
        </w:rPr>
        <w:t>Harley Antesky 20%; Mitch Antesky 20%; Tammy &amp; Dave Fitch 20%; Brittany Kupresanin 80%.</w:t>
      </w:r>
    </w:p>
    <w:p w14:paraId="245CB4A5" w14:textId="77777777" w:rsidR="00425424" w:rsidRDefault="00425424" w:rsidP="00425424">
      <w:pPr>
        <w:rPr>
          <w:sz w:val="24"/>
          <w:szCs w:val="24"/>
        </w:rPr>
      </w:pPr>
      <w:r>
        <w:rPr>
          <w:b/>
          <w:sz w:val="24"/>
          <w:szCs w:val="24"/>
        </w:rPr>
        <w:t xml:space="preserve">Southeast 100%- </w:t>
      </w:r>
      <w:r>
        <w:rPr>
          <w:sz w:val="24"/>
          <w:szCs w:val="24"/>
        </w:rPr>
        <w:t>Frances Gibser 60%; Sally Holmes 20%; Linda Smith 80%.</w:t>
      </w:r>
    </w:p>
    <w:p w14:paraId="138AD970" w14:textId="77777777" w:rsidR="00425424" w:rsidRDefault="00425424" w:rsidP="00425424">
      <w:pPr>
        <w:rPr>
          <w:sz w:val="24"/>
          <w:szCs w:val="24"/>
        </w:rPr>
      </w:pPr>
      <w:r>
        <w:rPr>
          <w:b/>
          <w:sz w:val="24"/>
          <w:szCs w:val="24"/>
        </w:rPr>
        <w:t xml:space="preserve">Southwest 100%- </w:t>
      </w:r>
      <w:r>
        <w:rPr>
          <w:sz w:val="24"/>
          <w:szCs w:val="24"/>
        </w:rPr>
        <w:t>Ray Lebowski 80%; John Masterson 80%; Kevin Noll 80%; Amy Sullivan 40%.</w:t>
      </w:r>
    </w:p>
    <w:p w14:paraId="50C459B4" w14:textId="77777777" w:rsidR="00425424" w:rsidRDefault="00425424" w:rsidP="00425424">
      <w:pPr>
        <w:rPr>
          <w:sz w:val="24"/>
          <w:szCs w:val="24"/>
        </w:rPr>
      </w:pPr>
      <w:r>
        <w:rPr>
          <w:b/>
          <w:sz w:val="24"/>
          <w:szCs w:val="24"/>
        </w:rPr>
        <w:t xml:space="preserve">West 100%- </w:t>
      </w:r>
      <w:r>
        <w:rPr>
          <w:sz w:val="24"/>
          <w:szCs w:val="24"/>
        </w:rPr>
        <w:t>Niccole Amersdorfer 100%; Christi Thomas 100%</w:t>
      </w:r>
    </w:p>
    <w:p w14:paraId="17B23B30" w14:textId="77777777" w:rsidR="00425424" w:rsidRDefault="00425424" w:rsidP="00425424">
      <w:pPr>
        <w:rPr>
          <w:sz w:val="24"/>
          <w:szCs w:val="24"/>
          <w:u w:val="single"/>
        </w:rPr>
      </w:pPr>
    </w:p>
    <w:p w14:paraId="2B957063" w14:textId="77777777" w:rsidR="00425424" w:rsidRDefault="00425424" w:rsidP="00425424">
      <w:pPr>
        <w:rPr>
          <w:b/>
          <w:sz w:val="24"/>
          <w:szCs w:val="24"/>
          <w:u w:val="single"/>
        </w:rPr>
      </w:pPr>
      <w:r>
        <w:rPr>
          <w:b/>
          <w:sz w:val="24"/>
          <w:szCs w:val="24"/>
          <w:u w:val="single"/>
        </w:rPr>
        <w:t>Meetings:</w:t>
      </w:r>
    </w:p>
    <w:p w14:paraId="1F05588A" w14:textId="77777777" w:rsidR="00425424" w:rsidRDefault="00425424" w:rsidP="00425424">
      <w:pPr>
        <w:rPr>
          <w:b/>
          <w:sz w:val="24"/>
          <w:szCs w:val="24"/>
        </w:rPr>
      </w:pPr>
      <w:r>
        <w:rPr>
          <w:b/>
          <w:sz w:val="24"/>
          <w:szCs w:val="24"/>
        </w:rPr>
        <w:t>On September 03, 2018- The board voted to:</w:t>
      </w:r>
    </w:p>
    <w:p w14:paraId="2B22600E" w14:textId="77777777" w:rsidR="00425424" w:rsidRDefault="00425424" w:rsidP="00425424">
      <w:pPr>
        <w:numPr>
          <w:ilvl w:val="0"/>
          <w:numId w:val="31"/>
        </w:numPr>
        <w:spacing w:line="276" w:lineRule="auto"/>
        <w:rPr>
          <w:sz w:val="24"/>
          <w:szCs w:val="24"/>
        </w:rPr>
      </w:pPr>
      <w:r>
        <w:rPr>
          <w:sz w:val="24"/>
          <w:szCs w:val="24"/>
        </w:rPr>
        <w:t>Elect officers (listed above).</w:t>
      </w:r>
    </w:p>
    <w:p w14:paraId="60CBBC38" w14:textId="77777777" w:rsidR="00425424" w:rsidRDefault="00425424" w:rsidP="00425424">
      <w:pPr>
        <w:numPr>
          <w:ilvl w:val="0"/>
          <w:numId w:val="31"/>
        </w:numPr>
        <w:spacing w:line="276" w:lineRule="auto"/>
        <w:rPr>
          <w:sz w:val="24"/>
          <w:szCs w:val="24"/>
        </w:rPr>
      </w:pPr>
      <w:r>
        <w:rPr>
          <w:sz w:val="24"/>
          <w:szCs w:val="24"/>
        </w:rPr>
        <w:t>To hold the Board retreat on Saturday October 20, 2018 at St. Patrick’s Episcopal Church.</w:t>
      </w:r>
    </w:p>
    <w:p w14:paraId="0300A6F6" w14:textId="77777777" w:rsidR="00425424" w:rsidRDefault="00425424" w:rsidP="00425424">
      <w:pPr>
        <w:rPr>
          <w:b/>
          <w:sz w:val="24"/>
          <w:szCs w:val="24"/>
        </w:rPr>
      </w:pPr>
      <w:r>
        <w:rPr>
          <w:b/>
          <w:sz w:val="24"/>
          <w:szCs w:val="24"/>
        </w:rPr>
        <w:t>On October 20, 2018- The board voted to:</w:t>
      </w:r>
    </w:p>
    <w:p w14:paraId="4B11CD16" w14:textId="77777777" w:rsidR="00425424" w:rsidRDefault="00425424" w:rsidP="00425424">
      <w:pPr>
        <w:numPr>
          <w:ilvl w:val="0"/>
          <w:numId w:val="29"/>
        </w:numPr>
        <w:spacing w:line="276" w:lineRule="auto"/>
        <w:rPr>
          <w:sz w:val="24"/>
          <w:szCs w:val="24"/>
        </w:rPr>
      </w:pPr>
      <w:r>
        <w:rPr>
          <w:sz w:val="24"/>
          <w:szCs w:val="24"/>
        </w:rPr>
        <w:t xml:space="preserve">Approve signing the contract with the Hilton Garden Inn for the 2019 Conference. </w:t>
      </w:r>
    </w:p>
    <w:p w14:paraId="04F594CC" w14:textId="77777777" w:rsidR="00425424" w:rsidRDefault="00425424" w:rsidP="00425424">
      <w:pPr>
        <w:numPr>
          <w:ilvl w:val="0"/>
          <w:numId w:val="29"/>
        </w:numPr>
        <w:spacing w:line="276" w:lineRule="auto"/>
        <w:rPr>
          <w:sz w:val="24"/>
          <w:szCs w:val="24"/>
        </w:rPr>
      </w:pPr>
      <w:r>
        <w:rPr>
          <w:sz w:val="24"/>
          <w:szCs w:val="24"/>
        </w:rPr>
        <w:t xml:space="preserve">Cash out our three CDs as they mature. (One is a 30-day CD and matures in 30 days, one is a 90-day CD and will mature in 90 days, and one is an annual CD and matures in July 2019.)                                                                                                                               </w:t>
      </w:r>
    </w:p>
    <w:p w14:paraId="5C5A0B62" w14:textId="77777777" w:rsidR="00425424" w:rsidRDefault="00425424" w:rsidP="00425424">
      <w:pPr>
        <w:rPr>
          <w:b/>
          <w:sz w:val="24"/>
          <w:szCs w:val="24"/>
        </w:rPr>
      </w:pPr>
      <w:r>
        <w:rPr>
          <w:b/>
          <w:sz w:val="24"/>
          <w:szCs w:val="24"/>
        </w:rPr>
        <w:t>On December 08, 2018- The board voted to:</w:t>
      </w:r>
    </w:p>
    <w:p w14:paraId="05738E10" w14:textId="77777777" w:rsidR="00425424" w:rsidRDefault="00425424" w:rsidP="00425424">
      <w:pPr>
        <w:numPr>
          <w:ilvl w:val="0"/>
          <w:numId w:val="32"/>
        </w:numPr>
        <w:spacing w:line="276" w:lineRule="auto"/>
        <w:rPr>
          <w:sz w:val="24"/>
          <w:szCs w:val="24"/>
        </w:rPr>
      </w:pPr>
      <w:r>
        <w:rPr>
          <w:sz w:val="24"/>
          <w:szCs w:val="24"/>
        </w:rPr>
        <w:t>Approve the 2019 Budget Proposal.</w:t>
      </w:r>
    </w:p>
    <w:p w14:paraId="3D1DBF06" w14:textId="77777777" w:rsidR="00425424" w:rsidRDefault="00425424" w:rsidP="00425424">
      <w:pPr>
        <w:numPr>
          <w:ilvl w:val="0"/>
          <w:numId w:val="32"/>
        </w:numPr>
        <w:spacing w:line="276" w:lineRule="auto"/>
        <w:rPr>
          <w:sz w:val="24"/>
          <w:szCs w:val="24"/>
        </w:rPr>
      </w:pPr>
      <w:r>
        <w:rPr>
          <w:sz w:val="24"/>
          <w:szCs w:val="24"/>
        </w:rPr>
        <w:t>Approve the Canal Fulton Players as a member theatre of OCTA.  They are in the NE region but will be in the East region after Labor Day.</w:t>
      </w:r>
    </w:p>
    <w:p w14:paraId="39362066" w14:textId="77777777" w:rsidR="00425424" w:rsidRDefault="00425424" w:rsidP="00425424">
      <w:pPr>
        <w:numPr>
          <w:ilvl w:val="0"/>
          <w:numId w:val="32"/>
        </w:numPr>
        <w:spacing w:line="276" w:lineRule="auto"/>
        <w:rPr>
          <w:sz w:val="24"/>
          <w:szCs w:val="24"/>
        </w:rPr>
      </w:pPr>
      <w:r>
        <w:rPr>
          <w:sz w:val="24"/>
          <w:szCs w:val="24"/>
        </w:rPr>
        <w:t>Change the date of the Northwest Regional to June 20-30 in 2019.</w:t>
      </w:r>
    </w:p>
    <w:p w14:paraId="6C85AD03" w14:textId="77777777" w:rsidR="00425424" w:rsidRDefault="00425424" w:rsidP="00425424">
      <w:pPr>
        <w:numPr>
          <w:ilvl w:val="0"/>
          <w:numId w:val="32"/>
        </w:numPr>
        <w:spacing w:line="276" w:lineRule="auto"/>
        <w:rPr>
          <w:sz w:val="24"/>
          <w:szCs w:val="24"/>
        </w:rPr>
      </w:pPr>
      <w:r>
        <w:rPr>
          <w:sz w:val="24"/>
          <w:szCs w:val="24"/>
        </w:rPr>
        <w:t>Change the date of the Central Regional to June 8, 2019.</w:t>
      </w:r>
    </w:p>
    <w:p w14:paraId="5F4B42A0" w14:textId="77777777" w:rsidR="00425424" w:rsidRDefault="00425424" w:rsidP="00425424">
      <w:pPr>
        <w:rPr>
          <w:b/>
          <w:sz w:val="24"/>
          <w:szCs w:val="24"/>
        </w:rPr>
      </w:pPr>
      <w:r>
        <w:rPr>
          <w:b/>
          <w:sz w:val="24"/>
          <w:szCs w:val="24"/>
        </w:rPr>
        <w:lastRenderedPageBreak/>
        <w:t>On February 23, 2019- The board voted to:</w:t>
      </w:r>
    </w:p>
    <w:p w14:paraId="6547DBC0" w14:textId="5C85EC67" w:rsidR="00425424" w:rsidRDefault="00425424" w:rsidP="00425424">
      <w:pPr>
        <w:numPr>
          <w:ilvl w:val="0"/>
          <w:numId w:val="30"/>
        </w:numPr>
        <w:spacing w:line="276" w:lineRule="auto"/>
        <w:rPr>
          <w:sz w:val="24"/>
          <w:szCs w:val="24"/>
        </w:rPr>
      </w:pPr>
      <w:r>
        <w:rPr>
          <w:sz w:val="24"/>
          <w:szCs w:val="24"/>
        </w:rPr>
        <w:t xml:space="preserve">Approve the Theatre Appeal Form.  The form must be mailed to </w:t>
      </w:r>
      <w:r w:rsidRPr="00425424">
        <w:rPr>
          <w:color w:val="auto"/>
          <w:sz w:val="24"/>
          <w:szCs w:val="24"/>
          <w:u w:val="single"/>
        </w:rPr>
        <w:t>octa1953@gmail.com</w:t>
      </w:r>
      <w:r w:rsidRPr="00425424">
        <w:rPr>
          <w:color w:val="auto"/>
          <w:sz w:val="24"/>
          <w:szCs w:val="24"/>
        </w:rPr>
        <w:t xml:space="preserve"> </w:t>
      </w:r>
      <w:r>
        <w:rPr>
          <w:sz w:val="24"/>
          <w:szCs w:val="24"/>
        </w:rPr>
        <w:t>by July 15, 2019; must include the reason for the appeal, signed by the delegate and an executive member of the theater board, and have a contact number.  The completed form will have the date received and the date the issue was resolved.   A decision on appeals will be made at the July board meeting.  The form will be sent to all theaters affected by a change in their region.</w:t>
      </w:r>
    </w:p>
    <w:p w14:paraId="10C6369C" w14:textId="77777777" w:rsidR="00425424" w:rsidRDefault="00425424" w:rsidP="00425424">
      <w:pPr>
        <w:numPr>
          <w:ilvl w:val="0"/>
          <w:numId w:val="30"/>
        </w:numPr>
        <w:spacing w:line="276" w:lineRule="auto"/>
        <w:rPr>
          <w:sz w:val="24"/>
          <w:szCs w:val="24"/>
        </w:rPr>
      </w:pPr>
      <w:r>
        <w:rPr>
          <w:sz w:val="24"/>
          <w:szCs w:val="24"/>
        </w:rPr>
        <w:t xml:space="preserve">Amend the attendance policy for this year only, to not count attendance at the December meeting, the January meeting and the February meeting toward absences for board members.  (The December meeting was rescheduled, the January meeting was canceled, and the February meeting was a rescheduled meeting for the canceled January meeting.)  </w:t>
      </w:r>
    </w:p>
    <w:p w14:paraId="1F29BAB1" w14:textId="77777777" w:rsidR="00425424" w:rsidRDefault="00425424" w:rsidP="00425424">
      <w:pPr>
        <w:numPr>
          <w:ilvl w:val="0"/>
          <w:numId w:val="30"/>
        </w:numPr>
        <w:spacing w:line="276" w:lineRule="auto"/>
        <w:rPr>
          <w:sz w:val="24"/>
          <w:szCs w:val="24"/>
        </w:rPr>
      </w:pPr>
      <w:r>
        <w:rPr>
          <w:sz w:val="24"/>
          <w:szCs w:val="24"/>
        </w:rPr>
        <w:t>Accept Potter Players for membership.  They have reapplied and paid their dues. They are in the NE region but will be in the East region after Labor Day.</w:t>
      </w:r>
    </w:p>
    <w:p w14:paraId="1EEBDEBC" w14:textId="77777777" w:rsidR="00425424" w:rsidRDefault="00425424" w:rsidP="00425424">
      <w:pPr>
        <w:numPr>
          <w:ilvl w:val="0"/>
          <w:numId w:val="30"/>
        </w:numPr>
        <w:spacing w:line="276" w:lineRule="auto"/>
        <w:rPr>
          <w:sz w:val="24"/>
          <w:szCs w:val="24"/>
        </w:rPr>
      </w:pPr>
      <w:r>
        <w:rPr>
          <w:sz w:val="24"/>
          <w:szCs w:val="24"/>
        </w:rPr>
        <w:t>Accept Crescent Players for Membership.  They have applied and paid their dues.  They are in the NW region but will be in the West region after Labor Day.</w:t>
      </w:r>
    </w:p>
    <w:p w14:paraId="59CCA23E" w14:textId="77777777" w:rsidR="00425424" w:rsidRDefault="00425424" w:rsidP="00425424">
      <w:pPr>
        <w:numPr>
          <w:ilvl w:val="0"/>
          <w:numId w:val="30"/>
        </w:numPr>
        <w:spacing w:line="276" w:lineRule="auto"/>
        <w:rPr>
          <w:sz w:val="24"/>
          <w:szCs w:val="24"/>
        </w:rPr>
      </w:pPr>
      <w:r>
        <w:rPr>
          <w:sz w:val="24"/>
          <w:szCs w:val="24"/>
        </w:rPr>
        <w:t>Accept Maumee Valley Civic Theatre for membership.  They have applied and paid their dues.  They are in the Northwest region.</w:t>
      </w:r>
    </w:p>
    <w:p w14:paraId="1A791D76" w14:textId="77777777" w:rsidR="00425424" w:rsidRDefault="00425424" w:rsidP="00425424">
      <w:pPr>
        <w:numPr>
          <w:ilvl w:val="0"/>
          <w:numId w:val="30"/>
        </w:numPr>
        <w:spacing w:line="276" w:lineRule="auto"/>
        <w:rPr>
          <w:sz w:val="24"/>
          <w:szCs w:val="24"/>
        </w:rPr>
      </w:pPr>
      <w:r>
        <w:rPr>
          <w:sz w:val="24"/>
          <w:szCs w:val="24"/>
        </w:rPr>
        <w:t>Accept Inspiring Arts Production for membership.  They have applied and request a trial membership.  They are in the Southwest Region.</w:t>
      </w:r>
    </w:p>
    <w:p w14:paraId="336BF1CA" w14:textId="77777777" w:rsidR="00425424" w:rsidRDefault="00425424" w:rsidP="00425424">
      <w:pPr>
        <w:rPr>
          <w:b/>
          <w:sz w:val="24"/>
          <w:szCs w:val="24"/>
        </w:rPr>
      </w:pPr>
      <w:r>
        <w:rPr>
          <w:b/>
          <w:sz w:val="24"/>
          <w:szCs w:val="24"/>
        </w:rPr>
        <w:t>On March 16, 2019- The board voted to:</w:t>
      </w:r>
    </w:p>
    <w:p w14:paraId="4F279585" w14:textId="437AF9C6" w:rsidR="00425424" w:rsidRDefault="00425424" w:rsidP="00425424">
      <w:pPr>
        <w:numPr>
          <w:ilvl w:val="0"/>
          <w:numId w:val="33"/>
        </w:numPr>
        <w:spacing w:line="276" w:lineRule="auto"/>
        <w:rPr>
          <w:sz w:val="24"/>
          <w:szCs w:val="24"/>
        </w:rPr>
      </w:pPr>
      <w:r>
        <w:rPr>
          <w:sz w:val="24"/>
          <w:szCs w:val="24"/>
        </w:rPr>
        <w:t xml:space="preserve">Approve the cost of $50.00 for Susan Barzda to attend the Governor’s Awards for the Arts State Luncheon as our Advocacy Chair.  </w:t>
      </w:r>
    </w:p>
    <w:p w14:paraId="3C9FDF91" w14:textId="77777777" w:rsidR="00425424" w:rsidRDefault="00425424" w:rsidP="00425424">
      <w:pPr>
        <w:numPr>
          <w:ilvl w:val="0"/>
          <w:numId w:val="33"/>
        </w:numPr>
        <w:spacing w:line="276" w:lineRule="auto"/>
        <w:rPr>
          <w:sz w:val="24"/>
          <w:szCs w:val="24"/>
        </w:rPr>
      </w:pPr>
      <w:r>
        <w:rPr>
          <w:sz w:val="24"/>
          <w:szCs w:val="24"/>
        </w:rPr>
        <w:t xml:space="preserve">Have proposals submitted for the selection of the 2021 and the 2022 Conference Chairs and Conference Sites.  Applications are posted on the website.  The 2021 Conference Chair and Conference Site Selection proposals are due by the 2019 conference date; the 2022 Conference Chair and Conference Site Selection proposals are due by the March Board meeting in 2020.  </w:t>
      </w:r>
    </w:p>
    <w:p w14:paraId="5C5085C1" w14:textId="77777777" w:rsidR="00425424" w:rsidRDefault="00425424" w:rsidP="00425424">
      <w:pPr>
        <w:numPr>
          <w:ilvl w:val="0"/>
          <w:numId w:val="33"/>
        </w:numPr>
        <w:spacing w:line="276" w:lineRule="auto"/>
        <w:rPr>
          <w:sz w:val="24"/>
          <w:szCs w:val="24"/>
        </w:rPr>
      </w:pPr>
      <w:r>
        <w:rPr>
          <w:sz w:val="24"/>
          <w:szCs w:val="24"/>
        </w:rPr>
        <w:t>Accept Aurora Community Theatre for Membership.  They have reapplied and paid their dues.  They are in the Northeast region.</w:t>
      </w:r>
    </w:p>
    <w:p w14:paraId="18283347" w14:textId="77777777" w:rsidR="00425424" w:rsidRDefault="00425424" w:rsidP="00425424">
      <w:pPr>
        <w:numPr>
          <w:ilvl w:val="0"/>
          <w:numId w:val="33"/>
        </w:numPr>
        <w:spacing w:line="276" w:lineRule="auto"/>
        <w:rPr>
          <w:sz w:val="24"/>
          <w:szCs w:val="24"/>
        </w:rPr>
      </w:pPr>
      <w:r>
        <w:rPr>
          <w:sz w:val="24"/>
          <w:szCs w:val="24"/>
        </w:rPr>
        <w:t xml:space="preserve">Have 16 excerpts this year at State Conference.  Fourteen Excerpts will be selected at regionals and two excerpts will be selected from OCTA Jr.  All will be responded to and be eligible for awards.  </w:t>
      </w:r>
    </w:p>
    <w:p w14:paraId="5943EF6D" w14:textId="77777777" w:rsidR="00425424" w:rsidRDefault="00425424" w:rsidP="00425424">
      <w:pPr>
        <w:numPr>
          <w:ilvl w:val="0"/>
          <w:numId w:val="33"/>
        </w:numPr>
        <w:spacing w:line="276" w:lineRule="auto"/>
        <w:rPr>
          <w:sz w:val="24"/>
          <w:szCs w:val="24"/>
        </w:rPr>
      </w:pPr>
      <w:r>
        <w:rPr>
          <w:sz w:val="24"/>
          <w:szCs w:val="24"/>
        </w:rPr>
        <w:t>Change the wording in the set design rules and costume /makeup competitions rules from “cannot be paid” to “cannot be paid more than a nominal stipend of no more than $250.”</w:t>
      </w:r>
    </w:p>
    <w:p w14:paraId="1E451120" w14:textId="77777777" w:rsidR="00425424" w:rsidRDefault="00425424" w:rsidP="00425424">
      <w:pPr>
        <w:rPr>
          <w:b/>
          <w:sz w:val="24"/>
          <w:szCs w:val="24"/>
        </w:rPr>
      </w:pPr>
      <w:r>
        <w:rPr>
          <w:b/>
          <w:sz w:val="24"/>
          <w:szCs w:val="24"/>
        </w:rPr>
        <w:t xml:space="preserve">On May 18, 2019- The board voted to: </w:t>
      </w:r>
    </w:p>
    <w:p w14:paraId="5AAEBB03" w14:textId="77777777" w:rsidR="00425424" w:rsidRDefault="00425424" w:rsidP="00425424">
      <w:pPr>
        <w:numPr>
          <w:ilvl w:val="0"/>
          <w:numId w:val="27"/>
        </w:numPr>
        <w:spacing w:line="276" w:lineRule="auto"/>
        <w:rPr>
          <w:sz w:val="24"/>
          <w:szCs w:val="24"/>
        </w:rPr>
      </w:pPr>
      <w:r>
        <w:rPr>
          <w:sz w:val="24"/>
          <w:szCs w:val="24"/>
        </w:rPr>
        <w:t xml:space="preserve">Return to a 2-day format for board retreat on the third weekend (Saturday and Sunday) in October.  It will count as only one miss if a member is unable to attend the retreat.  </w:t>
      </w:r>
    </w:p>
    <w:p w14:paraId="7C493961" w14:textId="54169C40" w:rsidR="00425424" w:rsidRDefault="00425424" w:rsidP="00425424">
      <w:pPr>
        <w:numPr>
          <w:ilvl w:val="0"/>
          <w:numId w:val="27"/>
        </w:numPr>
        <w:spacing w:line="276" w:lineRule="auto"/>
        <w:rPr>
          <w:sz w:val="24"/>
          <w:szCs w:val="24"/>
        </w:rPr>
      </w:pPr>
      <w:r>
        <w:rPr>
          <w:sz w:val="24"/>
          <w:szCs w:val="24"/>
        </w:rPr>
        <w:t>Accept the Alcove Theatre for membership.   They are reinstated and are in the Central region.</w:t>
      </w:r>
    </w:p>
    <w:p w14:paraId="202B2F88" w14:textId="77777777" w:rsidR="00425424" w:rsidRDefault="00425424" w:rsidP="00425424">
      <w:pPr>
        <w:numPr>
          <w:ilvl w:val="0"/>
          <w:numId w:val="27"/>
        </w:numPr>
        <w:spacing w:line="276" w:lineRule="auto"/>
        <w:rPr>
          <w:sz w:val="24"/>
          <w:szCs w:val="24"/>
        </w:rPr>
      </w:pPr>
      <w:r>
        <w:rPr>
          <w:sz w:val="24"/>
          <w:szCs w:val="24"/>
        </w:rPr>
        <w:t xml:space="preserve">Accept Stow Players for membership as a 1-year trial membership.  They are in the Northeast region.  </w:t>
      </w:r>
    </w:p>
    <w:p w14:paraId="33CB4076" w14:textId="77777777" w:rsidR="00425424" w:rsidRDefault="00425424" w:rsidP="00425424">
      <w:pPr>
        <w:numPr>
          <w:ilvl w:val="0"/>
          <w:numId w:val="27"/>
        </w:numPr>
        <w:spacing w:line="276" w:lineRule="auto"/>
        <w:rPr>
          <w:sz w:val="24"/>
          <w:szCs w:val="24"/>
        </w:rPr>
      </w:pPr>
      <w:r>
        <w:rPr>
          <w:sz w:val="24"/>
          <w:szCs w:val="24"/>
        </w:rPr>
        <w:t xml:space="preserve">Accept Stage and Steel Productions for membership as a 1-year trial membership.  They are in the SE region but will be in the East region after Labor Day. </w:t>
      </w:r>
    </w:p>
    <w:p w14:paraId="1774B05B" w14:textId="77777777" w:rsidR="00425424" w:rsidRDefault="00425424" w:rsidP="00425424">
      <w:pPr>
        <w:numPr>
          <w:ilvl w:val="0"/>
          <w:numId w:val="27"/>
        </w:numPr>
        <w:spacing w:line="276" w:lineRule="auto"/>
        <w:rPr>
          <w:b/>
          <w:sz w:val="24"/>
          <w:szCs w:val="24"/>
        </w:rPr>
      </w:pPr>
      <w:r w:rsidRPr="00425424">
        <w:rPr>
          <w:bCs/>
          <w:sz w:val="24"/>
          <w:szCs w:val="24"/>
        </w:rPr>
        <w:t>T</w:t>
      </w:r>
      <w:r>
        <w:rPr>
          <w:sz w:val="24"/>
          <w:szCs w:val="24"/>
        </w:rPr>
        <w:t xml:space="preserve">o present to the delegates at the Annual Delegates Meeting the motion to go from an 18-member board to a15-member board.  The Delegates will vote on this matter.  </w:t>
      </w:r>
    </w:p>
    <w:p w14:paraId="729E6374" w14:textId="60A4FBA4" w:rsidR="00425424" w:rsidRDefault="00425424" w:rsidP="00425424">
      <w:pPr>
        <w:rPr>
          <w:b/>
          <w:sz w:val="24"/>
          <w:szCs w:val="24"/>
        </w:rPr>
      </w:pPr>
      <w:r>
        <w:rPr>
          <w:b/>
          <w:sz w:val="24"/>
          <w:szCs w:val="24"/>
        </w:rPr>
        <w:t>On July 20, 2019- The board:</w:t>
      </w:r>
    </w:p>
    <w:p w14:paraId="415A5586" w14:textId="7A767523" w:rsidR="00425424" w:rsidRDefault="00425424" w:rsidP="00425424">
      <w:pPr>
        <w:numPr>
          <w:ilvl w:val="0"/>
          <w:numId w:val="28"/>
        </w:numPr>
        <w:spacing w:line="276" w:lineRule="auto"/>
        <w:rPr>
          <w:sz w:val="24"/>
          <w:szCs w:val="24"/>
        </w:rPr>
      </w:pPr>
      <w:r>
        <w:rPr>
          <w:sz w:val="24"/>
          <w:szCs w:val="24"/>
        </w:rPr>
        <w:t xml:space="preserve">Clarified that the effective date for the change in the number of board members from 18 to 15 members (if approved at the Delegates Meeting) would take place immediately after the vote has occurred.  </w:t>
      </w:r>
    </w:p>
    <w:p w14:paraId="418FBD3D" w14:textId="0B143B62" w:rsidR="00425424" w:rsidRDefault="00425424" w:rsidP="00425424">
      <w:pPr>
        <w:numPr>
          <w:ilvl w:val="0"/>
          <w:numId w:val="28"/>
        </w:numPr>
        <w:spacing w:line="276" w:lineRule="auto"/>
        <w:rPr>
          <w:sz w:val="24"/>
          <w:szCs w:val="24"/>
        </w:rPr>
      </w:pPr>
      <w:r>
        <w:rPr>
          <w:sz w:val="24"/>
          <w:szCs w:val="24"/>
        </w:rPr>
        <w:lastRenderedPageBreak/>
        <w:t>Voted to accept the Victory Players Children’s Theatre as a new member of OCTA.  They are in the Central region.</w:t>
      </w:r>
    </w:p>
    <w:p w14:paraId="425B928B" w14:textId="77777777" w:rsidR="00425424" w:rsidRDefault="00425424" w:rsidP="00425424">
      <w:pPr>
        <w:numPr>
          <w:ilvl w:val="0"/>
          <w:numId w:val="28"/>
        </w:numPr>
        <w:spacing w:line="276" w:lineRule="auto"/>
        <w:rPr>
          <w:sz w:val="24"/>
          <w:szCs w:val="24"/>
        </w:rPr>
      </w:pPr>
      <w:r>
        <w:rPr>
          <w:sz w:val="24"/>
          <w:szCs w:val="24"/>
        </w:rPr>
        <w:t>Voted to accept the Horizon Youth Theatre for membership in OCTA.  They are in the Northwest Region.</w:t>
      </w:r>
    </w:p>
    <w:p w14:paraId="4E11BFFA" w14:textId="77777777" w:rsidR="00425424" w:rsidRDefault="00425424" w:rsidP="00425424">
      <w:pPr>
        <w:numPr>
          <w:ilvl w:val="0"/>
          <w:numId w:val="28"/>
        </w:numPr>
        <w:spacing w:line="276" w:lineRule="auto"/>
        <w:rPr>
          <w:sz w:val="24"/>
          <w:szCs w:val="24"/>
        </w:rPr>
      </w:pPr>
      <w:r>
        <w:rPr>
          <w:sz w:val="24"/>
          <w:szCs w:val="24"/>
        </w:rPr>
        <w:t xml:space="preserve">Voted to accept the Caryl Crane Youth Theatre as a 1-year trial membership, which will be extended to 2020.  They are in the NW region but will be in the North region after Labor Day.  </w:t>
      </w:r>
    </w:p>
    <w:p w14:paraId="19FEBFBA" w14:textId="77777777" w:rsidR="00425424" w:rsidRDefault="00425424" w:rsidP="00425424">
      <w:pPr>
        <w:ind w:firstLine="720"/>
        <w:rPr>
          <w:sz w:val="24"/>
          <w:szCs w:val="24"/>
        </w:rPr>
      </w:pPr>
    </w:p>
    <w:p w14:paraId="5D0DF73E" w14:textId="77777777" w:rsidR="00425424" w:rsidRDefault="00425424" w:rsidP="00425424">
      <w:pPr>
        <w:ind w:firstLine="720"/>
        <w:rPr>
          <w:sz w:val="24"/>
          <w:szCs w:val="24"/>
        </w:rPr>
      </w:pPr>
      <w:r>
        <w:rPr>
          <w:sz w:val="24"/>
          <w:szCs w:val="24"/>
        </w:rPr>
        <w:t xml:space="preserve">Respectfully submitted. </w:t>
      </w:r>
    </w:p>
    <w:p w14:paraId="7BD2F9F5" w14:textId="77777777" w:rsidR="00425424" w:rsidRPr="00425424" w:rsidRDefault="00425424" w:rsidP="00425424">
      <w:pPr>
        <w:ind w:firstLine="720"/>
        <w:rPr>
          <w:bCs/>
          <w:sz w:val="24"/>
          <w:szCs w:val="24"/>
        </w:rPr>
      </w:pPr>
      <w:r w:rsidRPr="00425424">
        <w:rPr>
          <w:bCs/>
          <w:sz w:val="24"/>
          <w:szCs w:val="24"/>
        </w:rPr>
        <w:t xml:space="preserve">Susan Barzda, Secretary </w:t>
      </w:r>
    </w:p>
    <w:p w14:paraId="17AA59AA" w14:textId="45A4F46C" w:rsidR="00426206" w:rsidRDefault="00426206" w:rsidP="00872965">
      <w:pPr>
        <w:pStyle w:val="NoSpacing"/>
        <w:rPr>
          <w:rFonts w:ascii="Times New Roman" w:hAnsi="Times New Roman" w:cs="Times New Roman"/>
          <w:b/>
          <w:bCs/>
          <w:sz w:val="28"/>
          <w:szCs w:val="28"/>
          <w:u w:val="single"/>
        </w:rPr>
      </w:pPr>
    </w:p>
    <w:p w14:paraId="53990288" w14:textId="5CFAAC21" w:rsidR="009A7391" w:rsidRPr="005A533C" w:rsidRDefault="009A7391" w:rsidP="00872965">
      <w:pPr>
        <w:pStyle w:val="NoSpacing"/>
        <w:rPr>
          <w:rFonts w:ascii="Times New Roman" w:hAnsi="Times New Roman" w:cs="Times New Roman"/>
          <w:b/>
          <w:bCs/>
          <w:sz w:val="28"/>
          <w:szCs w:val="28"/>
          <w:u w:val="single"/>
        </w:rPr>
      </w:pPr>
      <w:r w:rsidRPr="00803C2A">
        <w:rPr>
          <w:rFonts w:ascii="Times New Roman" w:hAnsi="Times New Roman" w:cs="Times New Roman"/>
          <w:b/>
          <w:bCs/>
          <w:sz w:val="28"/>
          <w:szCs w:val="28"/>
          <w:u w:val="single"/>
        </w:rPr>
        <w:t>ADMINISTRATIVE ASSISTANT REPORT</w:t>
      </w:r>
    </w:p>
    <w:p w14:paraId="300300DC" w14:textId="77777777" w:rsidR="009A7391" w:rsidRPr="005A533C" w:rsidRDefault="009A7391" w:rsidP="009A7391">
      <w:pPr>
        <w:widowControl w:val="0"/>
        <w:rPr>
          <w:b/>
          <w:bCs/>
          <w:sz w:val="8"/>
          <w:szCs w:val="8"/>
          <w14:ligatures w14:val="none"/>
        </w:rPr>
      </w:pPr>
      <w:r w:rsidRPr="005A533C">
        <w:rPr>
          <w:sz w:val="22"/>
          <w:szCs w:val="22"/>
          <w14:ligatures w14:val="none"/>
        </w:rPr>
        <w:tab/>
      </w:r>
    </w:p>
    <w:p w14:paraId="7E44CF82" w14:textId="24E14F12" w:rsidR="00F54D3A" w:rsidRPr="00803C2A" w:rsidRDefault="00803C2A" w:rsidP="009A7391">
      <w:pPr>
        <w:widowControl w:val="0"/>
        <w:rPr>
          <w:sz w:val="24"/>
          <w:szCs w:val="24"/>
          <w14:ligatures w14:val="none"/>
        </w:rPr>
      </w:pPr>
      <w:r>
        <w:rPr>
          <w:sz w:val="24"/>
          <w:szCs w:val="24"/>
          <w14:ligatures w14:val="none"/>
        </w:rPr>
        <w:t xml:space="preserve">OCTA Rocks! </w:t>
      </w:r>
    </w:p>
    <w:p w14:paraId="2BF6CD43" w14:textId="07722A91" w:rsidR="00367D63" w:rsidRPr="00803C2A" w:rsidRDefault="00367D63" w:rsidP="009A7391">
      <w:pPr>
        <w:widowControl w:val="0"/>
        <w:rPr>
          <w:sz w:val="24"/>
          <w:szCs w:val="24"/>
          <w14:ligatures w14:val="none"/>
        </w:rPr>
      </w:pPr>
      <w:r w:rsidRPr="00803C2A">
        <w:rPr>
          <w:sz w:val="24"/>
          <w:szCs w:val="24"/>
          <w14:ligatures w14:val="none"/>
        </w:rPr>
        <w:t>Total Number Registered</w:t>
      </w:r>
      <w:r w:rsidR="008E5C68" w:rsidRPr="00803C2A">
        <w:rPr>
          <w:sz w:val="24"/>
          <w:szCs w:val="24"/>
          <w14:ligatures w14:val="none"/>
        </w:rPr>
        <w:t xml:space="preserve"> 201</w:t>
      </w:r>
      <w:r w:rsidR="00803C2A" w:rsidRPr="00803C2A">
        <w:rPr>
          <w:sz w:val="24"/>
          <w:szCs w:val="24"/>
          <w14:ligatures w14:val="none"/>
        </w:rPr>
        <w:t>8</w:t>
      </w:r>
      <w:r w:rsidR="008E5C68" w:rsidRPr="00803C2A">
        <w:rPr>
          <w:sz w:val="24"/>
          <w:szCs w:val="24"/>
          <w14:ligatures w14:val="none"/>
        </w:rPr>
        <w:t xml:space="preserve"> Conference</w:t>
      </w:r>
      <w:r w:rsidR="00E6364A" w:rsidRPr="00803C2A">
        <w:rPr>
          <w:sz w:val="24"/>
          <w:szCs w:val="24"/>
          <w14:ligatures w14:val="none"/>
        </w:rPr>
        <w:tab/>
      </w:r>
      <w:r w:rsidR="00F54D3A" w:rsidRPr="00803C2A">
        <w:rPr>
          <w:sz w:val="24"/>
          <w:szCs w:val="24"/>
          <w14:ligatures w14:val="none"/>
        </w:rPr>
        <w:t>3</w:t>
      </w:r>
      <w:r w:rsidR="00803C2A" w:rsidRPr="00803C2A">
        <w:rPr>
          <w:sz w:val="24"/>
          <w:szCs w:val="24"/>
          <w14:ligatures w14:val="none"/>
        </w:rPr>
        <w:t>6</w:t>
      </w:r>
      <w:r w:rsidR="00991E78" w:rsidRPr="00803C2A">
        <w:rPr>
          <w:sz w:val="24"/>
          <w:szCs w:val="24"/>
          <w14:ligatures w14:val="none"/>
        </w:rPr>
        <w:t>6</w:t>
      </w:r>
    </w:p>
    <w:p w14:paraId="362D4654" w14:textId="77777777" w:rsidR="00367D63" w:rsidRPr="00803C2A" w:rsidRDefault="00367D63" w:rsidP="009A7391">
      <w:pPr>
        <w:widowControl w:val="0"/>
        <w:rPr>
          <w:sz w:val="24"/>
          <w:szCs w:val="24"/>
          <w14:ligatures w14:val="none"/>
        </w:rPr>
      </w:pPr>
      <w:r w:rsidRPr="00803C2A">
        <w:rPr>
          <w:sz w:val="24"/>
          <w:szCs w:val="24"/>
          <w14:ligatures w14:val="none"/>
        </w:rPr>
        <w:t>Pre-Registered</w:t>
      </w:r>
    </w:p>
    <w:p w14:paraId="01EFC6D5" w14:textId="683826C6" w:rsidR="009A7391" w:rsidRPr="00D058A0" w:rsidRDefault="009A7391" w:rsidP="009A7391">
      <w:pPr>
        <w:widowControl w:val="0"/>
        <w:rPr>
          <w:sz w:val="24"/>
          <w:szCs w:val="24"/>
          <w14:ligatures w14:val="none"/>
        </w:rPr>
      </w:pPr>
      <w:r w:rsidRPr="00D058A0">
        <w:rPr>
          <w:sz w:val="24"/>
          <w:szCs w:val="24"/>
          <w14:ligatures w14:val="none"/>
        </w:rPr>
        <w:tab/>
        <w:t>Full package Participants</w:t>
      </w:r>
      <w:r w:rsidRPr="00D058A0">
        <w:rPr>
          <w:sz w:val="24"/>
          <w:szCs w:val="24"/>
          <w14:ligatures w14:val="none"/>
        </w:rPr>
        <w:tab/>
      </w:r>
      <w:r w:rsidR="00E6364A" w:rsidRPr="00D058A0">
        <w:rPr>
          <w:sz w:val="24"/>
          <w:szCs w:val="24"/>
          <w14:ligatures w14:val="none"/>
        </w:rPr>
        <w:tab/>
      </w:r>
      <w:r w:rsidR="005A533C" w:rsidRPr="00D058A0">
        <w:rPr>
          <w:sz w:val="24"/>
          <w:szCs w:val="24"/>
          <w14:ligatures w14:val="none"/>
        </w:rPr>
        <w:t>2</w:t>
      </w:r>
      <w:r w:rsidR="00D058A0" w:rsidRPr="00D058A0">
        <w:rPr>
          <w:sz w:val="24"/>
          <w:szCs w:val="24"/>
          <w14:ligatures w14:val="none"/>
        </w:rPr>
        <w:t>29</w:t>
      </w:r>
    </w:p>
    <w:p w14:paraId="66AB8356" w14:textId="2712E67D" w:rsidR="009A7391" w:rsidRPr="00D058A0" w:rsidRDefault="009A7391" w:rsidP="009A7391">
      <w:pPr>
        <w:widowControl w:val="0"/>
        <w:rPr>
          <w:sz w:val="24"/>
          <w:szCs w:val="24"/>
          <w14:ligatures w14:val="none"/>
        </w:rPr>
      </w:pPr>
      <w:r w:rsidRPr="00D058A0">
        <w:rPr>
          <w:sz w:val="24"/>
          <w:szCs w:val="24"/>
          <w14:ligatures w14:val="none"/>
        </w:rPr>
        <w:tab/>
      </w:r>
      <w:r w:rsidR="00020C2E" w:rsidRPr="00D058A0">
        <w:rPr>
          <w:sz w:val="24"/>
          <w:szCs w:val="24"/>
          <w14:ligatures w14:val="none"/>
        </w:rPr>
        <w:t xml:space="preserve">Saturday One </w:t>
      </w:r>
      <w:r w:rsidR="0024321F" w:rsidRPr="00D058A0">
        <w:rPr>
          <w:sz w:val="24"/>
          <w:szCs w:val="24"/>
          <w14:ligatures w14:val="none"/>
        </w:rPr>
        <w:t>D</w:t>
      </w:r>
      <w:r w:rsidR="00020C2E" w:rsidRPr="00D058A0">
        <w:rPr>
          <w:sz w:val="24"/>
          <w:szCs w:val="24"/>
          <w14:ligatures w14:val="none"/>
        </w:rPr>
        <w:t>ay Participants</w:t>
      </w:r>
      <w:r w:rsidR="00E6364A" w:rsidRPr="00D058A0">
        <w:rPr>
          <w:sz w:val="24"/>
          <w:szCs w:val="24"/>
          <w14:ligatures w14:val="none"/>
        </w:rPr>
        <w:tab/>
      </w:r>
      <w:r w:rsidR="00D058A0">
        <w:rPr>
          <w:sz w:val="24"/>
          <w:szCs w:val="24"/>
          <w14:ligatures w14:val="none"/>
        </w:rPr>
        <w:t xml:space="preserve"> 63</w:t>
      </w:r>
    </w:p>
    <w:p w14:paraId="5CDA6FA8" w14:textId="1B2119D0" w:rsidR="009A7391" w:rsidRPr="00D058A0" w:rsidRDefault="009A7391" w:rsidP="009A7391">
      <w:pPr>
        <w:widowControl w:val="0"/>
        <w:rPr>
          <w:sz w:val="24"/>
          <w:szCs w:val="24"/>
          <w14:ligatures w14:val="none"/>
        </w:rPr>
      </w:pPr>
      <w:r w:rsidRPr="00D058A0">
        <w:rPr>
          <w:sz w:val="24"/>
          <w:szCs w:val="24"/>
          <w14:ligatures w14:val="none"/>
        </w:rPr>
        <w:tab/>
        <w:t xml:space="preserve">Sunday One </w:t>
      </w:r>
      <w:r w:rsidR="0024321F" w:rsidRPr="00D058A0">
        <w:rPr>
          <w:sz w:val="24"/>
          <w:szCs w:val="24"/>
          <w14:ligatures w14:val="none"/>
        </w:rPr>
        <w:t>D</w:t>
      </w:r>
      <w:r w:rsidRPr="00D058A0">
        <w:rPr>
          <w:sz w:val="24"/>
          <w:szCs w:val="24"/>
          <w14:ligatures w14:val="none"/>
        </w:rPr>
        <w:t>ay Participants</w:t>
      </w:r>
      <w:r w:rsidRPr="00D058A0">
        <w:rPr>
          <w:sz w:val="24"/>
          <w:szCs w:val="24"/>
          <w14:ligatures w14:val="none"/>
        </w:rPr>
        <w:tab/>
      </w:r>
      <w:r w:rsidR="00E6364A" w:rsidRPr="00D058A0">
        <w:rPr>
          <w:sz w:val="24"/>
          <w:szCs w:val="24"/>
          <w14:ligatures w14:val="none"/>
        </w:rPr>
        <w:tab/>
      </w:r>
      <w:r w:rsidR="00D058A0">
        <w:rPr>
          <w:sz w:val="24"/>
          <w:szCs w:val="24"/>
          <w14:ligatures w14:val="none"/>
        </w:rPr>
        <w:t xml:space="preserve"> </w:t>
      </w:r>
      <w:r w:rsidR="00D058A0" w:rsidRPr="00D058A0">
        <w:rPr>
          <w:sz w:val="24"/>
          <w:szCs w:val="24"/>
          <w14:ligatures w14:val="none"/>
        </w:rPr>
        <w:t>53</w:t>
      </w:r>
    </w:p>
    <w:p w14:paraId="42FA62B6" w14:textId="5FF75BE6" w:rsidR="009A7391" w:rsidRPr="00803C2A" w:rsidRDefault="009A7391" w:rsidP="009A7391">
      <w:pPr>
        <w:widowControl w:val="0"/>
        <w:rPr>
          <w:sz w:val="24"/>
          <w:szCs w:val="24"/>
          <w14:ligatures w14:val="none"/>
        </w:rPr>
      </w:pPr>
      <w:r w:rsidRPr="00803C2A">
        <w:rPr>
          <w:sz w:val="24"/>
          <w:szCs w:val="24"/>
          <w14:ligatures w14:val="none"/>
        </w:rPr>
        <w:tab/>
        <w:t>Musicians</w:t>
      </w:r>
      <w:r w:rsidRPr="00803C2A">
        <w:rPr>
          <w:sz w:val="24"/>
          <w:szCs w:val="24"/>
          <w14:ligatures w14:val="none"/>
        </w:rPr>
        <w:tab/>
      </w:r>
      <w:r w:rsidRPr="00803C2A">
        <w:rPr>
          <w:sz w:val="24"/>
          <w:szCs w:val="24"/>
          <w14:ligatures w14:val="none"/>
        </w:rPr>
        <w:tab/>
      </w:r>
      <w:r w:rsidRPr="00803C2A">
        <w:rPr>
          <w:sz w:val="24"/>
          <w:szCs w:val="24"/>
          <w14:ligatures w14:val="none"/>
        </w:rPr>
        <w:tab/>
      </w:r>
      <w:r w:rsidR="00E6364A" w:rsidRPr="00803C2A">
        <w:rPr>
          <w:sz w:val="24"/>
          <w:szCs w:val="24"/>
          <w14:ligatures w14:val="none"/>
        </w:rPr>
        <w:tab/>
      </w:r>
      <w:r w:rsidR="00D058A0">
        <w:rPr>
          <w:sz w:val="24"/>
          <w:szCs w:val="24"/>
          <w14:ligatures w14:val="none"/>
        </w:rPr>
        <w:t xml:space="preserve">  </w:t>
      </w:r>
      <w:r w:rsidR="00803C2A" w:rsidRPr="00803C2A">
        <w:rPr>
          <w:sz w:val="24"/>
          <w:szCs w:val="24"/>
          <w14:ligatures w14:val="none"/>
        </w:rPr>
        <w:t>3</w:t>
      </w:r>
    </w:p>
    <w:p w14:paraId="1AA9C26D" w14:textId="77777777" w:rsidR="009A7391" w:rsidRPr="00D058A0" w:rsidRDefault="009A7391" w:rsidP="009A7391">
      <w:pPr>
        <w:widowControl w:val="0"/>
        <w:rPr>
          <w:sz w:val="24"/>
          <w:szCs w:val="24"/>
          <w14:ligatures w14:val="none"/>
        </w:rPr>
      </w:pPr>
      <w:r w:rsidRPr="00D058A0">
        <w:rPr>
          <w:sz w:val="24"/>
          <w:szCs w:val="24"/>
          <w14:ligatures w14:val="none"/>
        </w:rPr>
        <w:t>Walk-in registrations</w:t>
      </w:r>
    </w:p>
    <w:p w14:paraId="7D948F0F" w14:textId="41AE13A2" w:rsidR="009A7391" w:rsidRPr="00D058A0" w:rsidRDefault="009A7391" w:rsidP="009A7391">
      <w:pPr>
        <w:widowControl w:val="0"/>
        <w:rPr>
          <w:sz w:val="24"/>
          <w:szCs w:val="24"/>
          <w14:ligatures w14:val="none"/>
        </w:rPr>
      </w:pPr>
      <w:r w:rsidRPr="00D058A0">
        <w:rPr>
          <w:sz w:val="24"/>
          <w:szCs w:val="24"/>
          <w14:ligatures w14:val="none"/>
        </w:rPr>
        <w:tab/>
        <w:t>Full Package</w:t>
      </w:r>
      <w:r w:rsidRPr="00D058A0">
        <w:rPr>
          <w:sz w:val="24"/>
          <w:szCs w:val="24"/>
          <w14:ligatures w14:val="none"/>
        </w:rPr>
        <w:tab/>
      </w:r>
      <w:r w:rsidRPr="00D058A0">
        <w:rPr>
          <w:sz w:val="24"/>
          <w:szCs w:val="24"/>
          <w14:ligatures w14:val="none"/>
        </w:rPr>
        <w:tab/>
      </w:r>
      <w:r w:rsidRPr="00D058A0">
        <w:rPr>
          <w:sz w:val="24"/>
          <w:szCs w:val="24"/>
          <w14:ligatures w14:val="none"/>
        </w:rPr>
        <w:tab/>
      </w:r>
      <w:r w:rsidR="00E6364A" w:rsidRPr="00D058A0">
        <w:rPr>
          <w:sz w:val="24"/>
          <w:szCs w:val="24"/>
          <w14:ligatures w14:val="none"/>
        </w:rPr>
        <w:tab/>
      </w:r>
      <w:r w:rsidR="00D058A0" w:rsidRPr="00D058A0">
        <w:rPr>
          <w:sz w:val="24"/>
          <w:szCs w:val="24"/>
          <w14:ligatures w14:val="none"/>
        </w:rPr>
        <w:t>1</w:t>
      </w:r>
      <w:r w:rsidR="005A533C" w:rsidRPr="00D058A0">
        <w:rPr>
          <w:sz w:val="24"/>
          <w:szCs w:val="24"/>
          <w14:ligatures w14:val="none"/>
        </w:rPr>
        <w:t>3</w:t>
      </w:r>
    </w:p>
    <w:p w14:paraId="47412CE2" w14:textId="6066D574" w:rsidR="009A7391" w:rsidRPr="00D058A0" w:rsidRDefault="009A7391" w:rsidP="009A7391">
      <w:pPr>
        <w:widowControl w:val="0"/>
        <w:rPr>
          <w:sz w:val="24"/>
          <w:szCs w:val="24"/>
          <w14:ligatures w14:val="none"/>
        </w:rPr>
      </w:pPr>
      <w:r w:rsidRPr="00D058A0">
        <w:rPr>
          <w:sz w:val="24"/>
          <w:szCs w:val="24"/>
          <w14:ligatures w14:val="none"/>
        </w:rPr>
        <w:tab/>
        <w:t>Saturday Only</w:t>
      </w:r>
      <w:r w:rsidRPr="00D058A0">
        <w:rPr>
          <w:sz w:val="24"/>
          <w:szCs w:val="24"/>
          <w14:ligatures w14:val="none"/>
        </w:rPr>
        <w:tab/>
      </w:r>
      <w:r w:rsidRPr="00D058A0">
        <w:rPr>
          <w:sz w:val="24"/>
          <w:szCs w:val="24"/>
          <w14:ligatures w14:val="none"/>
        </w:rPr>
        <w:tab/>
      </w:r>
      <w:r w:rsidRPr="00D058A0">
        <w:rPr>
          <w:sz w:val="24"/>
          <w:szCs w:val="24"/>
          <w14:ligatures w14:val="none"/>
        </w:rPr>
        <w:tab/>
      </w:r>
      <w:r w:rsidR="00E6364A" w:rsidRPr="00D058A0">
        <w:rPr>
          <w:sz w:val="24"/>
          <w:szCs w:val="24"/>
          <w14:ligatures w14:val="none"/>
        </w:rPr>
        <w:tab/>
      </w:r>
      <w:r w:rsidR="00D058A0">
        <w:rPr>
          <w:sz w:val="24"/>
          <w:szCs w:val="24"/>
          <w14:ligatures w14:val="none"/>
        </w:rPr>
        <w:t xml:space="preserve">  </w:t>
      </w:r>
      <w:r w:rsidR="00D058A0" w:rsidRPr="00D058A0">
        <w:rPr>
          <w:sz w:val="24"/>
          <w:szCs w:val="24"/>
          <w14:ligatures w14:val="none"/>
        </w:rPr>
        <w:t>2</w:t>
      </w:r>
    </w:p>
    <w:p w14:paraId="2A63AC73" w14:textId="7ABCE608" w:rsidR="009A7391" w:rsidRPr="00154217" w:rsidRDefault="009A7391" w:rsidP="009A7391">
      <w:pPr>
        <w:widowControl w:val="0"/>
        <w:rPr>
          <w:sz w:val="24"/>
          <w:szCs w:val="24"/>
          <w:highlight w:val="yellow"/>
          <w14:ligatures w14:val="none"/>
        </w:rPr>
      </w:pPr>
      <w:r w:rsidRPr="00D058A0">
        <w:rPr>
          <w:sz w:val="24"/>
          <w:szCs w:val="24"/>
          <w14:ligatures w14:val="none"/>
        </w:rPr>
        <w:tab/>
        <w:t>Sunday Only</w:t>
      </w:r>
      <w:r w:rsidRPr="00D058A0">
        <w:rPr>
          <w:sz w:val="24"/>
          <w:szCs w:val="24"/>
          <w14:ligatures w14:val="none"/>
        </w:rPr>
        <w:tab/>
      </w:r>
      <w:r w:rsidRPr="00D058A0">
        <w:rPr>
          <w:sz w:val="24"/>
          <w:szCs w:val="24"/>
          <w14:ligatures w14:val="none"/>
        </w:rPr>
        <w:tab/>
      </w:r>
      <w:r w:rsidRPr="00D058A0">
        <w:rPr>
          <w:sz w:val="24"/>
          <w:szCs w:val="24"/>
          <w14:ligatures w14:val="none"/>
        </w:rPr>
        <w:tab/>
      </w:r>
      <w:r w:rsidR="00E6364A" w:rsidRPr="00D058A0">
        <w:rPr>
          <w:sz w:val="24"/>
          <w:szCs w:val="24"/>
          <w14:ligatures w14:val="none"/>
        </w:rPr>
        <w:tab/>
      </w:r>
      <w:r w:rsidR="00D058A0">
        <w:rPr>
          <w:sz w:val="24"/>
          <w:szCs w:val="24"/>
          <w14:ligatures w14:val="none"/>
        </w:rPr>
        <w:t xml:space="preserve">  </w:t>
      </w:r>
      <w:r w:rsidR="00D058A0" w:rsidRPr="00D058A0">
        <w:rPr>
          <w:sz w:val="24"/>
          <w:szCs w:val="24"/>
          <w14:ligatures w14:val="none"/>
        </w:rPr>
        <w:t>1</w:t>
      </w:r>
    </w:p>
    <w:p w14:paraId="1C436508" w14:textId="7FF27B9D" w:rsidR="009A7391" w:rsidRDefault="005B5A33" w:rsidP="009A7391">
      <w:pPr>
        <w:widowControl w:val="0"/>
        <w:rPr>
          <w:sz w:val="24"/>
          <w:szCs w:val="24"/>
          <w14:ligatures w14:val="none"/>
        </w:rPr>
      </w:pPr>
      <w:r w:rsidRPr="00803C2A">
        <w:rPr>
          <w:sz w:val="24"/>
          <w:szCs w:val="24"/>
          <w14:ligatures w14:val="none"/>
        </w:rPr>
        <w:t>First Time Attendees</w:t>
      </w:r>
      <w:r w:rsidRPr="00803C2A">
        <w:rPr>
          <w:sz w:val="24"/>
          <w:szCs w:val="24"/>
          <w14:ligatures w14:val="none"/>
        </w:rPr>
        <w:tab/>
      </w:r>
      <w:r w:rsidRPr="00803C2A">
        <w:rPr>
          <w:sz w:val="24"/>
          <w:szCs w:val="24"/>
          <w14:ligatures w14:val="none"/>
        </w:rPr>
        <w:tab/>
      </w:r>
      <w:r w:rsidRPr="00803C2A">
        <w:rPr>
          <w:sz w:val="24"/>
          <w:szCs w:val="24"/>
          <w14:ligatures w14:val="none"/>
        </w:rPr>
        <w:tab/>
      </w:r>
      <w:r w:rsidR="00D058A0">
        <w:rPr>
          <w:sz w:val="24"/>
          <w:szCs w:val="24"/>
          <w14:ligatures w14:val="none"/>
        </w:rPr>
        <w:t xml:space="preserve">          </w:t>
      </w:r>
      <w:r w:rsidR="00F54D3A" w:rsidRPr="00803C2A">
        <w:rPr>
          <w:sz w:val="24"/>
          <w:szCs w:val="24"/>
          <w14:ligatures w14:val="none"/>
        </w:rPr>
        <w:t>1</w:t>
      </w:r>
      <w:r w:rsidR="00803C2A" w:rsidRPr="00803C2A">
        <w:rPr>
          <w:sz w:val="24"/>
          <w:szCs w:val="24"/>
          <w14:ligatures w14:val="none"/>
        </w:rPr>
        <w:t>14</w:t>
      </w:r>
      <w:r w:rsidR="009A7391" w:rsidRPr="00991E78">
        <w:rPr>
          <w:sz w:val="24"/>
          <w:szCs w:val="24"/>
          <w14:ligatures w14:val="none"/>
        </w:rPr>
        <w:t xml:space="preserve">   </w:t>
      </w:r>
    </w:p>
    <w:p w14:paraId="2BEEEF12" w14:textId="235FCADB" w:rsidR="00803C2A" w:rsidRPr="00991E78" w:rsidRDefault="00803C2A" w:rsidP="009A7391">
      <w:pPr>
        <w:widowControl w:val="0"/>
        <w:rPr>
          <w:sz w:val="24"/>
          <w:szCs w:val="24"/>
          <w14:ligatures w14:val="none"/>
        </w:rPr>
      </w:pPr>
      <w:r>
        <w:rPr>
          <w:sz w:val="24"/>
          <w:szCs w:val="24"/>
          <w14:ligatures w14:val="none"/>
        </w:rPr>
        <w:t>Delegates in attendance</w:t>
      </w:r>
      <w:r>
        <w:rPr>
          <w:sz w:val="24"/>
          <w:szCs w:val="24"/>
          <w14:ligatures w14:val="none"/>
        </w:rPr>
        <w:tab/>
      </w:r>
      <w:r>
        <w:rPr>
          <w:sz w:val="24"/>
          <w:szCs w:val="24"/>
          <w14:ligatures w14:val="none"/>
        </w:rPr>
        <w:tab/>
      </w:r>
      <w:r>
        <w:rPr>
          <w:sz w:val="24"/>
          <w:szCs w:val="24"/>
          <w14:ligatures w14:val="none"/>
        </w:rPr>
        <w:tab/>
        <w:t>64</w:t>
      </w:r>
    </w:p>
    <w:p w14:paraId="6087B307" w14:textId="77777777" w:rsidR="009A7391" w:rsidRPr="00991E78" w:rsidRDefault="00FC66E0" w:rsidP="009A7391">
      <w:pPr>
        <w:widowControl w:val="0"/>
        <w:rPr>
          <w14:ligatures w14:val="none"/>
        </w:rPr>
      </w:pPr>
      <w:r w:rsidRPr="00991E78">
        <w:rPr>
          <w:noProof/>
          <w:color w:val="auto"/>
          <w:kern w:val="0"/>
          <w:sz w:val="24"/>
          <w:szCs w:val="24"/>
          <w14:ligatures w14:val="none"/>
          <w14:cntxtAlts w14:val="0"/>
        </w:rPr>
        <w:drawing>
          <wp:anchor distT="36576" distB="36576" distL="36576" distR="36576" simplePos="0" relativeHeight="251654656" behindDoc="0" locked="0" layoutInCell="1" allowOverlap="1" wp14:anchorId="4DF50C80" wp14:editId="4CED5953">
            <wp:simplePos x="0" y="0"/>
            <wp:positionH relativeFrom="column">
              <wp:posOffset>5001260</wp:posOffset>
            </wp:positionH>
            <wp:positionV relativeFrom="paragraph">
              <wp:posOffset>132715</wp:posOffset>
            </wp:positionV>
            <wp:extent cx="1925955" cy="1907540"/>
            <wp:effectExtent l="0" t="0" r="0" b="0"/>
            <wp:wrapNone/>
            <wp:docPr id="9" name="Picture 9" descr="MC9003558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5586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5955" cy="1907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A7391" w:rsidRPr="00991E78">
        <w:rPr>
          <w14:ligatures w14:val="none"/>
        </w:rPr>
        <w:t> </w:t>
      </w:r>
    </w:p>
    <w:p w14:paraId="50EC0C8D" w14:textId="77777777" w:rsidR="00FC66E0" w:rsidRPr="00991E78" w:rsidRDefault="009A7391" w:rsidP="009A7391">
      <w:pPr>
        <w:widowControl w:val="0"/>
        <w:rPr>
          <w:rFonts w:ascii="Sylfaen" w:hAnsi="Sylfaen"/>
          <w:b/>
          <w:bCs/>
          <w:sz w:val="24"/>
          <w:szCs w:val="24"/>
          <w:u w:val="single"/>
          <w14:ligatures w14:val="none"/>
        </w:rPr>
      </w:pPr>
      <w:r w:rsidRPr="00991E78">
        <w:rPr>
          <w:rFonts w:ascii="Sylfaen" w:hAnsi="Sylfaen"/>
          <w:sz w:val="10"/>
          <w:szCs w:val="10"/>
          <w14:ligatures w14:val="none"/>
        </w:rPr>
        <w:t>  </w:t>
      </w:r>
    </w:p>
    <w:p w14:paraId="0AAA647A" w14:textId="237475D1" w:rsidR="009A7391" w:rsidRPr="00991E78" w:rsidRDefault="009A7391" w:rsidP="009A7391">
      <w:pPr>
        <w:widowControl w:val="0"/>
        <w:rPr>
          <w:b/>
          <w:bCs/>
          <w:sz w:val="24"/>
          <w:szCs w:val="24"/>
          <w:u w:val="single"/>
          <w14:ligatures w14:val="none"/>
        </w:rPr>
      </w:pPr>
      <w:r w:rsidRPr="00991E78">
        <w:rPr>
          <w:b/>
          <w:bCs/>
          <w:sz w:val="24"/>
          <w:szCs w:val="24"/>
          <w:u w:val="single"/>
          <w14:ligatures w14:val="none"/>
        </w:rPr>
        <w:t>201</w:t>
      </w:r>
      <w:r w:rsidR="00154217">
        <w:rPr>
          <w:b/>
          <w:bCs/>
          <w:sz w:val="24"/>
          <w:szCs w:val="24"/>
          <w:u w:val="single"/>
          <w14:ligatures w14:val="none"/>
        </w:rPr>
        <w:t>8</w:t>
      </w:r>
      <w:r w:rsidRPr="00991E78">
        <w:rPr>
          <w:b/>
          <w:bCs/>
          <w:sz w:val="24"/>
          <w:szCs w:val="24"/>
          <w:u w:val="single"/>
          <w14:ligatures w14:val="none"/>
        </w:rPr>
        <w:t xml:space="preserve"> Financial Report</w:t>
      </w:r>
    </w:p>
    <w:p w14:paraId="45DD5B56" w14:textId="77777777" w:rsidR="009A7391" w:rsidRPr="00991E78" w:rsidRDefault="009A7391" w:rsidP="009A7391">
      <w:pPr>
        <w:widowControl w:val="0"/>
        <w:rPr>
          <w:sz w:val="24"/>
          <w:szCs w:val="24"/>
          <w14:ligatures w14:val="none"/>
        </w:rPr>
      </w:pPr>
      <w:r w:rsidRPr="00991E78">
        <w:rPr>
          <w:sz w:val="24"/>
          <w:szCs w:val="24"/>
          <w14:ligatures w14:val="none"/>
        </w:rPr>
        <w:t> </w:t>
      </w:r>
    </w:p>
    <w:p w14:paraId="5805C2DD" w14:textId="4F5DD3C6" w:rsidR="002923EF" w:rsidRPr="00991E78" w:rsidRDefault="009A7391" w:rsidP="009A7391">
      <w:pPr>
        <w:widowControl w:val="0"/>
        <w:rPr>
          <w:sz w:val="24"/>
          <w:szCs w:val="24"/>
          <w14:ligatures w14:val="none"/>
        </w:rPr>
      </w:pPr>
      <w:r w:rsidRPr="00991E78">
        <w:rPr>
          <w:sz w:val="24"/>
          <w:szCs w:val="24"/>
          <w14:ligatures w14:val="none"/>
        </w:rPr>
        <w:t>Jan 1, 201</w:t>
      </w:r>
      <w:r w:rsidR="00154217">
        <w:rPr>
          <w:sz w:val="24"/>
          <w:szCs w:val="24"/>
          <w14:ligatures w14:val="none"/>
        </w:rPr>
        <w:t>8</w:t>
      </w:r>
      <w:r w:rsidRPr="00991E78">
        <w:rPr>
          <w:sz w:val="24"/>
          <w:szCs w:val="24"/>
          <w14:ligatures w14:val="none"/>
        </w:rPr>
        <w:t xml:space="preserve"> Account Balance</w:t>
      </w:r>
      <w:r w:rsidRPr="00991E78">
        <w:rPr>
          <w:sz w:val="24"/>
          <w:szCs w:val="24"/>
          <w14:ligatures w14:val="none"/>
        </w:rPr>
        <w:tab/>
      </w:r>
      <w:r w:rsidRPr="00991E78">
        <w:rPr>
          <w:sz w:val="24"/>
          <w:szCs w:val="24"/>
          <w14:ligatures w14:val="none"/>
        </w:rPr>
        <w:tab/>
      </w:r>
      <w:r w:rsidRPr="00991E78">
        <w:rPr>
          <w:sz w:val="24"/>
          <w:szCs w:val="24"/>
          <w14:ligatures w14:val="none"/>
        </w:rPr>
        <w:tab/>
        <w:t>$</w:t>
      </w:r>
      <w:r w:rsidR="00154217">
        <w:rPr>
          <w:sz w:val="24"/>
          <w:szCs w:val="24"/>
          <w14:ligatures w14:val="none"/>
        </w:rPr>
        <w:t>15,677.32</w:t>
      </w:r>
    </w:p>
    <w:p w14:paraId="70118335" w14:textId="63B200AE" w:rsidR="008E5C68" w:rsidRPr="00991E78" w:rsidRDefault="002923EF" w:rsidP="008E5C68">
      <w:pPr>
        <w:widowControl w:val="0"/>
        <w:rPr>
          <w:sz w:val="24"/>
          <w:szCs w:val="24"/>
          <w14:ligatures w14:val="none"/>
        </w:rPr>
      </w:pPr>
      <w:r w:rsidRPr="00991E78">
        <w:rPr>
          <w:sz w:val="24"/>
          <w:szCs w:val="24"/>
          <w14:ligatures w14:val="none"/>
        </w:rPr>
        <w:t>Dec 31, 201</w:t>
      </w:r>
      <w:r w:rsidR="00154217">
        <w:rPr>
          <w:sz w:val="24"/>
          <w:szCs w:val="24"/>
          <w14:ligatures w14:val="none"/>
        </w:rPr>
        <w:t>8</w:t>
      </w:r>
      <w:r w:rsidRPr="00991E78">
        <w:rPr>
          <w:sz w:val="24"/>
          <w:szCs w:val="24"/>
          <w14:ligatures w14:val="none"/>
        </w:rPr>
        <w:t xml:space="preserve"> </w:t>
      </w:r>
      <w:r w:rsidR="008E5C68" w:rsidRPr="00991E78">
        <w:rPr>
          <w:sz w:val="24"/>
          <w:szCs w:val="24"/>
          <w14:ligatures w14:val="none"/>
        </w:rPr>
        <w:t>Account Balance</w:t>
      </w:r>
      <w:r w:rsidR="008E5C68" w:rsidRPr="00991E78">
        <w:rPr>
          <w:sz w:val="24"/>
          <w:szCs w:val="24"/>
          <w14:ligatures w14:val="none"/>
        </w:rPr>
        <w:tab/>
      </w:r>
      <w:r w:rsidR="008E5C68" w:rsidRPr="00991E78">
        <w:rPr>
          <w:sz w:val="24"/>
          <w:szCs w:val="24"/>
          <w14:ligatures w14:val="none"/>
        </w:rPr>
        <w:tab/>
        <w:t>$</w:t>
      </w:r>
      <w:r w:rsidR="00154217">
        <w:rPr>
          <w:sz w:val="24"/>
          <w:szCs w:val="24"/>
          <w14:ligatures w14:val="none"/>
        </w:rPr>
        <w:t xml:space="preserve">  8</w:t>
      </w:r>
      <w:r w:rsidR="00991E78" w:rsidRPr="00991E78">
        <w:rPr>
          <w:sz w:val="24"/>
          <w:szCs w:val="24"/>
          <w14:ligatures w14:val="none"/>
        </w:rPr>
        <w:t>,</w:t>
      </w:r>
      <w:r w:rsidR="00154217">
        <w:rPr>
          <w:sz w:val="24"/>
          <w:szCs w:val="24"/>
          <w14:ligatures w14:val="none"/>
        </w:rPr>
        <w:t>508.50</w:t>
      </w:r>
    </w:p>
    <w:p w14:paraId="6AE369CF" w14:textId="77777777" w:rsidR="009A7391" w:rsidRPr="00AD255F" w:rsidRDefault="009A7391" w:rsidP="009A7391">
      <w:pPr>
        <w:widowControl w:val="0"/>
        <w:rPr>
          <w:sz w:val="24"/>
          <w:szCs w:val="24"/>
          <w:highlight w:val="yellow"/>
          <w14:ligatures w14:val="none"/>
        </w:rPr>
      </w:pPr>
    </w:p>
    <w:p w14:paraId="315F1739" w14:textId="554838E1" w:rsidR="009A7391" w:rsidRPr="00591F7C" w:rsidRDefault="009A7391" w:rsidP="009A7391">
      <w:pPr>
        <w:widowControl w:val="0"/>
        <w:rPr>
          <w:sz w:val="24"/>
          <w:szCs w:val="24"/>
          <w14:ligatures w14:val="none"/>
        </w:rPr>
      </w:pPr>
      <w:r w:rsidRPr="00591F7C">
        <w:rPr>
          <w:sz w:val="24"/>
          <w:szCs w:val="24"/>
          <w14:ligatures w14:val="none"/>
        </w:rPr>
        <w:t>Central Region Balance - Dec 201</w:t>
      </w:r>
      <w:r w:rsidR="00154217">
        <w:rPr>
          <w:sz w:val="24"/>
          <w:szCs w:val="24"/>
          <w14:ligatures w14:val="none"/>
        </w:rPr>
        <w:t>8</w:t>
      </w:r>
      <w:r w:rsidRPr="00591F7C">
        <w:rPr>
          <w:sz w:val="24"/>
          <w:szCs w:val="24"/>
          <w14:ligatures w14:val="none"/>
        </w:rPr>
        <w:tab/>
      </w:r>
      <w:r w:rsidRPr="00591F7C">
        <w:rPr>
          <w:sz w:val="24"/>
          <w:szCs w:val="24"/>
          <w14:ligatures w14:val="none"/>
        </w:rPr>
        <w:tab/>
        <w:t>$</w:t>
      </w:r>
      <w:r w:rsidR="003C03D3">
        <w:rPr>
          <w:sz w:val="24"/>
          <w:szCs w:val="24"/>
          <w14:ligatures w14:val="none"/>
        </w:rPr>
        <w:t>2</w:t>
      </w:r>
      <w:r w:rsidR="002923EF" w:rsidRPr="00591F7C">
        <w:rPr>
          <w:sz w:val="24"/>
          <w:szCs w:val="24"/>
          <w14:ligatures w14:val="none"/>
        </w:rPr>
        <w:t>,</w:t>
      </w:r>
      <w:r w:rsidR="003C03D3">
        <w:rPr>
          <w:sz w:val="24"/>
          <w:szCs w:val="24"/>
          <w14:ligatures w14:val="none"/>
        </w:rPr>
        <w:t>604.78</w:t>
      </w:r>
    </w:p>
    <w:p w14:paraId="280AA446" w14:textId="1F047986" w:rsidR="009A7391" w:rsidRDefault="009A7391" w:rsidP="009A7391">
      <w:pPr>
        <w:widowControl w:val="0"/>
        <w:rPr>
          <w:sz w:val="24"/>
          <w:szCs w:val="24"/>
          <w14:ligatures w14:val="none"/>
        </w:rPr>
      </w:pPr>
      <w:r w:rsidRPr="00591F7C">
        <w:rPr>
          <w:sz w:val="24"/>
          <w:szCs w:val="24"/>
          <w14:ligatures w14:val="none"/>
        </w:rPr>
        <w:t>Southeast Region Balance - Dec 201</w:t>
      </w:r>
      <w:r w:rsidR="00154217">
        <w:rPr>
          <w:sz w:val="24"/>
          <w:szCs w:val="24"/>
          <w14:ligatures w14:val="none"/>
        </w:rPr>
        <w:t>8</w:t>
      </w:r>
      <w:r w:rsidRPr="00591F7C">
        <w:rPr>
          <w:sz w:val="24"/>
          <w:szCs w:val="24"/>
          <w14:ligatures w14:val="none"/>
        </w:rPr>
        <w:tab/>
        <w:t>$</w:t>
      </w:r>
      <w:r w:rsidR="00591F7C" w:rsidRPr="00591F7C">
        <w:rPr>
          <w:sz w:val="24"/>
          <w:szCs w:val="24"/>
          <w14:ligatures w14:val="none"/>
        </w:rPr>
        <w:t>2,</w:t>
      </w:r>
      <w:r w:rsidR="003C03D3">
        <w:rPr>
          <w:sz w:val="24"/>
          <w:szCs w:val="24"/>
          <w14:ligatures w14:val="none"/>
        </w:rPr>
        <w:t>421.</w:t>
      </w:r>
      <w:r w:rsidR="00591F7C" w:rsidRPr="00591F7C">
        <w:rPr>
          <w:sz w:val="24"/>
          <w:szCs w:val="24"/>
          <w14:ligatures w14:val="none"/>
        </w:rPr>
        <w:t>28</w:t>
      </w:r>
    </w:p>
    <w:p w14:paraId="7D249DFE" w14:textId="00CE20AC" w:rsidR="00154217" w:rsidRDefault="00154217" w:rsidP="009A7391">
      <w:pPr>
        <w:widowControl w:val="0"/>
        <w:rPr>
          <w:sz w:val="24"/>
          <w:szCs w:val="24"/>
          <w14:ligatures w14:val="none"/>
        </w:rPr>
      </w:pPr>
    </w:p>
    <w:p w14:paraId="0F04BD99" w14:textId="7241469F" w:rsidR="009A7391" w:rsidRPr="00991E78" w:rsidRDefault="009A7391" w:rsidP="009A7391">
      <w:pPr>
        <w:widowControl w:val="0"/>
        <w:rPr>
          <w:sz w:val="24"/>
          <w:szCs w:val="24"/>
          <w14:ligatures w14:val="none"/>
        </w:rPr>
      </w:pPr>
      <w:r w:rsidRPr="00991E78">
        <w:rPr>
          <w:sz w:val="24"/>
          <w:szCs w:val="24"/>
          <w14:ligatures w14:val="none"/>
        </w:rPr>
        <w:t>201</w:t>
      </w:r>
      <w:r w:rsidR="00154217">
        <w:rPr>
          <w:sz w:val="24"/>
          <w:szCs w:val="24"/>
          <w14:ligatures w14:val="none"/>
        </w:rPr>
        <w:t>8</w:t>
      </w:r>
      <w:r w:rsidRPr="00991E78">
        <w:rPr>
          <w:sz w:val="24"/>
          <w:szCs w:val="24"/>
          <w14:ligatures w14:val="none"/>
        </w:rPr>
        <w:t xml:space="preserve"> Total Income</w:t>
      </w:r>
      <w:r w:rsidRPr="00991E78">
        <w:rPr>
          <w:sz w:val="24"/>
          <w:szCs w:val="24"/>
          <w14:ligatures w14:val="none"/>
        </w:rPr>
        <w:tab/>
      </w:r>
      <w:r w:rsidRPr="00991E78">
        <w:rPr>
          <w:sz w:val="24"/>
          <w:szCs w:val="24"/>
          <w14:ligatures w14:val="none"/>
        </w:rPr>
        <w:tab/>
      </w:r>
      <w:r w:rsidRPr="00991E78">
        <w:rPr>
          <w:sz w:val="24"/>
          <w:szCs w:val="24"/>
          <w14:ligatures w14:val="none"/>
        </w:rPr>
        <w:tab/>
      </w:r>
      <w:r w:rsidRPr="00991E78">
        <w:rPr>
          <w:sz w:val="24"/>
          <w:szCs w:val="24"/>
          <w14:ligatures w14:val="none"/>
        </w:rPr>
        <w:tab/>
        <w:t>$</w:t>
      </w:r>
      <w:r w:rsidR="00CE5207">
        <w:rPr>
          <w:sz w:val="24"/>
          <w:szCs w:val="24"/>
          <w14:ligatures w14:val="none"/>
        </w:rPr>
        <w:t>60,431.31</w:t>
      </w:r>
    </w:p>
    <w:p w14:paraId="43EA4F87" w14:textId="3F40814B" w:rsidR="009A7391" w:rsidRPr="00991E78" w:rsidRDefault="009A7391" w:rsidP="009A7391">
      <w:pPr>
        <w:widowControl w:val="0"/>
        <w:rPr>
          <w:sz w:val="24"/>
          <w:szCs w:val="24"/>
          <w14:ligatures w14:val="none"/>
        </w:rPr>
      </w:pPr>
      <w:r w:rsidRPr="00991E78">
        <w:rPr>
          <w:sz w:val="24"/>
          <w:szCs w:val="24"/>
          <w14:ligatures w14:val="none"/>
        </w:rPr>
        <w:t>201</w:t>
      </w:r>
      <w:r w:rsidR="00154217">
        <w:rPr>
          <w:sz w:val="24"/>
          <w:szCs w:val="24"/>
          <w14:ligatures w14:val="none"/>
        </w:rPr>
        <w:t>8</w:t>
      </w:r>
      <w:r w:rsidRPr="00991E78">
        <w:rPr>
          <w:sz w:val="24"/>
          <w:szCs w:val="24"/>
          <w14:ligatures w14:val="none"/>
        </w:rPr>
        <w:t xml:space="preserve"> Total Expenses</w:t>
      </w:r>
      <w:r w:rsidRPr="00991E78">
        <w:rPr>
          <w:sz w:val="24"/>
          <w:szCs w:val="24"/>
          <w14:ligatures w14:val="none"/>
        </w:rPr>
        <w:tab/>
      </w:r>
      <w:r w:rsidRPr="00991E78">
        <w:rPr>
          <w:sz w:val="24"/>
          <w:szCs w:val="24"/>
          <w14:ligatures w14:val="none"/>
        </w:rPr>
        <w:tab/>
      </w:r>
      <w:r w:rsidRPr="00991E78">
        <w:rPr>
          <w:sz w:val="24"/>
          <w:szCs w:val="24"/>
          <w14:ligatures w14:val="none"/>
        </w:rPr>
        <w:tab/>
      </w:r>
      <w:r w:rsidRPr="00991E78">
        <w:rPr>
          <w:sz w:val="24"/>
          <w:szCs w:val="24"/>
          <w14:ligatures w14:val="none"/>
        </w:rPr>
        <w:tab/>
        <w:t>$</w:t>
      </w:r>
      <w:r w:rsidR="002923EF" w:rsidRPr="00991E78">
        <w:rPr>
          <w:sz w:val="24"/>
          <w:szCs w:val="24"/>
          <w14:ligatures w14:val="none"/>
        </w:rPr>
        <w:t>6</w:t>
      </w:r>
      <w:r w:rsidR="00CE5207">
        <w:rPr>
          <w:sz w:val="24"/>
          <w:szCs w:val="24"/>
          <w14:ligatures w14:val="none"/>
        </w:rPr>
        <w:t>6</w:t>
      </w:r>
      <w:r w:rsidR="002923EF" w:rsidRPr="00991E78">
        <w:rPr>
          <w:sz w:val="24"/>
          <w:szCs w:val="24"/>
          <w14:ligatures w14:val="none"/>
        </w:rPr>
        <w:t>,</w:t>
      </w:r>
      <w:r w:rsidR="00CE5207">
        <w:rPr>
          <w:sz w:val="24"/>
          <w:szCs w:val="24"/>
          <w14:ligatures w14:val="none"/>
        </w:rPr>
        <w:t>122.72</w:t>
      </w:r>
    </w:p>
    <w:p w14:paraId="0EF9C9AF" w14:textId="55486990" w:rsidR="008E5C68" w:rsidRPr="00991E78" w:rsidRDefault="008E5C68" w:rsidP="009A7391">
      <w:pPr>
        <w:widowControl w:val="0"/>
        <w:rPr>
          <w:sz w:val="24"/>
          <w:szCs w:val="24"/>
          <w14:ligatures w14:val="none"/>
        </w:rPr>
      </w:pPr>
      <w:r w:rsidRPr="00991E78">
        <w:rPr>
          <w:sz w:val="24"/>
          <w:szCs w:val="24"/>
          <w14:ligatures w14:val="none"/>
        </w:rPr>
        <w:t>Profit/</w:t>
      </w:r>
      <w:r w:rsidRPr="00991E78">
        <w:rPr>
          <w:b/>
          <w:sz w:val="24"/>
          <w:szCs w:val="24"/>
          <w14:ligatures w14:val="none"/>
        </w:rPr>
        <w:t>Loss</w:t>
      </w:r>
      <w:r w:rsidR="002923EF" w:rsidRPr="00991E78">
        <w:rPr>
          <w:sz w:val="24"/>
          <w:szCs w:val="24"/>
          <w14:ligatures w14:val="none"/>
        </w:rPr>
        <w:tab/>
      </w:r>
      <w:r w:rsidR="002923EF" w:rsidRPr="00991E78">
        <w:rPr>
          <w:sz w:val="24"/>
          <w:szCs w:val="24"/>
          <w14:ligatures w14:val="none"/>
        </w:rPr>
        <w:tab/>
      </w:r>
      <w:r w:rsidR="002923EF" w:rsidRPr="00991E78">
        <w:rPr>
          <w:sz w:val="24"/>
          <w:szCs w:val="24"/>
          <w14:ligatures w14:val="none"/>
        </w:rPr>
        <w:tab/>
      </w:r>
      <w:r w:rsidR="002923EF" w:rsidRPr="00991E78">
        <w:rPr>
          <w:sz w:val="24"/>
          <w:szCs w:val="24"/>
          <w14:ligatures w14:val="none"/>
        </w:rPr>
        <w:tab/>
      </w:r>
      <w:r w:rsidR="002923EF" w:rsidRPr="00991E78">
        <w:rPr>
          <w:sz w:val="24"/>
          <w:szCs w:val="24"/>
          <w14:ligatures w14:val="none"/>
        </w:rPr>
        <w:tab/>
      </w:r>
      <w:r w:rsidR="00991E78" w:rsidRPr="00991E78">
        <w:rPr>
          <w:sz w:val="24"/>
          <w:szCs w:val="24"/>
          <w14:ligatures w14:val="none"/>
        </w:rPr>
        <w:t>(</w:t>
      </w:r>
      <w:r w:rsidR="002923EF" w:rsidRPr="00991E78">
        <w:rPr>
          <w:sz w:val="24"/>
          <w:szCs w:val="24"/>
          <w14:ligatures w14:val="none"/>
        </w:rPr>
        <w:t>$</w:t>
      </w:r>
      <w:r w:rsidR="00CE5207">
        <w:rPr>
          <w:sz w:val="24"/>
          <w:szCs w:val="24"/>
          <w14:ligatures w14:val="none"/>
        </w:rPr>
        <w:t xml:space="preserve"> 5,691.41</w:t>
      </w:r>
      <w:r w:rsidR="00991E78" w:rsidRPr="00991E78">
        <w:rPr>
          <w:sz w:val="24"/>
          <w:szCs w:val="24"/>
          <w14:ligatures w14:val="none"/>
        </w:rPr>
        <w:t>)</w:t>
      </w:r>
    </w:p>
    <w:p w14:paraId="1FBAF7AC" w14:textId="77777777" w:rsidR="009A7391" w:rsidRPr="00991E78" w:rsidRDefault="009A7391" w:rsidP="009A7391">
      <w:pPr>
        <w:widowControl w:val="0"/>
        <w:rPr>
          <w:sz w:val="24"/>
          <w:szCs w:val="24"/>
          <w14:ligatures w14:val="none"/>
        </w:rPr>
      </w:pPr>
      <w:r w:rsidRPr="00991E78">
        <w:rPr>
          <w:sz w:val="24"/>
          <w:szCs w:val="24"/>
          <w14:ligatures w14:val="none"/>
        </w:rPr>
        <w:t> </w:t>
      </w:r>
    </w:p>
    <w:p w14:paraId="62BC44B1" w14:textId="76F1D370" w:rsidR="009A7391" w:rsidRPr="00991E78" w:rsidRDefault="009A7391" w:rsidP="009A7391">
      <w:pPr>
        <w:widowControl w:val="0"/>
        <w:rPr>
          <w:sz w:val="24"/>
          <w:szCs w:val="24"/>
          <w14:ligatures w14:val="none"/>
        </w:rPr>
      </w:pPr>
      <w:r w:rsidRPr="00991E78">
        <w:rPr>
          <w:sz w:val="24"/>
          <w:szCs w:val="24"/>
          <w14:ligatures w14:val="none"/>
        </w:rPr>
        <w:t>Total Account Balance - Jan 201</w:t>
      </w:r>
      <w:r w:rsidR="00154217">
        <w:rPr>
          <w:sz w:val="24"/>
          <w:szCs w:val="24"/>
          <w14:ligatures w14:val="none"/>
        </w:rPr>
        <w:t>9</w:t>
      </w:r>
      <w:r w:rsidRPr="00991E78">
        <w:rPr>
          <w:sz w:val="24"/>
          <w:szCs w:val="24"/>
          <w14:ligatures w14:val="none"/>
        </w:rPr>
        <w:tab/>
      </w:r>
      <w:r w:rsidRPr="00991E78">
        <w:rPr>
          <w:sz w:val="24"/>
          <w:szCs w:val="24"/>
          <w14:ligatures w14:val="none"/>
        </w:rPr>
        <w:tab/>
        <w:t>$</w:t>
      </w:r>
      <w:r w:rsidR="00CE5207">
        <w:rPr>
          <w:sz w:val="24"/>
          <w:szCs w:val="24"/>
          <w14:ligatures w14:val="none"/>
        </w:rPr>
        <w:t xml:space="preserve">  8,508.50</w:t>
      </w:r>
    </w:p>
    <w:p w14:paraId="6BA437E1" w14:textId="77777777" w:rsidR="009A7391" w:rsidRPr="00991E78" w:rsidRDefault="009A7391" w:rsidP="009A7391">
      <w:pPr>
        <w:widowControl w:val="0"/>
        <w:rPr>
          <w:sz w:val="24"/>
          <w:szCs w:val="24"/>
          <w14:ligatures w14:val="none"/>
        </w:rPr>
      </w:pPr>
      <w:r w:rsidRPr="00991E78">
        <w:rPr>
          <w:sz w:val="24"/>
          <w:szCs w:val="24"/>
          <w14:ligatures w14:val="none"/>
        </w:rPr>
        <w:t> </w:t>
      </w:r>
    </w:p>
    <w:p w14:paraId="16009D10" w14:textId="043A2B51" w:rsidR="009A7391" w:rsidRPr="00AD255F" w:rsidRDefault="009A7391" w:rsidP="009A7391">
      <w:pPr>
        <w:widowControl w:val="0"/>
        <w:rPr>
          <w:sz w:val="24"/>
          <w:szCs w:val="24"/>
          <w:highlight w:val="yellow"/>
          <w14:ligatures w14:val="none"/>
        </w:rPr>
      </w:pPr>
      <w:r w:rsidRPr="004F2340">
        <w:rPr>
          <w:sz w:val="24"/>
          <w:szCs w:val="24"/>
          <w14:ligatures w14:val="none"/>
        </w:rPr>
        <w:t>Checking Account Balance 7/31/1</w:t>
      </w:r>
      <w:r w:rsidR="00154217">
        <w:rPr>
          <w:sz w:val="24"/>
          <w:szCs w:val="24"/>
          <w14:ligatures w14:val="none"/>
        </w:rPr>
        <w:t>9</w:t>
      </w:r>
      <w:r w:rsidRPr="004F2340">
        <w:rPr>
          <w:sz w:val="24"/>
          <w:szCs w:val="24"/>
          <w14:ligatures w14:val="none"/>
        </w:rPr>
        <w:tab/>
      </w:r>
      <w:r w:rsidRPr="004F2340">
        <w:rPr>
          <w:sz w:val="24"/>
          <w:szCs w:val="24"/>
          <w14:ligatures w14:val="none"/>
        </w:rPr>
        <w:tab/>
        <w:t>$</w:t>
      </w:r>
      <w:r w:rsidR="00CE5207">
        <w:rPr>
          <w:sz w:val="24"/>
          <w:szCs w:val="24"/>
          <w14:ligatures w14:val="none"/>
        </w:rPr>
        <w:t>3,451.65</w:t>
      </w:r>
    </w:p>
    <w:p w14:paraId="30963F10" w14:textId="7AC12FDC" w:rsidR="009A7391" w:rsidRPr="00591F7C" w:rsidRDefault="009A7391" w:rsidP="009A7391">
      <w:pPr>
        <w:widowControl w:val="0"/>
        <w:rPr>
          <w:sz w:val="24"/>
          <w:szCs w:val="24"/>
          <w14:ligatures w14:val="none"/>
        </w:rPr>
      </w:pPr>
      <w:r w:rsidRPr="00591F7C">
        <w:rPr>
          <w:sz w:val="24"/>
          <w:szCs w:val="24"/>
          <w14:ligatures w14:val="none"/>
        </w:rPr>
        <w:t>Credit Card Account Balance 7/31/1</w:t>
      </w:r>
      <w:r w:rsidR="00154217">
        <w:rPr>
          <w:sz w:val="24"/>
          <w:szCs w:val="24"/>
          <w14:ligatures w14:val="none"/>
        </w:rPr>
        <w:t>9</w:t>
      </w:r>
      <w:r w:rsidRPr="00591F7C">
        <w:rPr>
          <w:sz w:val="24"/>
          <w:szCs w:val="24"/>
          <w14:ligatures w14:val="none"/>
        </w:rPr>
        <w:tab/>
        <w:t>$</w:t>
      </w:r>
      <w:r w:rsidR="00E831DD" w:rsidRPr="00591F7C">
        <w:rPr>
          <w:sz w:val="24"/>
          <w:szCs w:val="24"/>
          <w14:ligatures w14:val="none"/>
        </w:rPr>
        <w:t>1,0</w:t>
      </w:r>
      <w:r w:rsidR="00591F7C" w:rsidRPr="00591F7C">
        <w:rPr>
          <w:sz w:val="24"/>
          <w:szCs w:val="24"/>
          <w14:ligatures w14:val="none"/>
        </w:rPr>
        <w:t>00</w:t>
      </w:r>
      <w:r w:rsidR="00E831DD" w:rsidRPr="00591F7C">
        <w:rPr>
          <w:sz w:val="24"/>
          <w:szCs w:val="24"/>
          <w14:ligatures w14:val="none"/>
        </w:rPr>
        <w:t>.</w:t>
      </w:r>
      <w:r w:rsidR="00591F7C" w:rsidRPr="00591F7C">
        <w:rPr>
          <w:sz w:val="24"/>
          <w:szCs w:val="24"/>
          <w14:ligatures w14:val="none"/>
        </w:rPr>
        <w:t>00</w:t>
      </w:r>
    </w:p>
    <w:p w14:paraId="0EFE10E6" w14:textId="77777777" w:rsidR="009A7391" w:rsidRPr="00591F7C" w:rsidRDefault="009A7391" w:rsidP="009A7391">
      <w:pPr>
        <w:widowControl w:val="0"/>
        <w:rPr>
          <w:sz w:val="24"/>
          <w:szCs w:val="24"/>
          <w14:ligatures w14:val="none"/>
        </w:rPr>
      </w:pPr>
      <w:r w:rsidRPr="00591F7C">
        <w:rPr>
          <w:sz w:val="24"/>
          <w:szCs w:val="24"/>
          <w14:ligatures w14:val="none"/>
        </w:rPr>
        <w:t> </w:t>
      </w:r>
    </w:p>
    <w:p w14:paraId="43DAF0FD" w14:textId="156B9774" w:rsidR="003F20A2" w:rsidRPr="00591F7C" w:rsidRDefault="003F20A2" w:rsidP="009A7391">
      <w:pPr>
        <w:widowControl w:val="0"/>
        <w:rPr>
          <w:sz w:val="24"/>
          <w:szCs w:val="24"/>
          <w14:ligatures w14:val="none"/>
        </w:rPr>
      </w:pPr>
      <w:r w:rsidRPr="00591F7C">
        <w:rPr>
          <w:sz w:val="24"/>
          <w:szCs w:val="24"/>
          <w14:ligatures w14:val="none"/>
        </w:rPr>
        <w:t>Allied Bernstein</w:t>
      </w:r>
      <w:r w:rsidR="00E831DD" w:rsidRPr="00591F7C">
        <w:rPr>
          <w:sz w:val="24"/>
          <w:szCs w:val="24"/>
          <w14:ligatures w14:val="none"/>
        </w:rPr>
        <w:t xml:space="preserve"> Account as of 6/30/1</w:t>
      </w:r>
      <w:r w:rsidR="00154217">
        <w:rPr>
          <w:sz w:val="24"/>
          <w:szCs w:val="24"/>
          <w14:ligatures w14:val="none"/>
        </w:rPr>
        <w:t>9</w:t>
      </w:r>
      <w:r w:rsidR="00E831DD" w:rsidRPr="00591F7C">
        <w:rPr>
          <w:sz w:val="24"/>
          <w:szCs w:val="24"/>
          <w14:ligatures w14:val="none"/>
        </w:rPr>
        <w:tab/>
        <w:t>$3,</w:t>
      </w:r>
      <w:r w:rsidR="00CE5207">
        <w:rPr>
          <w:sz w:val="24"/>
          <w:szCs w:val="24"/>
          <w14:ligatures w14:val="none"/>
        </w:rPr>
        <w:t>832.73</w:t>
      </w:r>
    </w:p>
    <w:p w14:paraId="415C04E8" w14:textId="77777777" w:rsidR="00591F7C" w:rsidRPr="00AD255F" w:rsidRDefault="00591F7C" w:rsidP="009A7391">
      <w:pPr>
        <w:widowControl w:val="0"/>
        <w:rPr>
          <w:sz w:val="24"/>
          <w:szCs w:val="24"/>
          <w:highlight w:val="yellow"/>
          <w14:ligatures w14:val="none"/>
        </w:rPr>
      </w:pPr>
    </w:p>
    <w:p w14:paraId="3E9AB5CD" w14:textId="31AF7652" w:rsidR="00E81610" w:rsidRPr="00154217" w:rsidRDefault="00154217" w:rsidP="009A7391">
      <w:pPr>
        <w:widowControl w:val="0"/>
        <w:rPr>
          <w:sz w:val="24"/>
          <w:szCs w:val="24"/>
          <w14:ligatures w14:val="none"/>
        </w:rPr>
      </w:pPr>
      <w:r w:rsidRPr="00154217">
        <w:rPr>
          <w:sz w:val="24"/>
          <w:szCs w:val="24"/>
          <w14:ligatures w14:val="none"/>
        </w:rPr>
        <w:t>Due to CD’s earning less than $5.00 per year, it was the Boards decision to close the CD’s as they came due and put the money in the General Fund.</w:t>
      </w:r>
    </w:p>
    <w:p w14:paraId="335AE4B5" w14:textId="77777777" w:rsidR="00154217" w:rsidRPr="00AD255F" w:rsidRDefault="00154217" w:rsidP="009A7391">
      <w:pPr>
        <w:widowControl w:val="0"/>
        <w:rPr>
          <w:sz w:val="24"/>
          <w:szCs w:val="24"/>
          <w:highlight w:val="yellow"/>
          <w14:ligatures w14:val="none"/>
        </w:rPr>
      </w:pPr>
    </w:p>
    <w:p w14:paraId="503D49CC" w14:textId="2C3980D1" w:rsidR="009A7391" w:rsidRDefault="005A533C" w:rsidP="00CF08FC">
      <w:pPr>
        <w:widowControl w:val="0"/>
        <w:rPr>
          <w:sz w:val="24"/>
          <w:szCs w:val="24"/>
          <w14:ligatures w14:val="none"/>
        </w:rPr>
      </w:pPr>
      <w:r w:rsidRPr="00803C2A">
        <w:rPr>
          <w:sz w:val="24"/>
          <w:szCs w:val="24"/>
          <w14:ligatures w14:val="none"/>
        </w:rPr>
        <w:t>For the 201</w:t>
      </w:r>
      <w:r w:rsidR="00803C2A" w:rsidRPr="00803C2A">
        <w:rPr>
          <w:sz w:val="24"/>
          <w:szCs w:val="24"/>
          <w14:ligatures w14:val="none"/>
        </w:rPr>
        <w:t>9</w:t>
      </w:r>
      <w:r w:rsidR="00E81610" w:rsidRPr="00803C2A">
        <w:rPr>
          <w:sz w:val="24"/>
          <w:szCs w:val="24"/>
          <w14:ligatures w14:val="none"/>
        </w:rPr>
        <w:t xml:space="preserve"> festival year, </w:t>
      </w:r>
      <w:r w:rsidR="00803C2A" w:rsidRPr="00803C2A">
        <w:rPr>
          <w:sz w:val="24"/>
          <w:szCs w:val="24"/>
          <w14:ligatures w14:val="none"/>
        </w:rPr>
        <w:t xml:space="preserve">our Administrative Assistant </w:t>
      </w:r>
      <w:r w:rsidR="00CF08FC" w:rsidRPr="00803C2A">
        <w:rPr>
          <w:sz w:val="24"/>
          <w:szCs w:val="24"/>
          <w14:ligatures w14:val="none"/>
        </w:rPr>
        <w:t xml:space="preserve">attended </w:t>
      </w:r>
      <w:r w:rsidR="00803C2A" w:rsidRPr="00803C2A">
        <w:rPr>
          <w:sz w:val="24"/>
          <w:szCs w:val="24"/>
          <w14:ligatures w14:val="none"/>
        </w:rPr>
        <w:t xml:space="preserve">Central, </w:t>
      </w:r>
      <w:r w:rsidR="00CF08FC" w:rsidRPr="00803C2A">
        <w:rPr>
          <w:sz w:val="24"/>
          <w:szCs w:val="24"/>
          <w14:ligatures w14:val="none"/>
        </w:rPr>
        <w:t>Southwest</w:t>
      </w:r>
      <w:r w:rsidR="00803C2A" w:rsidRPr="00803C2A">
        <w:rPr>
          <w:sz w:val="24"/>
          <w:szCs w:val="24"/>
          <w14:ligatures w14:val="none"/>
        </w:rPr>
        <w:t xml:space="preserve">, West and OCTA Jr. </w:t>
      </w:r>
      <w:r w:rsidR="00803C2A" w:rsidRPr="00803C2A">
        <w:rPr>
          <w:sz w:val="24"/>
          <w:szCs w:val="24"/>
          <w14:ligatures w14:val="none"/>
        </w:rPr>
        <w:lastRenderedPageBreak/>
        <w:t xml:space="preserve">Thank you to those who helped out with getting the certificates recorded and printed at Northwest, Northeast and Southeast regions. </w:t>
      </w:r>
    </w:p>
    <w:p w14:paraId="5A44E628" w14:textId="77777777" w:rsidR="00CF08FC" w:rsidRPr="00991E78" w:rsidRDefault="00CF08FC" w:rsidP="00CF08FC">
      <w:pPr>
        <w:widowControl w:val="0"/>
        <w:rPr>
          <w:sz w:val="22"/>
          <w:szCs w:val="22"/>
          <w14:ligatures w14:val="none"/>
        </w:rPr>
      </w:pPr>
    </w:p>
    <w:p w14:paraId="203E7E93" w14:textId="77777777" w:rsidR="007759FE" w:rsidRPr="00991E78" w:rsidRDefault="007759FE" w:rsidP="009A7391">
      <w:pPr>
        <w:widowControl w:val="0"/>
        <w:rPr>
          <w:bCs/>
          <w:sz w:val="24"/>
          <w:szCs w:val="24"/>
          <w14:ligatures w14:val="none"/>
        </w:rPr>
      </w:pPr>
      <w:r w:rsidRPr="00991E78">
        <w:rPr>
          <w:bCs/>
          <w:sz w:val="24"/>
          <w:szCs w:val="24"/>
          <w14:ligatures w14:val="none"/>
        </w:rPr>
        <w:t>Respectfully submitted,</w:t>
      </w:r>
    </w:p>
    <w:p w14:paraId="188A926A" w14:textId="77777777" w:rsidR="009A7391" w:rsidRPr="00C6058A" w:rsidRDefault="009A7391" w:rsidP="009A7391">
      <w:pPr>
        <w:widowControl w:val="0"/>
        <w:rPr>
          <w:bCs/>
          <w:i/>
          <w:iCs/>
          <w:sz w:val="24"/>
          <w:szCs w:val="24"/>
          <w14:ligatures w14:val="none"/>
        </w:rPr>
      </w:pPr>
      <w:r w:rsidRPr="00991E78">
        <w:rPr>
          <w:bCs/>
          <w:sz w:val="24"/>
          <w:szCs w:val="24"/>
          <w14:ligatures w14:val="none"/>
        </w:rPr>
        <w:t>Aara Wise,</w:t>
      </w:r>
      <w:r w:rsidRPr="00991E78">
        <w:rPr>
          <w:bCs/>
          <w:i/>
          <w:iCs/>
          <w:sz w:val="24"/>
          <w:szCs w:val="24"/>
          <w14:ligatures w14:val="none"/>
        </w:rPr>
        <w:t xml:space="preserve"> </w:t>
      </w:r>
      <w:r w:rsidRPr="00991E78">
        <w:rPr>
          <w:bCs/>
          <w:iCs/>
          <w:sz w:val="24"/>
          <w:szCs w:val="24"/>
          <w14:ligatures w14:val="none"/>
        </w:rPr>
        <w:t>Administrative Assistant</w:t>
      </w:r>
    </w:p>
    <w:p w14:paraId="7D64098D" w14:textId="77777777" w:rsidR="0031689F" w:rsidRDefault="0031689F" w:rsidP="0031689F">
      <w:pPr>
        <w:widowControl w:val="0"/>
        <w:rPr>
          <w:b/>
          <w:bCs/>
          <w:sz w:val="28"/>
          <w:szCs w:val="28"/>
          <w:u w:val="single"/>
          <w14:ligatures w14:val="none"/>
        </w:rPr>
      </w:pPr>
    </w:p>
    <w:p w14:paraId="1DC4B017" w14:textId="31DCC450" w:rsidR="0031689F" w:rsidRPr="004C6C2E" w:rsidRDefault="0031689F" w:rsidP="0031689F">
      <w:pPr>
        <w:widowControl w:val="0"/>
        <w:rPr>
          <w:b/>
          <w:bCs/>
          <w:sz w:val="28"/>
          <w:szCs w:val="28"/>
          <w:u w:val="single"/>
          <w14:ligatures w14:val="none"/>
        </w:rPr>
      </w:pPr>
      <w:r w:rsidRPr="004C6C2E">
        <w:rPr>
          <w:b/>
          <w:bCs/>
          <w:sz w:val="28"/>
          <w:szCs w:val="28"/>
          <w:u w:val="single"/>
          <w14:ligatures w14:val="none"/>
        </w:rPr>
        <w:t>OCTA HISTORY</w:t>
      </w:r>
      <w:r>
        <w:rPr>
          <w:b/>
          <w:bCs/>
          <w:sz w:val="28"/>
          <w:szCs w:val="28"/>
          <w:u w:val="single"/>
          <w14:ligatures w14:val="none"/>
        </w:rPr>
        <w:t xml:space="preserve"> 2018-2019</w:t>
      </w:r>
    </w:p>
    <w:p w14:paraId="1DA42292" w14:textId="77777777" w:rsidR="0031689F" w:rsidRPr="00AD255F" w:rsidRDefault="0031689F" w:rsidP="0031689F">
      <w:pPr>
        <w:shd w:val="clear" w:color="auto" w:fill="FFFFFF"/>
        <w:rPr>
          <w:rFonts w:ascii="Arial" w:hAnsi="Arial" w:cs="Arial"/>
          <w:highlight w:val="yellow"/>
        </w:rPr>
      </w:pPr>
    </w:p>
    <w:p w14:paraId="3CCF0811" w14:textId="77777777" w:rsidR="0031689F" w:rsidRDefault="0031689F" w:rsidP="0031689F">
      <w:pPr>
        <w:shd w:val="clear" w:color="auto" w:fill="FFFFFF"/>
        <w:rPr>
          <w:sz w:val="24"/>
          <w:szCs w:val="24"/>
        </w:rPr>
      </w:pPr>
      <w:r>
        <w:rPr>
          <w:sz w:val="24"/>
          <w:szCs w:val="24"/>
        </w:rPr>
        <w:t>Susan Barzda has been working on advocacy on behalf of OCTA this year attending the Governer’s Arts Luncheon in May.</w:t>
      </w:r>
    </w:p>
    <w:p w14:paraId="6D754386" w14:textId="77777777" w:rsidR="0031689F" w:rsidRDefault="0031689F" w:rsidP="0031689F">
      <w:pPr>
        <w:shd w:val="clear" w:color="auto" w:fill="FFFFFF"/>
        <w:rPr>
          <w:sz w:val="24"/>
          <w:szCs w:val="24"/>
        </w:rPr>
      </w:pPr>
    </w:p>
    <w:p w14:paraId="46AC533B" w14:textId="77777777" w:rsidR="0031689F" w:rsidRDefault="0031689F" w:rsidP="0031689F">
      <w:pPr>
        <w:shd w:val="clear" w:color="auto" w:fill="FFFFFF"/>
        <w:rPr>
          <w:sz w:val="24"/>
          <w:szCs w:val="24"/>
        </w:rPr>
      </w:pPr>
      <w:r>
        <w:rPr>
          <w:sz w:val="24"/>
          <w:szCs w:val="24"/>
        </w:rPr>
        <w:t>Mendell Hibbard has worked diligently to get the Resources Directory updated.  This was done within the MM/PR division but is also cataloged in the History of OCTA.</w:t>
      </w:r>
    </w:p>
    <w:p w14:paraId="5C01D978" w14:textId="77777777" w:rsidR="0031689F" w:rsidRDefault="0031689F" w:rsidP="0031689F">
      <w:pPr>
        <w:shd w:val="clear" w:color="auto" w:fill="FFFFFF"/>
        <w:rPr>
          <w:sz w:val="24"/>
          <w:szCs w:val="24"/>
        </w:rPr>
      </w:pPr>
    </w:p>
    <w:p w14:paraId="4E00C508" w14:textId="77777777" w:rsidR="0031689F" w:rsidRDefault="0031689F" w:rsidP="0031689F">
      <w:pPr>
        <w:shd w:val="clear" w:color="auto" w:fill="FFFFFF"/>
        <w:rPr>
          <w:sz w:val="24"/>
          <w:szCs w:val="24"/>
        </w:rPr>
      </w:pPr>
      <w:r>
        <w:rPr>
          <w:sz w:val="24"/>
          <w:szCs w:val="24"/>
        </w:rPr>
        <w:t xml:space="preserve">Pictures were taken at many of the regional events and placed in the history.  Jeri &amp; Mike Shafer will continue to take pictures at the State Conference as well.  </w:t>
      </w:r>
    </w:p>
    <w:p w14:paraId="0E93A817" w14:textId="77777777" w:rsidR="0031689F" w:rsidRPr="004C6C2E" w:rsidRDefault="0031689F" w:rsidP="0031689F">
      <w:pPr>
        <w:shd w:val="clear" w:color="auto" w:fill="FFFFFF"/>
        <w:rPr>
          <w:sz w:val="24"/>
          <w:szCs w:val="24"/>
        </w:rPr>
      </w:pPr>
    </w:p>
    <w:p w14:paraId="51A42836" w14:textId="77777777" w:rsidR="0031689F" w:rsidRPr="004C6C2E" w:rsidRDefault="0031689F" w:rsidP="0031689F">
      <w:pPr>
        <w:autoSpaceDE w:val="0"/>
        <w:autoSpaceDN w:val="0"/>
        <w:adjustRightInd w:val="0"/>
        <w:jc w:val="both"/>
        <w:rPr>
          <w:rFonts w:eastAsia="Calibri"/>
          <w:color w:val="auto"/>
          <w:kern w:val="0"/>
          <w:sz w:val="24"/>
          <w:szCs w:val="24"/>
          <w14:ligatures w14:val="none"/>
          <w14:cntxtAlts w14:val="0"/>
        </w:rPr>
      </w:pPr>
      <w:r w:rsidRPr="004C6C2E">
        <w:rPr>
          <w:rFonts w:eastAsia="Calibri"/>
          <w:color w:val="auto"/>
          <w:kern w:val="0"/>
          <w:sz w:val="24"/>
          <w:szCs w:val="24"/>
          <w14:ligatures w14:val="none"/>
          <w14:cntxtAlts w14:val="0"/>
        </w:rPr>
        <w:t>Respectfully submitted</w:t>
      </w:r>
      <w:r>
        <w:rPr>
          <w:rFonts w:eastAsia="Calibri"/>
          <w:color w:val="auto"/>
          <w:kern w:val="0"/>
          <w:sz w:val="24"/>
          <w:szCs w:val="24"/>
          <w14:ligatures w14:val="none"/>
          <w14:cntxtAlts w14:val="0"/>
        </w:rPr>
        <w:t>,</w:t>
      </w:r>
    </w:p>
    <w:p w14:paraId="21A77FC1" w14:textId="6C43AB2C" w:rsidR="0031689F" w:rsidRDefault="0031689F" w:rsidP="0031689F">
      <w:pPr>
        <w:autoSpaceDE w:val="0"/>
        <w:autoSpaceDN w:val="0"/>
        <w:adjustRightInd w:val="0"/>
        <w:jc w:val="both"/>
        <w:rPr>
          <w:rFonts w:eastAsia="Calibri"/>
          <w:color w:val="auto"/>
          <w:kern w:val="0"/>
          <w:sz w:val="24"/>
          <w:szCs w:val="24"/>
          <w14:ligatures w14:val="none"/>
          <w14:cntxtAlts w14:val="0"/>
        </w:rPr>
      </w:pPr>
      <w:r>
        <w:rPr>
          <w:rFonts w:eastAsia="Calibri"/>
          <w:color w:val="auto"/>
          <w:kern w:val="0"/>
          <w:sz w:val="24"/>
          <w:szCs w:val="24"/>
          <w14:ligatures w14:val="none"/>
          <w14:cntxtAlts w14:val="0"/>
        </w:rPr>
        <w:t>Aara Wise</w:t>
      </w:r>
      <w:r w:rsidRPr="004C6C2E">
        <w:rPr>
          <w:rFonts w:eastAsia="Calibri"/>
          <w:color w:val="auto"/>
          <w:kern w:val="0"/>
          <w:sz w:val="24"/>
          <w:szCs w:val="24"/>
          <w14:ligatures w14:val="none"/>
          <w14:cntxtAlts w14:val="0"/>
        </w:rPr>
        <w:t>, Historian</w:t>
      </w:r>
    </w:p>
    <w:p w14:paraId="07CB675F" w14:textId="77777777" w:rsidR="00426206" w:rsidRPr="00112DCE" w:rsidRDefault="00426206" w:rsidP="00112DCE">
      <w:pPr>
        <w:widowControl w:val="0"/>
        <w:rPr>
          <w:b/>
          <w:bCs/>
          <w:sz w:val="24"/>
          <w:szCs w:val="24"/>
          <w:u w:val="single"/>
          <w14:ligatures w14:val="none"/>
        </w:rPr>
      </w:pPr>
    </w:p>
    <w:p w14:paraId="4AAF1889" w14:textId="123049FE" w:rsidR="00D7718C" w:rsidRPr="0023315B" w:rsidRDefault="00D7718C" w:rsidP="00691A8C">
      <w:pPr>
        <w:widowControl w:val="0"/>
        <w:rPr>
          <w:rFonts w:eastAsia="Calibri"/>
          <w:color w:val="auto"/>
          <w:kern w:val="0"/>
          <w:sz w:val="28"/>
          <w:szCs w:val="28"/>
          <w:u w:val="single"/>
          <w14:ligatures w14:val="none"/>
          <w14:cntxtAlts w14:val="0"/>
        </w:rPr>
      </w:pPr>
      <w:r w:rsidRPr="000B2EB0">
        <w:rPr>
          <w:rFonts w:eastAsia="Calibri"/>
          <w:b/>
          <w:color w:val="auto"/>
          <w:kern w:val="0"/>
          <w:sz w:val="28"/>
          <w:szCs w:val="28"/>
          <w:u w:val="single"/>
          <w14:ligatures w14:val="none"/>
          <w14:cntxtAlts w14:val="0"/>
        </w:rPr>
        <w:t>201</w:t>
      </w:r>
      <w:r w:rsidR="008D7095" w:rsidRPr="000B2EB0">
        <w:rPr>
          <w:rFonts w:eastAsia="Calibri"/>
          <w:b/>
          <w:color w:val="auto"/>
          <w:kern w:val="0"/>
          <w:sz w:val="28"/>
          <w:szCs w:val="28"/>
          <w:u w:val="single"/>
          <w14:ligatures w14:val="none"/>
          <w14:cntxtAlts w14:val="0"/>
        </w:rPr>
        <w:t>8</w:t>
      </w:r>
      <w:r w:rsidRPr="000B2EB0">
        <w:rPr>
          <w:rFonts w:eastAsia="Calibri"/>
          <w:b/>
          <w:color w:val="auto"/>
          <w:kern w:val="0"/>
          <w:sz w:val="28"/>
          <w:szCs w:val="28"/>
          <w:u w:val="single"/>
          <w14:ligatures w14:val="none"/>
          <w14:cntxtAlts w14:val="0"/>
        </w:rPr>
        <w:t xml:space="preserve"> ANNUAL CONFERENCE WRAP-UP</w:t>
      </w:r>
    </w:p>
    <w:p w14:paraId="3BCADC9C" w14:textId="6C542048" w:rsidR="0044676A" w:rsidRDefault="008D7095" w:rsidP="0044676A">
      <w:pPr>
        <w:pStyle w:val="NoSpacing"/>
        <w:rPr>
          <w:rFonts w:ascii="Times New Roman" w:hAnsi="Times New Roman" w:cs="Times New Roman"/>
          <w:sz w:val="16"/>
          <w:szCs w:val="16"/>
        </w:rPr>
      </w:pPr>
      <w:r>
        <w:rPr>
          <w:rFonts w:ascii="Times New Roman" w:hAnsi="Times New Roman" w:cs="Times New Roman"/>
          <w:sz w:val="16"/>
          <w:szCs w:val="16"/>
        </w:rPr>
        <w:t xml:space="preserve"> </w:t>
      </w:r>
    </w:p>
    <w:p w14:paraId="72676350" w14:textId="50F24D17" w:rsidR="008D7095" w:rsidRPr="000B2EB0" w:rsidRDefault="008D7095" w:rsidP="0044676A">
      <w:pPr>
        <w:pStyle w:val="NoSpacing"/>
        <w:rPr>
          <w:rFonts w:ascii="Times New Roman" w:hAnsi="Times New Roman" w:cs="Times New Roman"/>
          <w:sz w:val="24"/>
          <w:szCs w:val="24"/>
        </w:rPr>
      </w:pPr>
      <w:r w:rsidRPr="000B2EB0">
        <w:rPr>
          <w:rFonts w:ascii="Times New Roman" w:hAnsi="Times New Roman" w:cs="Times New Roman"/>
          <w:sz w:val="24"/>
          <w:szCs w:val="24"/>
        </w:rPr>
        <w:t xml:space="preserve">If you missed the 2018 OCTA Annual Conference, OCTA Rocks, then you missed all the fun. There were car hops, Prince in Purple Rain, members of the Mickey Mouse Club, poodle skirts, balloons, free pizza on Friday night, dancing and Zumba, saddle shoes, white t-shirts, and lots of 50’s nostalgia wear. The three Conference Chairs did a good job of dividing their jobs and in the end it all came together. Kudos to the West and Southeast Regions for a rockin’ great Conference. The Saturday night DJ was </w:t>
      </w:r>
      <w:r w:rsidR="000B2EB0" w:rsidRPr="000B2EB0">
        <w:rPr>
          <w:rFonts w:ascii="Times New Roman" w:hAnsi="Times New Roman" w:cs="Times New Roman"/>
          <w:sz w:val="24"/>
          <w:szCs w:val="24"/>
        </w:rPr>
        <w:t>excellent,</w:t>
      </w:r>
      <w:r w:rsidRPr="000B2EB0">
        <w:rPr>
          <w:rFonts w:ascii="Times New Roman" w:hAnsi="Times New Roman" w:cs="Times New Roman"/>
          <w:sz w:val="24"/>
          <w:szCs w:val="24"/>
        </w:rPr>
        <w:t xml:space="preserve"> and he even gave away prizes for music trivia. This year’s excerpts were amazing. Lots of new productions that have not been seen at Conference, plus we had two women signing most of the shows and audience members learned a lot from them. What an experience! There were some surprises for those people who received awards. Tim Pierce received the Dick Beal Regional Rep award and Nathan Mayse and Shirley Ne</w:t>
      </w:r>
      <w:r w:rsidR="000B2EB0">
        <w:rPr>
          <w:rFonts w:ascii="Times New Roman" w:hAnsi="Times New Roman" w:cs="Times New Roman"/>
          <w:sz w:val="24"/>
          <w:szCs w:val="24"/>
        </w:rPr>
        <w:t>b</w:t>
      </w:r>
      <w:r w:rsidRPr="000B2EB0">
        <w:rPr>
          <w:rFonts w:ascii="Times New Roman" w:hAnsi="Times New Roman" w:cs="Times New Roman"/>
          <w:sz w:val="24"/>
          <w:szCs w:val="24"/>
        </w:rPr>
        <w:t xml:space="preserve">ergall received Delegate Awards. The delegates voted “yes” to the redistricting. </w:t>
      </w:r>
      <w:r w:rsidR="000B2EB0" w:rsidRPr="000B2EB0">
        <w:rPr>
          <w:rFonts w:ascii="Times New Roman" w:hAnsi="Times New Roman" w:cs="Times New Roman"/>
          <w:sz w:val="24"/>
          <w:szCs w:val="24"/>
        </w:rPr>
        <w:t>So,</w:t>
      </w:r>
      <w:r w:rsidRPr="000B2EB0">
        <w:rPr>
          <w:rFonts w:ascii="Times New Roman" w:hAnsi="Times New Roman" w:cs="Times New Roman"/>
          <w:sz w:val="24"/>
          <w:szCs w:val="24"/>
        </w:rPr>
        <w:t xml:space="preserve"> starting with the end of the 2019 Conference there will be eight regions of OCTA. The Board will be working on guidelines for the new regions during the year.         </w:t>
      </w:r>
    </w:p>
    <w:p w14:paraId="179BE31D" w14:textId="77777777" w:rsidR="008D7095" w:rsidRPr="008D7095" w:rsidRDefault="008D7095" w:rsidP="0044676A">
      <w:pPr>
        <w:pStyle w:val="NoSpacing"/>
        <w:rPr>
          <w:rFonts w:ascii="Times New Roman" w:hAnsi="Times New Roman" w:cs="Times New Roman"/>
          <w:sz w:val="16"/>
          <w:szCs w:val="16"/>
        </w:rPr>
      </w:pPr>
    </w:p>
    <w:p w14:paraId="707E2948" w14:textId="77777777" w:rsidR="00D7718C" w:rsidRPr="0044676A" w:rsidRDefault="00D7718C" w:rsidP="0044676A">
      <w:pPr>
        <w:pStyle w:val="NoSpacing"/>
        <w:rPr>
          <w:rFonts w:ascii="Times New Roman" w:hAnsi="Times New Roman" w:cs="Times New Roman"/>
          <w:sz w:val="24"/>
          <w:szCs w:val="24"/>
        </w:rPr>
      </w:pPr>
      <w:r w:rsidRPr="0044676A">
        <w:rPr>
          <w:rFonts w:ascii="Times New Roman" w:hAnsi="Times New Roman" w:cs="Times New Roman"/>
          <w:sz w:val="24"/>
          <w:szCs w:val="24"/>
        </w:rPr>
        <w:t>Respectfully submitted,</w:t>
      </w:r>
    </w:p>
    <w:p w14:paraId="33029C7A" w14:textId="726DC116" w:rsidR="00D7718C" w:rsidRPr="0044676A" w:rsidRDefault="000B2EB0" w:rsidP="0044676A">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John Falkenbach, Christi Thomas</w:t>
      </w:r>
      <w:r w:rsidR="00800351" w:rsidRPr="0044676A">
        <w:rPr>
          <w:rFonts w:ascii="Times New Roman" w:eastAsia="Calibri" w:hAnsi="Times New Roman" w:cs="Times New Roman"/>
          <w:sz w:val="24"/>
          <w:szCs w:val="24"/>
        </w:rPr>
        <w:t xml:space="preserve"> &amp; </w:t>
      </w:r>
      <w:r>
        <w:rPr>
          <w:rFonts w:ascii="Times New Roman" w:eastAsia="Calibri" w:hAnsi="Times New Roman" w:cs="Times New Roman"/>
          <w:sz w:val="24"/>
          <w:szCs w:val="24"/>
        </w:rPr>
        <w:t>Susan Barzda</w:t>
      </w:r>
      <w:r w:rsidR="00800351" w:rsidRPr="0044676A">
        <w:rPr>
          <w:rFonts w:ascii="Times New Roman" w:eastAsia="Calibri" w:hAnsi="Times New Roman" w:cs="Times New Roman"/>
          <w:sz w:val="24"/>
          <w:szCs w:val="24"/>
        </w:rPr>
        <w:t xml:space="preserve"> </w:t>
      </w:r>
    </w:p>
    <w:p w14:paraId="0639CEC3" w14:textId="41626274" w:rsidR="00D7718C" w:rsidRPr="0044676A" w:rsidRDefault="00D7718C" w:rsidP="0044676A">
      <w:pPr>
        <w:pStyle w:val="NoSpacing"/>
        <w:rPr>
          <w:rFonts w:ascii="Times New Roman" w:eastAsia="Calibri" w:hAnsi="Times New Roman" w:cs="Times New Roman"/>
          <w:sz w:val="24"/>
          <w:szCs w:val="24"/>
        </w:rPr>
      </w:pPr>
      <w:r w:rsidRPr="0044676A">
        <w:rPr>
          <w:rFonts w:ascii="Times New Roman" w:eastAsia="Calibri" w:hAnsi="Times New Roman" w:cs="Times New Roman"/>
          <w:sz w:val="24"/>
          <w:szCs w:val="24"/>
        </w:rPr>
        <w:t>201</w:t>
      </w:r>
      <w:r w:rsidR="000B2EB0">
        <w:rPr>
          <w:rFonts w:ascii="Times New Roman" w:eastAsia="Calibri" w:hAnsi="Times New Roman" w:cs="Times New Roman"/>
          <w:sz w:val="24"/>
          <w:szCs w:val="24"/>
        </w:rPr>
        <w:t>8</w:t>
      </w:r>
      <w:r w:rsidRPr="0044676A">
        <w:rPr>
          <w:rFonts w:ascii="Times New Roman" w:eastAsia="Calibri" w:hAnsi="Times New Roman" w:cs="Times New Roman"/>
          <w:sz w:val="24"/>
          <w:szCs w:val="24"/>
        </w:rPr>
        <w:t xml:space="preserve"> Conference </w:t>
      </w:r>
      <w:r w:rsidR="000B2EB0">
        <w:rPr>
          <w:rFonts w:ascii="Times New Roman" w:eastAsia="Calibri" w:hAnsi="Times New Roman" w:cs="Times New Roman"/>
          <w:sz w:val="24"/>
          <w:szCs w:val="24"/>
        </w:rPr>
        <w:t>Co-</w:t>
      </w:r>
      <w:r w:rsidRPr="0044676A">
        <w:rPr>
          <w:rFonts w:ascii="Times New Roman" w:eastAsia="Calibri" w:hAnsi="Times New Roman" w:cs="Times New Roman"/>
          <w:sz w:val="24"/>
          <w:szCs w:val="24"/>
        </w:rPr>
        <w:t>Chair</w:t>
      </w:r>
      <w:r w:rsidR="000B2EB0">
        <w:rPr>
          <w:rFonts w:ascii="Times New Roman" w:eastAsia="Calibri" w:hAnsi="Times New Roman" w:cs="Times New Roman"/>
          <w:sz w:val="24"/>
          <w:szCs w:val="24"/>
        </w:rPr>
        <w:t>s</w:t>
      </w:r>
    </w:p>
    <w:p w14:paraId="72BDCB87" w14:textId="77777777" w:rsidR="000F01F0" w:rsidRDefault="000F01F0" w:rsidP="00ED6316">
      <w:pPr>
        <w:rPr>
          <w:sz w:val="24"/>
          <w:szCs w:val="24"/>
          <w:highlight w:val="yellow"/>
        </w:rPr>
      </w:pPr>
    </w:p>
    <w:p w14:paraId="108BCC1A" w14:textId="68F08FB7" w:rsidR="000F01F0" w:rsidRPr="0023315B" w:rsidRDefault="000F01F0" w:rsidP="000F01F0">
      <w:pPr>
        <w:widowControl w:val="0"/>
        <w:rPr>
          <w:b/>
          <w:bCs/>
          <w:sz w:val="28"/>
          <w:szCs w:val="28"/>
          <w:u w:val="single"/>
          <w14:ligatures w14:val="none"/>
        </w:rPr>
      </w:pPr>
      <w:r w:rsidRPr="0023315B">
        <w:rPr>
          <w:b/>
          <w:bCs/>
          <w:sz w:val="28"/>
          <w:szCs w:val="28"/>
          <w:u w:val="single"/>
          <w14:ligatures w14:val="none"/>
        </w:rPr>
        <w:t>201</w:t>
      </w:r>
      <w:r w:rsidR="008D7095">
        <w:rPr>
          <w:b/>
          <w:bCs/>
          <w:sz w:val="28"/>
          <w:szCs w:val="28"/>
          <w:u w:val="single"/>
          <w14:ligatures w14:val="none"/>
        </w:rPr>
        <w:t>8</w:t>
      </w:r>
      <w:r w:rsidRPr="0023315B">
        <w:rPr>
          <w:b/>
          <w:bCs/>
          <w:sz w:val="28"/>
          <w:szCs w:val="28"/>
          <w:u w:val="single"/>
          <w14:ligatures w14:val="none"/>
        </w:rPr>
        <w:t xml:space="preserve"> CONFERENCE EXCERPT AWARDS </w:t>
      </w:r>
    </w:p>
    <w:p w14:paraId="5E21B811" w14:textId="4E9E311E" w:rsidR="00D05FA5" w:rsidRPr="00112DCE" w:rsidRDefault="000F01F0" w:rsidP="00D05FA5">
      <w:pPr>
        <w:widowControl w:val="0"/>
        <w:rPr>
          <w:sz w:val="22"/>
          <w:szCs w:val="22"/>
          <w14:ligatures w14:val="none"/>
        </w:rPr>
      </w:pPr>
      <w:r w:rsidRPr="0023315B">
        <w:rPr>
          <w14:ligatures w14:val="none"/>
        </w:rPr>
        <w:t> </w:t>
      </w:r>
      <w:r w:rsidR="000B2EB0">
        <w:rPr>
          <w:sz w:val="16"/>
          <w:szCs w:val="16"/>
          <w14:ligatures w14:val="none"/>
        </w:rPr>
        <w:t xml:space="preserve"> </w:t>
      </w:r>
    </w:p>
    <w:p w14:paraId="17DECA36" w14:textId="77777777" w:rsidR="000B2EB0" w:rsidRDefault="000B2EB0" w:rsidP="000B2EB0">
      <w:pPr>
        <w:pStyle w:val="NoSpacing"/>
        <w:rPr>
          <w:rFonts w:ascii="Times New Roman" w:hAnsi="Times New Roman" w:cs="Times New Roman"/>
          <w:b/>
          <w:i/>
          <w:sz w:val="24"/>
          <w:szCs w:val="24"/>
          <w:u w:val="single"/>
        </w:rPr>
      </w:pPr>
      <w:r w:rsidRPr="00DA1754">
        <w:rPr>
          <w:rFonts w:ascii="Times New Roman" w:hAnsi="Times New Roman" w:cs="Times New Roman"/>
          <w:b/>
          <w:i/>
          <w:sz w:val="24"/>
          <w:szCs w:val="24"/>
          <w:u w:val="single"/>
        </w:rPr>
        <w:t>NUNSENSE</w:t>
      </w:r>
      <w:r>
        <w:rPr>
          <w:rFonts w:ascii="Times New Roman" w:hAnsi="Times New Roman" w:cs="Times New Roman"/>
          <w:b/>
          <w:i/>
          <w:sz w:val="24"/>
          <w:szCs w:val="24"/>
          <w:u w:val="single"/>
        </w:rPr>
        <w:t xml:space="preserve"> – HUDSON PLAYERS</w:t>
      </w:r>
    </w:p>
    <w:p w14:paraId="590049DD"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Dave Stebbins – Merit in Musical Direction</w:t>
      </w:r>
    </w:p>
    <w:p w14:paraId="7B1E91BA"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Shelly Palumbo – Merit in Musical Theatre performance as Sister Mary Hubert</w:t>
      </w:r>
    </w:p>
    <w:p w14:paraId="5EC982BB"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Carri Wagner – Merit in Vocal Performance as Sister Robert Anne</w:t>
      </w:r>
    </w:p>
    <w:p w14:paraId="73A92B01" w14:textId="77777777" w:rsidR="000B2EB0" w:rsidRPr="00112DCE" w:rsidRDefault="000B2EB0" w:rsidP="000B2EB0">
      <w:pPr>
        <w:pStyle w:val="NoSpacing"/>
        <w:rPr>
          <w:rFonts w:ascii="Times New Roman" w:hAnsi="Times New Roman" w:cs="Times New Roman"/>
        </w:rPr>
      </w:pPr>
    </w:p>
    <w:p w14:paraId="3BE3B4DB" w14:textId="77777777" w:rsidR="000B2EB0" w:rsidRPr="00DA1754" w:rsidRDefault="000B2EB0" w:rsidP="000B2EB0">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ESCANABA IN DA MOONLIGHT – TROY CIVIC THEATRE</w:t>
      </w:r>
    </w:p>
    <w:p w14:paraId="299E1A30"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The Cast – Merit in Costumes</w:t>
      </w:r>
    </w:p>
    <w:p w14:paraId="315F7B1B"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Derek Dunavent – Merit in Lighting Design</w:t>
      </w:r>
    </w:p>
    <w:p w14:paraId="37028237"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Jennifer Kaufman – Merit in Sound Design</w:t>
      </w:r>
    </w:p>
    <w:p w14:paraId="764A55CA"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Steve Dietrich &amp; Chuck Fox – Excellence in Set Deign</w:t>
      </w:r>
    </w:p>
    <w:p w14:paraId="1CCA101C"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The Cast – Merit in Ensemble</w:t>
      </w:r>
    </w:p>
    <w:p w14:paraId="2C725F52" w14:textId="77777777" w:rsidR="000B2EB0" w:rsidRDefault="000B2EB0" w:rsidP="000B2EB0">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lastRenderedPageBreak/>
        <w:t>WENDY DARLING – CURTAIN PLAYERS</w:t>
      </w:r>
    </w:p>
    <w:p w14:paraId="3ABF9997"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Elizabeth Harelik – Excellence in Acting as Wendy Darling</w:t>
      </w:r>
    </w:p>
    <w:p w14:paraId="637416A9"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Cody Schmid – Merit in Acting as Peter Pan</w:t>
      </w:r>
    </w:p>
    <w:p w14:paraId="7796454E" w14:textId="77777777" w:rsidR="000B2EB0" w:rsidRDefault="000B2EB0" w:rsidP="000B2EB0">
      <w:pPr>
        <w:pStyle w:val="NoSpacing"/>
        <w:rPr>
          <w:rFonts w:ascii="Times New Roman" w:hAnsi="Times New Roman" w:cs="Times New Roman"/>
          <w:sz w:val="24"/>
          <w:szCs w:val="24"/>
        </w:rPr>
      </w:pPr>
    </w:p>
    <w:p w14:paraId="6E23BD15" w14:textId="77777777" w:rsidR="000B2EB0" w:rsidRDefault="000B2EB0" w:rsidP="000B2EB0">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A LIFE – ACTORS COLLABORATIVE OF TOLEDO</w:t>
      </w:r>
    </w:p>
    <w:p w14:paraId="6C19BA13" w14:textId="77777777" w:rsidR="000B2EB0" w:rsidRDefault="000B2EB0" w:rsidP="000B2EB0">
      <w:pPr>
        <w:pStyle w:val="NoSpacing"/>
        <w:rPr>
          <w:rFonts w:ascii="Times New Roman" w:hAnsi="Times New Roman" w:cs="Times New Roman"/>
          <w:sz w:val="24"/>
          <w:szCs w:val="24"/>
        </w:rPr>
      </w:pPr>
      <w:r w:rsidRPr="003869A0">
        <w:rPr>
          <w:rFonts w:ascii="Times New Roman" w:hAnsi="Times New Roman" w:cs="Times New Roman"/>
          <w:sz w:val="24"/>
          <w:szCs w:val="24"/>
        </w:rPr>
        <w:t>Jeffrey</w:t>
      </w:r>
      <w:r>
        <w:rPr>
          <w:rFonts w:ascii="Times New Roman" w:hAnsi="Times New Roman" w:cs="Times New Roman"/>
          <w:sz w:val="24"/>
          <w:szCs w:val="24"/>
        </w:rPr>
        <w:t xml:space="preserve"> Albright – Excellence in Set Design</w:t>
      </w:r>
    </w:p>
    <w:p w14:paraId="32045706"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John Duvall – Outstanding in Acting as Nate Martin</w:t>
      </w:r>
    </w:p>
    <w:p w14:paraId="6B8B5F36"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Jeffrey Albright – Outstanding in Direction</w:t>
      </w:r>
    </w:p>
    <w:p w14:paraId="5CD0993F" w14:textId="77777777" w:rsidR="000B2EB0" w:rsidRDefault="000B2EB0" w:rsidP="000B2EB0">
      <w:pPr>
        <w:pStyle w:val="NoSpacing"/>
        <w:rPr>
          <w:rFonts w:ascii="Times New Roman" w:hAnsi="Times New Roman" w:cs="Times New Roman"/>
          <w:sz w:val="24"/>
          <w:szCs w:val="24"/>
        </w:rPr>
      </w:pPr>
    </w:p>
    <w:p w14:paraId="4993DED4" w14:textId="77777777" w:rsidR="000B2EB0" w:rsidRPr="003869A0" w:rsidRDefault="000B2EB0" w:rsidP="000B2EB0">
      <w:pPr>
        <w:pStyle w:val="NoSpacing"/>
        <w:rPr>
          <w:rFonts w:ascii="Times New Roman" w:hAnsi="Times New Roman" w:cs="Times New Roman"/>
          <w:sz w:val="24"/>
          <w:szCs w:val="24"/>
        </w:rPr>
      </w:pPr>
      <w:r>
        <w:rPr>
          <w:rFonts w:ascii="Times New Roman" w:hAnsi="Times New Roman" w:cs="Times New Roman"/>
          <w:b/>
          <w:i/>
          <w:sz w:val="24"/>
          <w:szCs w:val="24"/>
          <w:u w:val="single"/>
        </w:rPr>
        <w:t>CAT ON A HOT TIN ROOF – LITTLE THEATRE OF TUSCARAWAS COUNTY</w:t>
      </w:r>
      <w:r w:rsidRPr="003869A0">
        <w:rPr>
          <w:rFonts w:ascii="Times New Roman" w:hAnsi="Times New Roman" w:cs="Times New Roman"/>
          <w:sz w:val="24"/>
          <w:szCs w:val="24"/>
        </w:rPr>
        <w:t xml:space="preserve"> </w:t>
      </w:r>
    </w:p>
    <w:p w14:paraId="48D835CB"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Rex Huffman/Pam Douglas/Machelle Miller – Merit in Costumes</w:t>
      </w:r>
    </w:p>
    <w:p w14:paraId="2994913A"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Dave Cleveland – Merit in Acting as Big Daddy</w:t>
      </w:r>
    </w:p>
    <w:p w14:paraId="439427CD" w14:textId="77777777" w:rsidR="000B2EB0" w:rsidRDefault="000B2EB0" w:rsidP="000B2EB0">
      <w:pPr>
        <w:pStyle w:val="NoSpacing"/>
        <w:rPr>
          <w:rFonts w:ascii="Times New Roman" w:hAnsi="Times New Roman" w:cs="Times New Roman"/>
          <w:sz w:val="24"/>
          <w:szCs w:val="24"/>
        </w:rPr>
      </w:pPr>
    </w:p>
    <w:p w14:paraId="25C7B320" w14:textId="77777777" w:rsidR="000B2EB0" w:rsidRDefault="000B2EB0" w:rsidP="000B2EB0">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THE LAST FIVE YEARS – CUTTING EDGE THEATRE COMPANY</w:t>
      </w:r>
    </w:p>
    <w:p w14:paraId="792F8952"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Michael Barlos – Merit in Vocal Performance as Jamie Wellerstein</w:t>
      </w:r>
    </w:p>
    <w:p w14:paraId="2FB3FF8F" w14:textId="77777777" w:rsidR="000B2EB0" w:rsidRPr="003869A0" w:rsidRDefault="000B2EB0" w:rsidP="000B2EB0">
      <w:pPr>
        <w:pStyle w:val="NoSpacing"/>
        <w:rPr>
          <w:rFonts w:ascii="Times New Roman" w:hAnsi="Times New Roman" w:cs="Times New Roman"/>
          <w:sz w:val="24"/>
          <w:szCs w:val="24"/>
        </w:rPr>
      </w:pPr>
    </w:p>
    <w:p w14:paraId="275FD2AA" w14:textId="77777777" w:rsidR="000B2EB0" w:rsidRDefault="000B2EB0" w:rsidP="000B2EB0">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TOMORROW MORNING – WESTERN RESERVE PLAYHOUSE</w:t>
      </w:r>
    </w:p>
    <w:p w14:paraId="222182B3"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Ian Atwood – Merit in Direction</w:t>
      </w:r>
    </w:p>
    <w:p w14:paraId="7A9FD6AE"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Bryan Bird – Merit in Musical Direction</w:t>
      </w:r>
    </w:p>
    <w:p w14:paraId="60FBC041"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The Cast – Merit in Vocal Ensemle</w:t>
      </w:r>
    </w:p>
    <w:p w14:paraId="350B5EF2"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Madeline Krucek – Merit ibn Vocal Performance as Kat</w:t>
      </w:r>
    </w:p>
    <w:p w14:paraId="104641E2" w14:textId="77777777" w:rsidR="000B2EB0" w:rsidRPr="003869A0" w:rsidRDefault="000B2EB0" w:rsidP="000B2EB0">
      <w:pPr>
        <w:pStyle w:val="NoSpacing"/>
        <w:rPr>
          <w:rFonts w:ascii="Times New Roman" w:hAnsi="Times New Roman" w:cs="Times New Roman"/>
          <w:sz w:val="24"/>
          <w:szCs w:val="24"/>
        </w:rPr>
      </w:pPr>
    </w:p>
    <w:p w14:paraId="725A3804" w14:textId="77777777" w:rsidR="000B2EB0" w:rsidRDefault="000B2EB0" w:rsidP="000B2EB0">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AROUND THE WORLD IN 80 DAYS – MARIEMONT PLAYERS</w:t>
      </w:r>
    </w:p>
    <w:p w14:paraId="0A23E525"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The Cast – Outstanding in Ensemble</w:t>
      </w:r>
    </w:p>
    <w:p w14:paraId="1E1A814E"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Jerry Wiesenhahn – Excellence in Direction</w:t>
      </w:r>
    </w:p>
    <w:p w14:paraId="79DF3E09"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Sharon Shelton/Kristen Vincenty/Pam Kaesemeyer/Mary Kay Wiesenhahn -  Outstanding in Costumes</w:t>
      </w:r>
    </w:p>
    <w:p w14:paraId="045BE206"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Eric Day – Excellence in Acting as Actor 1</w:t>
      </w:r>
    </w:p>
    <w:p w14:paraId="53FAB24E"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Jay Dallas Benson – Excellence in Acting as Actor 3</w:t>
      </w:r>
    </w:p>
    <w:p w14:paraId="53974808" w14:textId="77777777" w:rsidR="000B2EB0" w:rsidRPr="003869A0" w:rsidRDefault="000B2EB0" w:rsidP="000B2EB0">
      <w:pPr>
        <w:pStyle w:val="NoSpacing"/>
        <w:rPr>
          <w:rFonts w:ascii="Times New Roman" w:hAnsi="Times New Roman" w:cs="Times New Roman"/>
          <w:sz w:val="24"/>
          <w:szCs w:val="24"/>
        </w:rPr>
      </w:pPr>
    </w:p>
    <w:p w14:paraId="6DB331BF" w14:textId="77777777" w:rsidR="000B2EB0" w:rsidRDefault="000B2EB0" w:rsidP="000B2EB0">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THE SAVANNAH SIPPING SOCIETY – COSHOCTON FOOTLIGHT PLAYERS</w:t>
      </w:r>
    </w:p>
    <w:p w14:paraId="0E885A3C"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The Cast – Merit in Costumes</w:t>
      </w:r>
    </w:p>
    <w:p w14:paraId="1FFA6E5D"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Ellen Hardesty – Merit in Acting as Jinx Jenkins</w:t>
      </w:r>
    </w:p>
    <w:p w14:paraId="6568B2F6" w14:textId="77777777" w:rsidR="000B2EB0" w:rsidRDefault="000B2EB0" w:rsidP="000B2EB0">
      <w:pPr>
        <w:pStyle w:val="NoSpacing"/>
        <w:rPr>
          <w:rFonts w:ascii="Times New Roman" w:hAnsi="Times New Roman" w:cs="Times New Roman"/>
          <w:sz w:val="24"/>
          <w:szCs w:val="24"/>
        </w:rPr>
      </w:pPr>
    </w:p>
    <w:p w14:paraId="7CA664A6" w14:textId="77777777" w:rsidR="000B2EB0" w:rsidRDefault="000B2EB0" w:rsidP="000B2EB0">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TRIBES – CENTERSTAGE PLAYERS</w:t>
      </w:r>
    </w:p>
    <w:p w14:paraId="167039FB"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Ben Wright – Merit in Acting as Billy</w:t>
      </w:r>
    </w:p>
    <w:p w14:paraId="6A6D0775"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Emma Kreiner – Merit in Acting as Sylvia</w:t>
      </w:r>
    </w:p>
    <w:p w14:paraId="73C3F2F6" w14:textId="77777777" w:rsidR="000B2EB0" w:rsidRDefault="000B2EB0" w:rsidP="000B2EB0">
      <w:pPr>
        <w:pStyle w:val="NoSpacing"/>
        <w:rPr>
          <w:rFonts w:ascii="Times New Roman" w:hAnsi="Times New Roman" w:cs="Times New Roman"/>
          <w:sz w:val="24"/>
          <w:szCs w:val="24"/>
        </w:rPr>
      </w:pPr>
    </w:p>
    <w:p w14:paraId="3F4CB0F1" w14:textId="77777777" w:rsidR="000B2EB0" w:rsidRDefault="000B2EB0" w:rsidP="000B2EB0">
      <w:pPr>
        <w:pStyle w:val="NoSpacing"/>
        <w:rPr>
          <w:rFonts w:ascii="Times New Roman" w:eastAsia="Times New Roman" w:hAnsi="Times New Roman" w:cs="Times New Roman"/>
          <w:b/>
          <w:i/>
          <w:color w:val="000000"/>
          <w:sz w:val="24"/>
          <w:szCs w:val="24"/>
          <w:u w:val="single"/>
        </w:rPr>
      </w:pPr>
      <w:r w:rsidRPr="00873F7F">
        <w:rPr>
          <w:rFonts w:ascii="Times New Roman" w:eastAsia="Times New Roman" w:hAnsi="Times New Roman" w:cs="Times New Roman"/>
          <w:b/>
          <w:i/>
          <w:color w:val="000000"/>
          <w:sz w:val="24"/>
          <w:szCs w:val="24"/>
          <w:u w:val="single"/>
        </w:rPr>
        <w:t>JEKYLL AND HYDE, THE MUSICAL – FOOTLIGHTERS, INC.</w:t>
      </w:r>
    </w:p>
    <w:p w14:paraId="7C2CE4D7"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Kate Stark – Merit in Choreography</w:t>
      </w:r>
    </w:p>
    <w:p w14:paraId="6153FD65"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The Cast – Outstanding in Ensemble</w:t>
      </w:r>
    </w:p>
    <w:p w14:paraId="6E2CFE1B"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Shawn Toadvine – Merit ibn Vocal Performance</w:t>
      </w:r>
    </w:p>
    <w:p w14:paraId="4F1D39A9"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Emily Martin – Outstanding in Musical Theater Performance</w:t>
      </w:r>
    </w:p>
    <w:p w14:paraId="2F39D8F2"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The Orchestra – Excellence in Orchestral Performance</w:t>
      </w:r>
    </w:p>
    <w:p w14:paraId="59447981" w14:textId="77777777" w:rsidR="000B2EB0" w:rsidRPr="00873F7F" w:rsidRDefault="000B2EB0" w:rsidP="000B2EB0">
      <w:pPr>
        <w:pStyle w:val="NoSpacing"/>
        <w:rPr>
          <w:rFonts w:ascii="Times New Roman" w:hAnsi="Times New Roman" w:cs="Times New Roman"/>
          <w:sz w:val="24"/>
          <w:szCs w:val="24"/>
        </w:rPr>
      </w:pPr>
    </w:p>
    <w:p w14:paraId="32F62F8B" w14:textId="77777777" w:rsidR="000B2EB0" w:rsidRDefault="000B2EB0" w:rsidP="000B2EB0">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HANDS ON A HARD BODY – PERRYSBURG MUSICAL THEATER COMPANY</w:t>
      </w:r>
    </w:p>
    <w:p w14:paraId="298AADA1"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Clark Ausloos – Excellence in Direction</w:t>
      </w:r>
    </w:p>
    <w:p w14:paraId="4833D3ED"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Michael Kadin Craig – Outstanding in Musical Direction</w:t>
      </w:r>
    </w:p>
    <w:p w14:paraId="07560E28"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Clark Ausloo – Merit in Choreography</w:t>
      </w:r>
    </w:p>
    <w:p w14:paraId="0B69CCF5"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Amanda Reisner – Excellence in Musical Theatre Performance as Norma</w:t>
      </w:r>
    </w:p>
    <w:p w14:paraId="74E87DDC"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Cynthia Blubaugh – Merit in Acting as Cindy</w:t>
      </w:r>
    </w:p>
    <w:p w14:paraId="16315D3B"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lastRenderedPageBreak/>
        <w:t>Brendan Coulter – Merit in Musical Theatre Performance as Chris</w:t>
      </w:r>
    </w:p>
    <w:p w14:paraId="7ED26118"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The Cast – Outstanding in Vocal Ensemble</w:t>
      </w:r>
    </w:p>
    <w:p w14:paraId="67E3CC8E" w14:textId="77777777" w:rsidR="000B2EB0" w:rsidRPr="00873F7F" w:rsidRDefault="000B2EB0" w:rsidP="000B2EB0">
      <w:pPr>
        <w:pStyle w:val="NoSpacing"/>
        <w:rPr>
          <w:rFonts w:ascii="Times New Roman" w:hAnsi="Times New Roman" w:cs="Times New Roman"/>
          <w:sz w:val="24"/>
          <w:szCs w:val="24"/>
        </w:rPr>
      </w:pPr>
    </w:p>
    <w:p w14:paraId="292B40B9" w14:textId="77777777" w:rsidR="000B2EB0" w:rsidRDefault="000B2EB0" w:rsidP="000B2EB0">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GLASS – ECLIPSE THEATRE COMPANY</w:t>
      </w:r>
    </w:p>
    <w:p w14:paraId="7B5ECA93"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Nick Samson – Merit in Acting as Tennessee Williams</w:t>
      </w:r>
    </w:p>
    <w:p w14:paraId="7E8E73A4"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Kathy Sturm – Merit in Acting as Laurette Taylot</w:t>
      </w:r>
    </w:p>
    <w:p w14:paraId="39F75FBA" w14:textId="77777777" w:rsidR="000B2EB0" w:rsidRPr="00EF7551" w:rsidRDefault="000B2EB0" w:rsidP="000B2EB0">
      <w:pPr>
        <w:pStyle w:val="NoSpacing"/>
        <w:rPr>
          <w:rFonts w:ascii="Times New Roman" w:hAnsi="Times New Roman" w:cs="Times New Roman"/>
          <w:sz w:val="24"/>
          <w:szCs w:val="24"/>
        </w:rPr>
      </w:pPr>
    </w:p>
    <w:p w14:paraId="622033DE" w14:textId="77777777" w:rsidR="000B2EB0" w:rsidRPr="003869A0" w:rsidRDefault="000B2EB0" w:rsidP="000B2EB0">
      <w:pPr>
        <w:pStyle w:val="NoSpacing"/>
        <w:rPr>
          <w:rFonts w:ascii="Times New Roman" w:hAnsi="Times New Roman" w:cs="Times New Roman"/>
          <w:b/>
          <w:i/>
          <w:sz w:val="24"/>
          <w:szCs w:val="24"/>
          <w:u w:val="single"/>
        </w:rPr>
      </w:pPr>
      <w:r>
        <w:rPr>
          <w:rFonts w:ascii="Times New Roman" w:hAnsi="Times New Roman" w:cs="Times New Roman"/>
          <w:b/>
          <w:i/>
          <w:sz w:val="24"/>
          <w:szCs w:val="24"/>
          <w:u w:val="single"/>
        </w:rPr>
        <w:t>THE GREAT AMERICAN TRAILER PARK MUSICAL – VAN WERT CIVIC THEATRE</w:t>
      </w:r>
    </w:p>
    <w:p w14:paraId="0872A890"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Mary Ann Falk – Merit in Vocal Performance as Jeannie Garstecki</w:t>
      </w:r>
    </w:p>
    <w:p w14:paraId="31B958C8"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Nancy Williams Shuffle – Merit in Musical Theatre Performance as Pippi</w:t>
      </w:r>
    </w:p>
    <w:p w14:paraId="2E8FBA89" w14:textId="77777777" w:rsidR="000B2EB0" w:rsidRDefault="000B2EB0" w:rsidP="000B2EB0">
      <w:pPr>
        <w:pStyle w:val="NoSpacing"/>
        <w:rPr>
          <w:rFonts w:ascii="Times New Roman" w:hAnsi="Times New Roman" w:cs="Times New Roman"/>
          <w:sz w:val="24"/>
          <w:szCs w:val="24"/>
        </w:rPr>
      </w:pPr>
    </w:p>
    <w:p w14:paraId="5AF3F75B" w14:textId="77777777" w:rsidR="000B2EB0" w:rsidRPr="00EF7551" w:rsidRDefault="000B2EB0" w:rsidP="000B2EB0">
      <w:pPr>
        <w:pStyle w:val="NoSpacing"/>
        <w:rPr>
          <w:rFonts w:ascii="Times New Roman" w:hAnsi="Times New Roman" w:cs="Times New Roman"/>
          <w:b/>
          <w:sz w:val="24"/>
          <w:szCs w:val="24"/>
          <w:u w:val="single"/>
        </w:rPr>
      </w:pPr>
      <w:r w:rsidRPr="00EF7551">
        <w:rPr>
          <w:rFonts w:ascii="Times New Roman" w:hAnsi="Times New Roman" w:cs="Times New Roman"/>
          <w:b/>
          <w:sz w:val="24"/>
          <w:szCs w:val="24"/>
          <w:u w:val="single"/>
        </w:rPr>
        <w:t>AACT ALTERNATE</w:t>
      </w:r>
    </w:p>
    <w:p w14:paraId="5C6532E0"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TOMORROW MORNING -WESTERN RESERVE PLAYHOUSE</w:t>
      </w:r>
    </w:p>
    <w:p w14:paraId="315DACE5" w14:textId="77777777" w:rsidR="000B2EB0" w:rsidRDefault="000B2EB0" w:rsidP="000B2EB0">
      <w:pPr>
        <w:pStyle w:val="NoSpacing"/>
        <w:rPr>
          <w:rFonts w:ascii="Times New Roman" w:hAnsi="Times New Roman" w:cs="Times New Roman"/>
          <w:sz w:val="24"/>
          <w:szCs w:val="24"/>
        </w:rPr>
      </w:pPr>
    </w:p>
    <w:p w14:paraId="71BE87C8" w14:textId="77777777" w:rsidR="000B2EB0" w:rsidRPr="00EF7551" w:rsidRDefault="000B2EB0" w:rsidP="000B2EB0">
      <w:pPr>
        <w:pStyle w:val="NoSpacing"/>
        <w:rPr>
          <w:rFonts w:ascii="Times New Roman" w:hAnsi="Times New Roman" w:cs="Times New Roman"/>
          <w:b/>
          <w:sz w:val="24"/>
          <w:szCs w:val="24"/>
          <w:u w:val="single"/>
        </w:rPr>
      </w:pPr>
      <w:r w:rsidRPr="00EF7551">
        <w:rPr>
          <w:rFonts w:ascii="Times New Roman" w:hAnsi="Times New Roman" w:cs="Times New Roman"/>
          <w:b/>
          <w:sz w:val="24"/>
          <w:szCs w:val="24"/>
          <w:u w:val="single"/>
        </w:rPr>
        <w:t>AACT COMPETITIORS ADVANCING REGION III</w:t>
      </w:r>
    </w:p>
    <w:p w14:paraId="356C0582"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A LIFE – ACTORS COLLABORATIVE OF TOLEDO</w:t>
      </w:r>
    </w:p>
    <w:p w14:paraId="0C1C1DD4"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AROUND THE WORLD IN 80 DAYS – MARIEMONT PLAYERS</w:t>
      </w:r>
    </w:p>
    <w:p w14:paraId="2DB0FA13" w14:textId="77777777" w:rsidR="000B2EB0" w:rsidRPr="00EF7551" w:rsidRDefault="000B2EB0" w:rsidP="000B2EB0">
      <w:pPr>
        <w:pStyle w:val="NoSpacing"/>
        <w:rPr>
          <w:rFonts w:ascii="Times New Roman" w:hAnsi="Times New Roman" w:cs="Times New Roman"/>
          <w:sz w:val="24"/>
          <w:szCs w:val="24"/>
        </w:rPr>
      </w:pPr>
    </w:p>
    <w:p w14:paraId="25CF2C2F" w14:textId="77777777" w:rsidR="000B2EB0" w:rsidRPr="000B2EB0" w:rsidRDefault="000B2EB0" w:rsidP="00D05FA5">
      <w:pPr>
        <w:widowControl w:val="0"/>
        <w:rPr>
          <w:sz w:val="16"/>
          <w:szCs w:val="16"/>
          <w14:ligatures w14:val="none"/>
        </w:rPr>
      </w:pPr>
    </w:p>
    <w:p w14:paraId="3A154CAF" w14:textId="77777777" w:rsidR="00D85B1E" w:rsidRPr="004452C9" w:rsidRDefault="00D85B1E" w:rsidP="00691A8C">
      <w:pPr>
        <w:rPr>
          <w:rFonts w:eastAsiaTheme="minorHAnsi"/>
          <w:b/>
          <w:color w:val="auto"/>
          <w:kern w:val="0"/>
          <w:sz w:val="28"/>
          <w:szCs w:val="28"/>
          <w14:ligatures w14:val="none"/>
          <w14:cntxtAlts w14:val="0"/>
        </w:rPr>
      </w:pPr>
      <w:r w:rsidRPr="00691A8C">
        <w:rPr>
          <w:rFonts w:eastAsiaTheme="minorHAnsi"/>
          <w:b/>
          <w:color w:val="auto"/>
          <w:kern w:val="0"/>
          <w:sz w:val="28"/>
          <w:szCs w:val="28"/>
          <w:u w:val="single"/>
          <w14:ligatures w14:val="none"/>
          <w14:cntxtAlts w14:val="0"/>
        </w:rPr>
        <w:t>TECH AWARDS</w:t>
      </w:r>
      <w:r w:rsidR="004452C9">
        <w:rPr>
          <w:rFonts w:eastAsiaTheme="minorHAnsi"/>
          <w:b/>
          <w:color w:val="auto"/>
          <w:kern w:val="0"/>
          <w:sz w:val="28"/>
          <w:szCs w:val="28"/>
          <w14:ligatures w14:val="none"/>
          <w14:cntxtAlts w14:val="0"/>
        </w:rPr>
        <w:tab/>
      </w:r>
      <w:r w:rsidR="004452C9">
        <w:rPr>
          <w:rFonts w:eastAsiaTheme="minorHAnsi"/>
          <w:b/>
          <w:color w:val="auto"/>
          <w:kern w:val="0"/>
          <w:sz w:val="28"/>
          <w:szCs w:val="28"/>
          <w14:ligatures w14:val="none"/>
          <w14:cntxtAlts w14:val="0"/>
        </w:rPr>
        <w:tab/>
      </w:r>
      <w:r w:rsidR="004452C9">
        <w:rPr>
          <w:rFonts w:eastAsiaTheme="minorHAnsi"/>
          <w:b/>
          <w:color w:val="auto"/>
          <w:kern w:val="0"/>
          <w:sz w:val="28"/>
          <w:szCs w:val="28"/>
          <w14:ligatures w14:val="none"/>
          <w14:cntxtAlts w14:val="0"/>
        </w:rPr>
        <w:tab/>
      </w:r>
      <w:r w:rsidR="004452C9">
        <w:rPr>
          <w:rFonts w:eastAsiaTheme="minorHAnsi"/>
          <w:b/>
          <w:color w:val="auto"/>
          <w:kern w:val="0"/>
          <w:sz w:val="28"/>
          <w:szCs w:val="28"/>
          <w14:ligatures w14:val="none"/>
          <w14:cntxtAlts w14:val="0"/>
        </w:rPr>
        <w:tab/>
      </w:r>
      <w:r w:rsidR="004452C9">
        <w:rPr>
          <w:rFonts w:eastAsiaTheme="minorHAnsi"/>
          <w:b/>
          <w:color w:val="auto"/>
          <w:kern w:val="0"/>
          <w:sz w:val="28"/>
          <w:szCs w:val="28"/>
          <w14:ligatures w14:val="none"/>
          <w14:cntxtAlts w14:val="0"/>
        </w:rPr>
        <w:tab/>
      </w:r>
      <w:r w:rsidR="004452C9">
        <w:rPr>
          <w:rFonts w:eastAsiaTheme="minorHAnsi"/>
          <w:b/>
          <w:color w:val="auto"/>
          <w:kern w:val="0"/>
          <w:sz w:val="28"/>
          <w:szCs w:val="28"/>
          <w14:ligatures w14:val="none"/>
          <w14:cntxtAlts w14:val="0"/>
        </w:rPr>
        <w:tab/>
      </w:r>
      <w:r w:rsidR="004452C9">
        <w:rPr>
          <w:rFonts w:eastAsiaTheme="minorHAnsi"/>
          <w:b/>
          <w:color w:val="auto"/>
          <w:kern w:val="0"/>
          <w:sz w:val="28"/>
          <w:szCs w:val="28"/>
          <w14:ligatures w14:val="none"/>
          <w14:cntxtAlts w14:val="0"/>
        </w:rPr>
        <w:tab/>
      </w:r>
    </w:p>
    <w:p w14:paraId="5E2B9590" w14:textId="77777777" w:rsidR="00037EA4" w:rsidRPr="000B2EB0" w:rsidRDefault="00037EA4" w:rsidP="00D85B1E">
      <w:pPr>
        <w:jc w:val="center"/>
        <w:rPr>
          <w:rFonts w:eastAsiaTheme="minorHAnsi"/>
          <w:b/>
          <w:color w:val="auto"/>
          <w:kern w:val="0"/>
          <w:sz w:val="16"/>
          <w:szCs w:val="16"/>
          <w:u w:val="single"/>
          <w14:ligatures w14:val="none"/>
          <w14:cntxtAlts w14:val="0"/>
        </w:rPr>
      </w:pPr>
    </w:p>
    <w:p w14:paraId="73439714" w14:textId="3915BB04" w:rsidR="000B2EB0" w:rsidRDefault="000B2EB0" w:rsidP="000B2EB0">
      <w:pPr>
        <w:rPr>
          <w:b/>
          <w:sz w:val="24"/>
          <w:szCs w:val="24"/>
          <w:u w:val="single"/>
        </w:rPr>
      </w:pPr>
      <w:r>
        <w:rPr>
          <w:b/>
          <w:sz w:val="24"/>
          <w:szCs w:val="24"/>
          <w:u w:val="single"/>
        </w:rPr>
        <w:t>Set Design 2018</w:t>
      </w:r>
    </w:p>
    <w:p w14:paraId="0307CE1C"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1</w:t>
      </w:r>
      <w:r w:rsidRPr="00CB63AD">
        <w:rPr>
          <w:rFonts w:ascii="Times New Roman" w:hAnsi="Times New Roman" w:cs="Times New Roman"/>
          <w:sz w:val="24"/>
          <w:szCs w:val="24"/>
          <w:vertAlign w:val="superscript"/>
        </w:rPr>
        <w:t>st</w:t>
      </w:r>
      <w:r>
        <w:rPr>
          <w:rFonts w:ascii="Times New Roman" w:hAnsi="Times New Roman" w:cs="Times New Roman"/>
          <w:sz w:val="24"/>
          <w:szCs w:val="24"/>
        </w:rPr>
        <w:t xml:space="preserve"> Place</w:t>
      </w:r>
    </w:p>
    <w:p w14:paraId="5D7AB4C1" w14:textId="77777777" w:rsidR="000B2EB0" w:rsidRPr="005F6089" w:rsidRDefault="000B2EB0" w:rsidP="000B2EB0">
      <w:pPr>
        <w:pStyle w:val="NoSpacing"/>
        <w:rPr>
          <w:rFonts w:ascii="Times New Roman" w:hAnsi="Times New Roman" w:cs="Times New Roman"/>
          <w:sz w:val="24"/>
          <w:szCs w:val="24"/>
        </w:rPr>
      </w:pPr>
      <w:r w:rsidRPr="005F6089">
        <w:rPr>
          <w:rFonts w:ascii="Times New Roman" w:hAnsi="Times New Roman" w:cs="Times New Roman"/>
          <w:color w:val="222222"/>
          <w:sz w:val="24"/>
          <w:szCs w:val="24"/>
          <w:shd w:val="clear" w:color="auto" w:fill="FFFFFF"/>
        </w:rPr>
        <w:t>Steve Dietrich</w:t>
      </w:r>
      <w:r>
        <w:rPr>
          <w:rFonts w:ascii="Times New Roman" w:hAnsi="Times New Roman" w:cs="Times New Roman"/>
          <w:color w:val="222222"/>
          <w:sz w:val="24"/>
          <w:szCs w:val="24"/>
          <w:shd w:val="clear" w:color="auto" w:fill="FFFFFF"/>
        </w:rPr>
        <w:t xml:space="preserve"> &amp;</w:t>
      </w:r>
      <w:r w:rsidRPr="005F6089">
        <w:rPr>
          <w:rFonts w:ascii="Times New Roman" w:hAnsi="Times New Roman" w:cs="Times New Roman"/>
          <w:color w:val="222222"/>
          <w:sz w:val="24"/>
          <w:szCs w:val="24"/>
          <w:shd w:val="clear" w:color="auto" w:fill="FFFFFF"/>
        </w:rPr>
        <w:t xml:space="preserve"> Chuck Fox</w:t>
      </w:r>
    </w:p>
    <w:p w14:paraId="47752CE0"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Troy Civic Theatre</w:t>
      </w:r>
    </w:p>
    <w:p w14:paraId="75477945"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Escanaba in Da Moonlight</w:t>
      </w:r>
    </w:p>
    <w:p w14:paraId="52043B7C" w14:textId="77777777" w:rsidR="000B2EB0" w:rsidRDefault="000B2EB0" w:rsidP="000B2EB0">
      <w:pPr>
        <w:pStyle w:val="NoSpacing"/>
        <w:rPr>
          <w:rFonts w:ascii="Times New Roman" w:hAnsi="Times New Roman" w:cs="Times New Roman"/>
          <w:sz w:val="24"/>
          <w:szCs w:val="24"/>
        </w:rPr>
      </w:pPr>
    </w:p>
    <w:p w14:paraId="076AE1C9" w14:textId="6E13D821" w:rsidR="000B2EB0" w:rsidRDefault="00FF05D8" w:rsidP="000B2EB0">
      <w:pPr>
        <w:pStyle w:val="NoSpacing"/>
        <w:rPr>
          <w:rFonts w:ascii="Times New Roman" w:hAnsi="Times New Roman" w:cs="Times New Roman"/>
          <w:sz w:val="24"/>
          <w:szCs w:val="24"/>
        </w:rPr>
      </w:pPr>
      <w:r>
        <w:rPr>
          <w:noProof/>
          <w:sz w:val="24"/>
          <w:szCs w:val="24"/>
        </w:rPr>
        <w:drawing>
          <wp:anchor distT="36576" distB="36576" distL="36576" distR="36576" simplePos="0" relativeHeight="251763200" behindDoc="0" locked="0" layoutInCell="1" allowOverlap="1" wp14:anchorId="36169DF4" wp14:editId="7290D033">
            <wp:simplePos x="0" y="0"/>
            <wp:positionH relativeFrom="column">
              <wp:posOffset>5057775</wp:posOffset>
            </wp:positionH>
            <wp:positionV relativeFrom="paragraph">
              <wp:posOffset>11430</wp:posOffset>
            </wp:positionV>
            <wp:extent cx="1485900" cy="1485900"/>
            <wp:effectExtent l="0" t="0" r="0" b="0"/>
            <wp:wrapNone/>
            <wp:docPr id="16" name="Picture 16" descr="th?u=http%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http%3a%2f%2fww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B2EB0">
        <w:rPr>
          <w:rFonts w:ascii="Times New Roman" w:hAnsi="Times New Roman" w:cs="Times New Roman"/>
          <w:sz w:val="24"/>
          <w:szCs w:val="24"/>
        </w:rPr>
        <w:t>2</w:t>
      </w:r>
      <w:r w:rsidR="000B2EB0" w:rsidRPr="0025332E">
        <w:rPr>
          <w:rFonts w:ascii="Times New Roman" w:hAnsi="Times New Roman" w:cs="Times New Roman"/>
          <w:sz w:val="24"/>
          <w:szCs w:val="24"/>
          <w:vertAlign w:val="superscript"/>
        </w:rPr>
        <w:t>nd</w:t>
      </w:r>
      <w:r w:rsidR="000B2EB0">
        <w:rPr>
          <w:rFonts w:ascii="Times New Roman" w:hAnsi="Times New Roman" w:cs="Times New Roman"/>
          <w:sz w:val="24"/>
          <w:szCs w:val="24"/>
        </w:rPr>
        <w:t xml:space="preserve"> Place</w:t>
      </w:r>
    </w:p>
    <w:p w14:paraId="2A64986A"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Kat Wexler</w:t>
      </w:r>
    </w:p>
    <w:p w14:paraId="7037DD6B"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Little Theater Off Broadway</w:t>
      </w:r>
    </w:p>
    <w:p w14:paraId="2A363394"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Noises Off</w:t>
      </w:r>
    </w:p>
    <w:p w14:paraId="7C658935" w14:textId="555DC6DF" w:rsidR="000B2EB0" w:rsidRDefault="000B2EB0" w:rsidP="000B2EB0">
      <w:pPr>
        <w:pStyle w:val="NoSpacing"/>
        <w:rPr>
          <w:rFonts w:ascii="Times New Roman" w:hAnsi="Times New Roman" w:cs="Times New Roman"/>
          <w:sz w:val="24"/>
          <w:szCs w:val="24"/>
        </w:rPr>
      </w:pPr>
    </w:p>
    <w:p w14:paraId="5E4DAB4A" w14:textId="0BC3A83D"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3</w:t>
      </w:r>
      <w:r w:rsidRPr="0025332E">
        <w:rPr>
          <w:rFonts w:ascii="Times New Roman" w:hAnsi="Times New Roman" w:cs="Times New Roman"/>
          <w:sz w:val="24"/>
          <w:szCs w:val="24"/>
          <w:vertAlign w:val="superscript"/>
        </w:rPr>
        <w:t>rd</w:t>
      </w:r>
      <w:r>
        <w:rPr>
          <w:rFonts w:ascii="Times New Roman" w:hAnsi="Times New Roman" w:cs="Times New Roman"/>
          <w:sz w:val="24"/>
          <w:szCs w:val="24"/>
        </w:rPr>
        <w:t xml:space="preserve"> Place</w:t>
      </w:r>
    </w:p>
    <w:p w14:paraId="64B12B98"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Jef Brown</w:t>
      </w:r>
    </w:p>
    <w:p w14:paraId="7BE24DC4" w14:textId="3C85A4E6"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The Drama Workshop</w:t>
      </w:r>
    </w:p>
    <w:p w14:paraId="33CE5975"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The Girls of Miller’s Court</w:t>
      </w:r>
    </w:p>
    <w:p w14:paraId="0F5ADEAB" w14:textId="0F83ED90" w:rsidR="000B2EB0" w:rsidRDefault="000B2EB0" w:rsidP="000934B4">
      <w:pPr>
        <w:pStyle w:val="NoSpacing"/>
        <w:rPr>
          <w:rFonts w:ascii="Times New Roman" w:hAnsi="Times New Roman" w:cs="Times New Roman"/>
          <w:b/>
          <w:sz w:val="24"/>
          <w:szCs w:val="24"/>
          <w:u w:val="single"/>
        </w:rPr>
      </w:pPr>
    </w:p>
    <w:p w14:paraId="425069DE" w14:textId="05F7D2B3" w:rsidR="000934B4" w:rsidRPr="00DD0615" w:rsidRDefault="000934B4" w:rsidP="000934B4">
      <w:pPr>
        <w:pStyle w:val="NoSpacing"/>
        <w:rPr>
          <w:rFonts w:ascii="Times New Roman" w:hAnsi="Times New Roman" w:cs="Times New Roman"/>
          <w:b/>
          <w:sz w:val="24"/>
          <w:szCs w:val="24"/>
          <w:u w:val="single"/>
        </w:rPr>
      </w:pPr>
      <w:r w:rsidRPr="00DD0615">
        <w:rPr>
          <w:rFonts w:ascii="Times New Roman" w:hAnsi="Times New Roman" w:cs="Times New Roman"/>
          <w:b/>
          <w:sz w:val="24"/>
          <w:szCs w:val="24"/>
          <w:u w:val="single"/>
        </w:rPr>
        <w:t xml:space="preserve">Costume Design </w:t>
      </w:r>
    </w:p>
    <w:p w14:paraId="77FB3C21" w14:textId="4D5A7FEF" w:rsidR="000B2EB0" w:rsidRDefault="000B2EB0" w:rsidP="000B2EB0">
      <w:pPr>
        <w:pStyle w:val="NoSpacing"/>
        <w:rPr>
          <w:rFonts w:ascii="Times New Roman" w:hAnsi="Times New Roman" w:cs="Times New Roman"/>
          <w:i/>
          <w:sz w:val="24"/>
          <w:szCs w:val="24"/>
        </w:rPr>
      </w:pPr>
      <w:r>
        <w:rPr>
          <w:rFonts w:ascii="Times New Roman" w:hAnsi="Times New Roman" w:cs="Times New Roman"/>
          <w:i/>
          <w:sz w:val="24"/>
          <w:szCs w:val="24"/>
        </w:rPr>
        <w:t>WENDY DARLING - CURTAIN PLAYERS</w:t>
      </w:r>
    </w:p>
    <w:p w14:paraId="7C3EB964"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Excellence in Individual Costume Design for “Hook” – Tasha Naneth Berwald</w:t>
      </w:r>
    </w:p>
    <w:p w14:paraId="0D5B37D4"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Outstanding in Individual Costume Design for the Crocodile – Tasha Naneth Berwald</w:t>
      </w:r>
    </w:p>
    <w:p w14:paraId="7F797549" w14:textId="5B1749FE" w:rsidR="000B2EB0" w:rsidRDefault="000B2EB0" w:rsidP="000B2EB0">
      <w:pPr>
        <w:pStyle w:val="NoSpacing"/>
        <w:rPr>
          <w:rFonts w:ascii="Times New Roman" w:hAnsi="Times New Roman" w:cs="Times New Roman"/>
          <w:sz w:val="24"/>
          <w:szCs w:val="24"/>
        </w:rPr>
      </w:pPr>
    </w:p>
    <w:p w14:paraId="71957757" w14:textId="77777777" w:rsidR="000B2EB0" w:rsidRDefault="000B2EB0" w:rsidP="000B2EB0">
      <w:pPr>
        <w:pStyle w:val="NoSpacing"/>
        <w:rPr>
          <w:rFonts w:ascii="Times New Roman" w:hAnsi="Times New Roman" w:cs="Times New Roman"/>
          <w:i/>
          <w:sz w:val="24"/>
          <w:szCs w:val="24"/>
        </w:rPr>
      </w:pPr>
      <w:r>
        <w:rPr>
          <w:rFonts w:ascii="Times New Roman" w:hAnsi="Times New Roman" w:cs="Times New Roman"/>
          <w:i/>
          <w:sz w:val="24"/>
          <w:szCs w:val="24"/>
        </w:rPr>
        <w:t>JEKYLL &amp; HYDE – FOOTLIGHTERS, INC.</w:t>
      </w:r>
    </w:p>
    <w:p w14:paraId="0E102E55" w14:textId="49776E88"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Outstanding in Individual Costumes Design for “Lucy” – Josh Newman &amp; Amanda Borchers</w:t>
      </w:r>
    </w:p>
    <w:p w14:paraId="1DCE31BF"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Outstanding in Overall Costume Design – Josh Newman &amp; Amanda Borchers</w:t>
      </w:r>
    </w:p>
    <w:p w14:paraId="02F20509" w14:textId="4F46A56C" w:rsidR="000B2EB0" w:rsidRDefault="000B2EB0" w:rsidP="000B2EB0">
      <w:pPr>
        <w:pStyle w:val="NoSpacing"/>
        <w:rPr>
          <w:rFonts w:ascii="Times New Roman" w:hAnsi="Times New Roman" w:cs="Times New Roman"/>
          <w:i/>
          <w:sz w:val="24"/>
          <w:szCs w:val="24"/>
        </w:rPr>
      </w:pPr>
    </w:p>
    <w:p w14:paraId="4DB5B8B4" w14:textId="2FFC0A88" w:rsidR="000B2EB0" w:rsidRDefault="000B2EB0" w:rsidP="000B2EB0">
      <w:pPr>
        <w:pStyle w:val="NoSpacing"/>
        <w:rPr>
          <w:rFonts w:ascii="Times New Roman" w:hAnsi="Times New Roman" w:cs="Times New Roman"/>
          <w:i/>
          <w:sz w:val="24"/>
          <w:szCs w:val="24"/>
        </w:rPr>
      </w:pPr>
      <w:r>
        <w:rPr>
          <w:rFonts w:ascii="Times New Roman" w:hAnsi="Times New Roman" w:cs="Times New Roman"/>
          <w:i/>
          <w:sz w:val="24"/>
          <w:szCs w:val="24"/>
        </w:rPr>
        <w:t>DON’T DRINK THE WATER – LOVELAND STAGE COMPANY</w:t>
      </w:r>
    </w:p>
    <w:p w14:paraId="4F7BB233" w14:textId="1CB09E5A"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Outstanding in Costume Coordination – Carissa Sloan</w:t>
      </w:r>
    </w:p>
    <w:p w14:paraId="10FF4618" w14:textId="77777777" w:rsidR="006D0144" w:rsidRPr="00713404" w:rsidRDefault="006D0144" w:rsidP="004D2947">
      <w:pPr>
        <w:jc w:val="center"/>
        <w:rPr>
          <w:rFonts w:eastAsiaTheme="minorEastAsia"/>
          <w:b/>
          <w:color w:val="auto"/>
          <w:kern w:val="0"/>
          <w:sz w:val="28"/>
          <w:szCs w:val="28"/>
          <w:highlight w:val="yellow"/>
          <w:u w:val="single"/>
          <w14:ligatures w14:val="none"/>
          <w14:cntxtAlts w14:val="0"/>
        </w:rPr>
      </w:pPr>
    </w:p>
    <w:p w14:paraId="2AFA7107" w14:textId="77777777" w:rsidR="008D30C0" w:rsidRDefault="008D30C0" w:rsidP="00691A8C">
      <w:pPr>
        <w:rPr>
          <w:rFonts w:eastAsiaTheme="minorEastAsia"/>
          <w:b/>
          <w:color w:val="auto"/>
          <w:kern w:val="0"/>
          <w:sz w:val="28"/>
          <w:szCs w:val="28"/>
          <w:u w:val="single"/>
          <w14:ligatures w14:val="none"/>
          <w14:cntxtAlts w14:val="0"/>
        </w:rPr>
      </w:pPr>
    </w:p>
    <w:p w14:paraId="2C30B3D4" w14:textId="710D6C23" w:rsidR="005C61D5" w:rsidRPr="000934B4" w:rsidRDefault="005C61D5" w:rsidP="00691A8C">
      <w:pPr>
        <w:rPr>
          <w:rFonts w:eastAsiaTheme="minorEastAsia"/>
          <w:b/>
          <w:color w:val="auto"/>
          <w:kern w:val="0"/>
          <w:sz w:val="28"/>
          <w:szCs w:val="28"/>
          <w:u w:val="single"/>
          <w14:ligatures w14:val="none"/>
          <w14:cntxtAlts w14:val="0"/>
        </w:rPr>
      </w:pPr>
      <w:r w:rsidRPr="000934B4">
        <w:rPr>
          <w:rFonts w:eastAsiaTheme="minorEastAsia"/>
          <w:b/>
          <w:color w:val="auto"/>
          <w:kern w:val="0"/>
          <w:sz w:val="28"/>
          <w:szCs w:val="28"/>
          <w:u w:val="single"/>
          <w14:ligatures w14:val="none"/>
          <w14:cntxtAlts w14:val="0"/>
        </w:rPr>
        <w:lastRenderedPageBreak/>
        <w:t>Website Design</w:t>
      </w:r>
      <w:r w:rsidR="000B2EB0">
        <w:rPr>
          <w:rFonts w:eastAsiaTheme="minorEastAsia"/>
          <w:b/>
          <w:color w:val="auto"/>
          <w:kern w:val="0"/>
          <w:sz w:val="28"/>
          <w:szCs w:val="28"/>
          <w:u w:val="single"/>
          <w14:ligatures w14:val="none"/>
          <w14:cntxtAlts w14:val="0"/>
        </w:rPr>
        <w:t xml:space="preserve"> </w:t>
      </w:r>
      <w:r w:rsidRPr="000934B4">
        <w:rPr>
          <w:rFonts w:eastAsiaTheme="minorEastAsia"/>
          <w:b/>
          <w:color w:val="auto"/>
          <w:kern w:val="0"/>
          <w:sz w:val="28"/>
          <w:szCs w:val="28"/>
          <w:u w:val="single"/>
          <w14:ligatures w14:val="none"/>
          <w14:cntxtAlts w14:val="0"/>
        </w:rPr>
        <w:t xml:space="preserve"> </w:t>
      </w:r>
    </w:p>
    <w:p w14:paraId="10E53FC5" w14:textId="77777777" w:rsidR="000B2EB0" w:rsidRDefault="000B2EB0" w:rsidP="000B2EB0">
      <w:pPr>
        <w:pStyle w:val="NoSpacing"/>
        <w:rPr>
          <w:rFonts w:ascii="Times New Roman" w:hAnsi="Times New Roman" w:cs="Times New Roman"/>
          <w:i/>
          <w:sz w:val="16"/>
          <w:szCs w:val="16"/>
        </w:rPr>
      </w:pPr>
      <w:r>
        <w:rPr>
          <w:rFonts w:ascii="Times New Roman" w:hAnsi="Times New Roman" w:cs="Times New Roman"/>
          <w:i/>
          <w:sz w:val="16"/>
          <w:szCs w:val="16"/>
        </w:rPr>
        <w:t xml:space="preserve"> </w:t>
      </w:r>
    </w:p>
    <w:p w14:paraId="5FE6EE69" w14:textId="071A240A" w:rsidR="000B2EB0" w:rsidRPr="00DF648D" w:rsidRDefault="000B2EB0" w:rsidP="000B2EB0">
      <w:pPr>
        <w:pStyle w:val="NoSpacing"/>
        <w:rPr>
          <w:rFonts w:ascii="Times New Roman" w:hAnsi="Times New Roman" w:cs="Times New Roman"/>
          <w:i/>
          <w:sz w:val="24"/>
          <w:szCs w:val="24"/>
        </w:rPr>
      </w:pPr>
      <w:r w:rsidRPr="00DF648D">
        <w:rPr>
          <w:rFonts w:ascii="Times New Roman" w:hAnsi="Times New Roman" w:cs="Times New Roman"/>
          <w:i/>
          <w:sz w:val="24"/>
          <w:szCs w:val="24"/>
        </w:rPr>
        <w:t>Perrysburg Musical Theatre</w:t>
      </w:r>
    </w:p>
    <w:p w14:paraId="39552490"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Outstanding in Responsive Design</w:t>
      </w:r>
    </w:p>
    <w:p w14:paraId="126869CE"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Merit in Use of OCTA Logo</w:t>
      </w:r>
    </w:p>
    <w:p w14:paraId="4AAFADDF"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Excellence in Use of Graphics</w:t>
      </w:r>
    </w:p>
    <w:p w14:paraId="50AE1A07"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Excellence in Social Integration</w:t>
      </w:r>
    </w:p>
    <w:p w14:paraId="4A32D69D" w14:textId="77777777" w:rsidR="000B2EB0" w:rsidRPr="000B2EB0" w:rsidRDefault="000B2EB0" w:rsidP="000B2EB0">
      <w:pPr>
        <w:pStyle w:val="NoSpacing"/>
        <w:rPr>
          <w:rFonts w:ascii="Times New Roman" w:hAnsi="Times New Roman" w:cs="Times New Roman"/>
          <w:i/>
          <w:sz w:val="16"/>
          <w:szCs w:val="16"/>
        </w:rPr>
      </w:pPr>
    </w:p>
    <w:p w14:paraId="1B602685" w14:textId="77777777" w:rsidR="000B2EB0" w:rsidRDefault="000B2EB0" w:rsidP="000B2EB0">
      <w:pPr>
        <w:pStyle w:val="NoSpacing"/>
        <w:rPr>
          <w:rFonts w:ascii="Times New Roman" w:hAnsi="Times New Roman" w:cs="Times New Roman"/>
          <w:i/>
          <w:sz w:val="24"/>
          <w:szCs w:val="24"/>
        </w:rPr>
      </w:pPr>
      <w:r>
        <w:rPr>
          <w:rFonts w:ascii="Times New Roman" w:hAnsi="Times New Roman" w:cs="Times New Roman"/>
          <w:i/>
          <w:sz w:val="24"/>
          <w:szCs w:val="24"/>
        </w:rPr>
        <w:t>Mary Ann Falk</w:t>
      </w:r>
    </w:p>
    <w:p w14:paraId="52B27BDB"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Excellence in Layout</w:t>
      </w:r>
    </w:p>
    <w:p w14:paraId="24465B99"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Merit in Use of OCTA Logo</w:t>
      </w:r>
    </w:p>
    <w:p w14:paraId="3A34CAA8"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Excellence in User Experience</w:t>
      </w:r>
    </w:p>
    <w:p w14:paraId="164F7337" w14:textId="77777777" w:rsidR="000B2EB0" w:rsidRPr="000B2EB0" w:rsidRDefault="000B2EB0" w:rsidP="000B2EB0">
      <w:pPr>
        <w:pStyle w:val="NoSpacing"/>
        <w:rPr>
          <w:rFonts w:ascii="Times New Roman" w:hAnsi="Times New Roman" w:cs="Times New Roman"/>
          <w:sz w:val="16"/>
          <w:szCs w:val="16"/>
        </w:rPr>
      </w:pPr>
    </w:p>
    <w:p w14:paraId="0103B2D7" w14:textId="77777777" w:rsidR="000B2EB0" w:rsidRDefault="000B2EB0" w:rsidP="000B2EB0">
      <w:pPr>
        <w:pStyle w:val="NoSpacing"/>
        <w:rPr>
          <w:rFonts w:ascii="Times New Roman" w:hAnsi="Times New Roman" w:cs="Times New Roman"/>
          <w:i/>
          <w:sz w:val="24"/>
          <w:szCs w:val="24"/>
        </w:rPr>
      </w:pPr>
      <w:r>
        <w:rPr>
          <w:rFonts w:ascii="Times New Roman" w:hAnsi="Times New Roman" w:cs="Times New Roman"/>
          <w:i/>
          <w:sz w:val="24"/>
          <w:szCs w:val="24"/>
        </w:rPr>
        <w:t>Fort Findlay Playhouse</w:t>
      </w:r>
    </w:p>
    <w:p w14:paraId="05F09BE1"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Merit in Use of Graphics</w:t>
      </w:r>
    </w:p>
    <w:p w14:paraId="7A98BBEF"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Excellence in Use of OCTA Logo</w:t>
      </w:r>
    </w:p>
    <w:p w14:paraId="506ECA2D"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Outstanding in Digital Content</w:t>
      </w:r>
    </w:p>
    <w:p w14:paraId="454EEECC" w14:textId="77777777" w:rsidR="000B2EB0" w:rsidRPr="000B2EB0" w:rsidRDefault="000B2EB0" w:rsidP="000B2EB0">
      <w:pPr>
        <w:pStyle w:val="NoSpacing"/>
        <w:rPr>
          <w:rFonts w:ascii="Times New Roman" w:hAnsi="Times New Roman" w:cs="Times New Roman"/>
          <w:sz w:val="16"/>
          <w:szCs w:val="16"/>
        </w:rPr>
      </w:pPr>
    </w:p>
    <w:p w14:paraId="002BE8C5" w14:textId="77777777" w:rsidR="000B2EB0" w:rsidRDefault="000B2EB0" w:rsidP="000B2EB0">
      <w:pPr>
        <w:pStyle w:val="NoSpacing"/>
        <w:rPr>
          <w:rFonts w:ascii="Times New Roman" w:hAnsi="Times New Roman" w:cs="Times New Roman"/>
          <w:i/>
          <w:sz w:val="24"/>
          <w:szCs w:val="24"/>
        </w:rPr>
      </w:pPr>
      <w:r>
        <w:rPr>
          <w:rFonts w:ascii="Times New Roman" w:hAnsi="Times New Roman" w:cs="Times New Roman"/>
          <w:i/>
          <w:sz w:val="24"/>
          <w:szCs w:val="24"/>
        </w:rPr>
        <w:t>Anita Crane</w:t>
      </w:r>
    </w:p>
    <w:p w14:paraId="2F8D8D2F"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Excellence in Use of Color</w:t>
      </w:r>
    </w:p>
    <w:p w14:paraId="646DFFB7"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Excellence in User Experience</w:t>
      </w:r>
    </w:p>
    <w:p w14:paraId="6AF80E2F" w14:textId="77777777" w:rsidR="000B2EB0" w:rsidRDefault="000B2EB0" w:rsidP="000B2EB0">
      <w:pPr>
        <w:pStyle w:val="NoSpacing"/>
        <w:rPr>
          <w:rFonts w:ascii="Times New Roman" w:hAnsi="Times New Roman" w:cs="Times New Roman"/>
          <w:sz w:val="24"/>
          <w:szCs w:val="24"/>
        </w:rPr>
      </w:pPr>
      <w:r>
        <w:rPr>
          <w:rFonts w:ascii="Times New Roman" w:hAnsi="Times New Roman" w:cs="Times New Roman"/>
          <w:sz w:val="24"/>
          <w:szCs w:val="24"/>
        </w:rPr>
        <w:t>Merit in Use of OCTA Logo</w:t>
      </w:r>
    </w:p>
    <w:p w14:paraId="636F8CD4" w14:textId="77777777" w:rsidR="000934B4" w:rsidRDefault="000934B4" w:rsidP="00691A8C">
      <w:pPr>
        <w:pStyle w:val="NoSpacing"/>
        <w:rPr>
          <w:rFonts w:ascii="Times New Roman" w:hAnsi="Times New Roman" w:cs="Times New Roman"/>
          <w:sz w:val="24"/>
          <w:szCs w:val="24"/>
        </w:rPr>
      </w:pPr>
      <w:r>
        <w:rPr>
          <w:rFonts w:ascii="Times New Roman" w:hAnsi="Times New Roman" w:cs="Times New Roman"/>
          <w:sz w:val="24"/>
          <w:szCs w:val="24"/>
        </w:rPr>
        <w:t>Overall Website 2017</w:t>
      </w:r>
    </w:p>
    <w:p w14:paraId="497A7F6D" w14:textId="77777777" w:rsidR="000934B4" w:rsidRDefault="000934B4" w:rsidP="00691A8C">
      <w:pPr>
        <w:pStyle w:val="NoSpacing"/>
        <w:rPr>
          <w:rFonts w:ascii="Times New Roman" w:hAnsi="Times New Roman" w:cs="Times New Roman"/>
          <w:sz w:val="24"/>
          <w:szCs w:val="24"/>
        </w:rPr>
      </w:pPr>
      <w:r>
        <w:rPr>
          <w:rFonts w:ascii="Times New Roman" w:hAnsi="Times New Roman" w:cs="Times New Roman"/>
          <w:sz w:val="24"/>
          <w:szCs w:val="24"/>
        </w:rPr>
        <w:t>Dave Bauer</w:t>
      </w:r>
    </w:p>
    <w:p w14:paraId="7B774D57" w14:textId="77777777" w:rsidR="000934B4" w:rsidRDefault="000934B4" w:rsidP="00691A8C">
      <w:pPr>
        <w:pStyle w:val="NoSpacing"/>
        <w:rPr>
          <w:rFonts w:ascii="Times New Roman" w:hAnsi="Times New Roman" w:cs="Times New Roman"/>
          <w:sz w:val="24"/>
          <w:szCs w:val="24"/>
        </w:rPr>
      </w:pPr>
      <w:r>
        <w:rPr>
          <w:rFonts w:ascii="Times New Roman" w:hAnsi="Times New Roman" w:cs="Times New Roman"/>
          <w:sz w:val="24"/>
          <w:szCs w:val="24"/>
        </w:rPr>
        <w:t>Loveland Stage Company</w:t>
      </w:r>
    </w:p>
    <w:p w14:paraId="2ADEED28" w14:textId="77777777" w:rsidR="000934B4" w:rsidRDefault="000934B4" w:rsidP="000934B4">
      <w:pPr>
        <w:pStyle w:val="NoSpacing"/>
        <w:rPr>
          <w:rFonts w:ascii="Times New Roman" w:hAnsi="Times New Roman" w:cs="Times New Roman"/>
          <w:sz w:val="24"/>
          <w:szCs w:val="24"/>
        </w:rPr>
      </w:pPr>
    </w:p>
    <w:p w14:paraId="6DE21524" w14:textId="77777777" w:rsidR="00586B7C" w:rsidRPr="000934B4" w:rsidRDefault="00586B7C" w:rsidP="00586B7C">
      <w:pPr>
        <w:rPr>
          <w:rFonts w:eastAsiaTheme="minorEastAsia"/>
          <w:b/>
          <w:color w:val="auto"/>
          <w:kern w:val="0"/>
          <w:sz w:val="28"/>
          <w:szCs w:val="28"/>
          <w:u w:val="single"/>
          <w14:ligatures w14:val="none"/>
          <w14:cntxtAlts w14:val="0"/>
        </w:rPr>
      </w:pPr>
      <w:r w:rsidRPr="000934B4">
        <w:rPr>
          <w:rFonts w:eastAsiaTheme="minorEastAsia"/>
          <w:b/>
          <w:color w:val="auto"/>
          <w:kern w:val="0"/>
          <w:sz w:val="28"/>
          <w:szCs w:val="28"/>
          <w:u w:val="single"/>
          <w14:ligatures w14:val="none"/>
          <w14:cntxtAlts w14:val="0"/>
        </w:rPr>
        <w:t xml:space="preserve">Brochure Competition </w:t>
      </w:r>
    </w:p>
    <w:p w14:paraId="15520529" w14:textId="77777777" w:rsidR="00586B7C" w:rsidRPr="000B2EB0" w:rsidRDefault="00586B7C" w:rsidP="00586B7C">
      <w:pPr>
        <w:rPr>
          <w:rFonts w:eastAsiaTheme="minorEastAsia"/>
          <w:color w:val="auto"/>
          <w:kern w:val="0"/>
          <w:sz w:val="16"/>
          <w:szCs w:val="16"/>
          <w:highlight w:val="yellow"/>
          <w14:ligatures w14:val="none"/>
          <w14:cntxtAlts w14:val="0"/>
        </w:rPr>
      </w:pPr>
    </w:p>
    <w:p w14:paraId="069CABC6" w14:textId="77777777" w:rsidR="00586B7C" w:rsidRDefault="00586B7C" w:rsidP="00586B7C">
      <w:pPr>
        <w:pStyle w:val="NoSpacing"/>
        <w:rPr>
          <w:rFonts w:ascii="Times New Roman" w:hAnsi="Times New Roman" w:cs="Times New Roman"/>
          <w:sz w:val="24"/>
          <w:szCs w:val="24"/>
        </w:rPr>
      </w:pPr>
      <w:r>
        <w:rPr>
          <w:rFonts w:ascii="Times New Roman" w:hAnsi="Times New Roman" w:cs="Times New Roman"/>
          <w:sz w:val="24"/>
          <w:szCs w:val="24"/>
        </w:rPr>
        <w:t>Van Wert Civic Theatre – Outstanding in Brochure Design</w:t>
      </w:r>
    </w:p>
    <w:p w14:paraId="43766F0C" w14:textId="77777777" w:rsidR="00586B7C" w:rsidRDefault="00586B7C" w:rsidP="00586B7C">
      <w:pPr>
        <w:pStyle w:val="NoSpacing"/>
        <w:rPr>
          <w:rFonts w:ascii="Times New Roman" w:hAnsi="Times New Roman" w:cs="Times New Roman"/>
          <w:sz w:val="24"/>
          <w:szCs w:val="24"/>
        </w:rPr>
      </w:pPr>
      <w:r>
        <w:rPr>
          <w:rFonts w:ascii="Times New Roman" w:hAnsi="Times New Roman" w:cs="Times New Roman"/>
          <w:sz w:val="24"/>
          <w:szCs w:val="24"/>
        </w:rPr>
        <w:t>Troy Civic Theatre – Excellence in Brochure Design</w:t>
      </w:r>
    </w:p>
    <w:p w14:paraId="318EE7F7" w14:textId="77777777" w:rsidR="00586B7C" w:rsidRDefault="00586B7C" w:rsidP="00586B7C">
      <w:pPr>
        <w:pStyle w:val="NoSpacing"/>
        <w:rPr>
          <w:rFonts w:ascii="Times New Roman" w:hAnsi="Times New Roman" w:cs="Times New Roman"/>
          <w:sz w:val="24"/>
          <w:szCs w:val="24"/>
        </w:rPr>
      </w:pPr>
      <w:r>
        <w:rPr>
          <w:rFonts w:ascii="Times New Roman" w:hAnsi="Times New Roman" w:cs="Times New Roman"/>
          <w:sz w:val="24"/>
          <w:szCs w:val="24"/>
        </w:rPr>
        <w:t>The Toledo Repertoire Theatre – Excellence in Brochure Design</w:t>
      </w:r>
    </w:p>
    <w:p w14:paraId="5265C8F1" w14:textId="77777777" w:rsidR="00586B7C" w:rsidRDefault="00586B7C" w:rsidP="00586B7C">
      <w:pPr>
        <w:pStyle w:val="NoSpacing"/>
        <w:rPr>
          <w:rFonts w:ascii="Times New Roman" w:hAnsi="Times New Roman" w:cs="Times New Roman"/>
          <w:sz w:val="24"/>
          <w:szCs w:val="24"/>
        </w:rPr>
      </w:pPr>
      <w:r>
        <w:rPr>
          <w:rFonts w:ascii="Times New Roman" w:hAnsi="Times New Roman" w:cs="Times New Roman"/>
          <w:sz w:val="24"/>
          <w:szCs w:val="24"/>
        </w:rPr>
        <w:t>Fort Findlay Playhouse – Merit in Brochure Design</w:t>
      </w:r>
    </w:p>
    <w:p w14:paraId="5320E2F6" w14:textId="77777777" w:rsidR="00586B7C" w:rsidRDefault="00586B7C" w:rsidP="00691A8C">
      <w:pPr>
        <w:rPr>
          <w:rFonts w:eastAsiaTheme="minorEastAsia"/>
          <w:b/>
          <w:color w:val="auto"/>
          <w:kern w:val="0"/>
          <w:sz w:val="28"/>
          <w:szCs w:val="28"/>
          <w:u w:val="single"/>
          <w14:ligatures w14:val="none"/>
          <w14:cntxtAlts w14:val="0"/>
        </w:rPr>
      </w:pPr>
    </w:p>
    <w:p w14:paraId="7EF21573" w14:textId="25DABA11" w:rsidR="005C61D5" w:rsidRPr="000934B4" w:rsidRDefault="005C61D5" w:rsidP="00691A8C">
      <w:pPr>
        <w:rPr>
          <w:rFonts w:eastAsiaTheme="minorEastAsia"/>
          <w:b/>
          <w:color w:val="auto"/>
          <w:kern w:val="0"/>
          <w:sz w:val="28"/>
          <w:szCs w:val="28"/>
          <w:u w:val="single"/>
          <w14:ligatures w14:val="none"/>
          <w14:cntxtAlts w14:val="0"/>
        </w:rPr>
      </w:pPr>
      <w:r w:rsidRPr="000934B4">
        <w:rPr>
          <w:rFonts w:eastAsiaTheme="minorEastAsia"/>
          <w:b/>
          <w:color w:val="auto"/>
          <w:kern w:val="0"/>
          <w:sz w:val="28"/>
          <w:szCs w:val="28"/>
          <w:u w:val="single"/>
          <w14:ligatures w14:val="none"/>
          <w14:cntxtAlts w14:val="0"/>
        </w:rPr>
        <w:t>Newsletter Certificates</w:t>
      </w:r>
    </w:p>
    <w:p w14:paraId="282DDDF5" w14:textId="77777777" w:rsidR="00927244" w:rsidRPr="00586B7C" w:rsidRDefault="00927244" w:rsidP="00927244">
      <w:pPr>
        <w:rPr>
          <w:rFonts w:eastAsia="Calibri"/>
          <w:b/>
          <w:color w:val="auto"/>
          <w:kern w:val="0"/>
          <w:sz w:val="16"/>
          <w:szCs w:val="16"/>
          <w:highlight w:val="yellow"/>
          <w14:ligatures w14:val="none"/>
          <w14:cntxtAlts w14:val="0"/>
        </w:rPr>
      </w:pPr>
    </w:p>
    <w:p w14:paraId="3E14B02A" w14:textId="77777777" w:rsidR="00586B7C" w:rsidRPr="00DF648D" w:rsidRDefault="00586B7C" w:rsidP="00586B7C">
      <w:pPr>
        <w:pStyle w:val="NoSpacing"/>
        <w:rPr>
          <w:rFonts w:ascii="Times New Roman" w:hAnsi="Times New Roman" w:cs="Times New Roman"/>
          <w:i/>
          <w:sz w:val="24"/>
          <w:szCs w:val="24"/>
        </w:rPr>
      </w:pPr>
      <w:r w:rsidRPr="00DF648D">
        <w:rPr>
          <w:rFonts w:ascii="Times New Roman" w:hAnsi="Times New Roman" w:cs="Times New Roman"/>
          <w:i/>
          <w:sz w:val="24"/>
          <w:szCs w:val="24"/>
        </w:rPr>
        <w:t>Shirley Nebergall – Fort Findlay Playhouse, The Fortell</w:t>
      </w:r>
    </w:p>
    <w:p w14:paraId="3AB71579" w14:textId="77777777" w:rsidR="00586B7C" w:rsidRDefault="00586B7C" w:rsidP="00586B7C">
      <w:pPr>
        <w:pStyle w:val="NoSpacing"/>
        <w:rPr>
          <w:rFonts w:ascii="Times New Roman" w:hAnsi="Times New Roman" w:cs="Times New Roman"/>
          <w:sz w:val="24"/>
          <w:szCs w:val="24"/>
        </w:rPr>
      </w:pPr>
      <w:r>
        <w:rPr>
          <w:rFonts w:ascii="Times New Roman" w:hAnsi="Times New Roman" w:cs="Times New Roman"/>
          <w:sz w:val="24"/>
          <w:szCs w:val="24"/>
        </w:rPr>
        <w:t>1</w:t>
      </w:r>
      <w:r w:rsidRPr="00DF648D">
        <w:rPr>
          <w:rFonts w:ascii="Times New Roman" w:hAnsi="Times New Roman" w:cs="Times New Roman"/>
          <w:sz w:val="24"/>
          <w:szCs w:val="24"/>
          <w:vertAlign w:val="superscript"/>
        </w:rPr>
        <w:t>st</w:t>
      </w:r>
      <w:r>
        <w:rPr>
          <w:rFonts w:ascii="Times New Roman" w:hAnsi="Times New Roman" w:cs="Times New Roman"/>
          <w:sz w:val="24"/>
          <w:szCs w:val="24"/>
        </w:rPr>
        <w:t xml:space="preserve"> Place Overall Newsletter Design</w:t>
      </w:r>
    </w:p>
    <w:p w14:paraId="1CBF911C" w14:textId="77777777" w:rsidR="00586B7C" w:rsidRDefault="00586B7C" w:rsidP="00586B7C">
      <w:pPr>
        <w:pStyle w:val="NoSpacing"/>
        <w:rPr>
          <w:rFonts w:ascii="Times New Roman" w:hAnsi="Times New Roman" w:cs="Times New Roman"/>
          <w:sz w:val="24"/>
          <w:szCs w:val="24"/>
        </w:rPr>
      </w:pPr>
      <w:r>
        <w:rPr>
          <w:rFonts w:ascii="Times New Roman" w:hAnsi="Times New Roman" w:cs="Times New Roman"/>
          <w:sz w:val="24"/>
          <w:szCs w:val="24"/>
        </w:rPr>
        <w:t>Outstanding in Writing &amp; Overall Quality</w:t>
      </w:r>
    </w:p>
    <w:p w14:paraId="7C2EA3F4" w14:textId="77777777" w:rsidR="00586B7C" w:rsidRDefault="00586B7C" w:rsidP="00586B7C">
      <w:pPr>
        <w:pStyle w:val="NoSpacing"/>
        <w:rPr>
          <w:rFonts w:ascii="Times New Roman" w:hAnsi="Times New Roman" w:cs="Times New Roman"/>
          <w:sz w:val="24"/>
          <w:szCs w:val="24"/>
        </w:rPr>
      </w:pPr>
      <w:r>
        <w:rPr>
          <w:rFonts w:ascii="Times New Roman" w:hAnsi="Times New Roman" w:cs="Times New Roman"/>
          <w:sz w:val="24"/>
          <w:szCs w:val="24"/>
        </w:rPr>
        <w:t>Outstanding in Masthead Design &amp; Layout</w:t>
      </w:r>
    </w:p>
    <w:p w14:paraId="2454BE1B" w14:textId="77777777" w:rsidR="00586B7C" w:rsidRDefault="00586B7C" w:rsidP="00586B7C">
      <w:pPr>
        <w:pStyle w:val="NoSpacing"/>
        <w:rPr>
          <w:rFonts w:ascii="Times New Roman" w:hAnsi="Times New Roman" w:cs="Times New Roman"/>
          <w:sz w:val="24"/>
          <w:szCs w:val="24"/>
        </w:rPr>
      </w:pPr>
      <w:r>
        <w:rPr>
          <w:rFonts w:ascii="Times New Roman" w:hAnsi="Times New Roman" w:cs="Times New Roman"/>
          <w:sz w:val="24"/>
          <w:szCs w:val="24"/>
        </w:rPr>
        <w:t>Outstanding Use of Graphics &amp; Photography</w:t>
      </w:r>
    </w:p>
    <w:p w14:paraId="620DCC07" w14:textId="77777777" w:rsidR="00586B7C" w:rsidRDefault="00586B7C" w:rsidP="00586B7C">
      <w:pPr>
        <w:pStyle w:val="NoSpacing"/>
        <w:rPr>
          <w:rFonts w:ascii="Times New Roman" w:hAnsi="Times New Roman" w:cs="Times New Roman"/>
          <w:sz w:val="24"/>
          <w:szCs w:val="24"/>
        </w:rPr>
      </w:pPr>
      <w:r>
        <w:rPr>
          <w:rFonts w:ascii="Times New Roman" w:hAnsi="Times New Roman" w:cs="Times New Roman"/>
          <w:sz w:val="24"/>
          <w:szCs w:val="24"/>
        </w:rPr>
        <w:t>Excellence in OCTA News</w:t>
      </w:r>
    </w:p>
    <w:p w14:paraId="4659078D" w14:textId="77777777" w:rsidR="00586B7C" w:rsidRDefault="00586B7C" w:rsidP="00586B7C">
      <w:pPr>
        <w:pStyle w:val="NoSpacing"/>
        <w:rPr>
          <w:rFonts w:ascii="Times New Roman" w:hAnsi="Times New Roman" w:cs="Times New Roman"/>
          <w:sz w:val="24"/>
          <w:szCs w:val="24"/>
        </w:rPr>
      </w:pPr>
    </w:p>
    <w:p w14:paraId="60839259" w14:textId="77777777" w:rsidR="00586B7C" w:rsidRDefault="00586B7C" w:rsidP="00586B7C">
      <w:pPr>
        <w:pStyle w:val="NoSpacing"/>
        <w:rPr>
          <w:rFonts w:ascii="Times New Roman" w:hAnsi="Times New Roman" w:cs="Times New Roman"/>
          <w:i/>
          <w:sz w:val="24"/>
          <w:szCs w:val="24"/>
        </w:rPr>
      </w:pPr>
      <w:r>
        <w:rPr>
          <w:rFonts w:ascii="Times New Roman" w:hAnsi="Times New Roman" w:cs="Times New Roman"/>
          <w:i/>
          <w:sz w:val="24"/>
          <w:szCs w:val="24"/>
        </w:rPr>
        <w:t>The Footlighters, Inc. – The Libretto</w:t>
      </w:r>
    </w:p>
    <w:p w14:paraId="32925047" w14:textId="77777777" w:rsidR="00586B7C" w:rsidRDefault="00586B7C" w:rsidP="00586B7C">
      <w:pPr>
        <w:pStyle w:val="NoSpacing"/>
        <w:rPr>
          <w:rFonts w:ascii="Times New Roman" w:hAnsi="Times New Roman" w:cs="Times New Roman"/>
          <w:sz w:val="24"/>
          <w:szCs w:val="24"/>
        </w:rPr>
      </w:pPr>
      <w:r>
        <w:rPr>
          <w:rFonts w:ascii="Times New Roman" w:hAnsi="Times New Roman" w:cs="Times New Roman"/>
          <w:sz w:val="24"/>
          <w:szCs w:val="24"/>
        </w:rPr>
        <w:t>Excellence in Special Articles: “Member Spotlight,” “Member News,” and “Message from the President”</w:t>
      </w:r>
    </w:p>
    <w:p w14:paraId="321E7582" w14:textId="77777777" w:rsidR="00586B7C" w:rsidRDefault="00586B7C" w:rsidP="00586B7C">
      <w:pPr>
        <w:pStyle w:val="NoSpacing"/>
        <w:rPr>
          <w:rFonts w:ascii="Times New Roman" w:hAnsi="Times New Roman" w:cs="Times New Roman"/>
          <w:sz w:val="24"/>
          <w:szCs w:val="24"/>
        </w:rPr>
      </w:pPr>
      <w:r>
        <w:rPr>
          <w:rFonts w:ascii="Times New Roman" w:hAnsi="Times New Roman" w:cs="Times New Roman"/>
          <w:sz w:val="24"/>
          <w:szCs w:val="24"/>
        </w:rPr>
        <w:t>Excellence in OCTA News</w:t>
      </w:r>
    </w:p>
    <w:p w14:paraId="558EBB2A" w14:textId="77777777" w:rsidR="00586B7C" w:rsidRDefault="00586B7C" w:rsidP="00586B7C">
      <w:pPr>
        <w:pStyle w:val="NoSpacing"/>
        <w:rPr>
          <w:rFonts w:ascii="Times New Roman" w:hAnsi="Times New Roman" w:cs="Times New Roman"/>
          <w:sz w:val="24"/>
          <w:szCs w:val="24"/>
        </w:rPr>
      </w:pPr>
      <w:r>
        <w:rPr>
          <w:rFonts w:ascii="Times New Roman" w:hAnsi="Times New Roman" w:cs="Times New Roman"/>
          <w:sz w:val="24"/>
          <w:szCs w:val="24"/>
        </w:rPr>
        <w:t>Merit in Layout ad Writing</w:t>
      </w:r>
    </w:p>
    <w:p w14:paraId="5FAF2A46" w14:textId="77777777" w:rsidR="00586B7C" w:rsidRDefault="00586B7C" w:rsidP="00586B7C">
      <w:pPr>
        <w:pStyle w:val="NoSpacing"/>
        <w:rPr>
          <w:rFonts w:ascii="Times New Roman" w:hAnsi="Times New Roman" w:cs="Times New Roman"/>
          <w:sz w:val="24"/>
          <w:szCs w:val="24"/>
        </w:rPr>
      </w:pPr>
      <w:r>
        <w:rPr>
          <w:rFonts w:ascii="Times New Roman" w:hAnsi="Times New Roman" w:cs="Times New Roman"/>
          <w:sz w:val="24"/>
          <w:szCs w:val="24"/>
        </w:rPr>
        <w:t>Merit in Masthead and Use of Graphics &amp; Photography</w:t>
      </w:r>
    </w:p>
    <w:p w14:paraId="5DF5AE79" w14:textId="77777777" w:rsidR="00586B7C" w:rsidRPr="00DF648D" w:rsidRDefault="00586B7C" w:rsidP="00586B7C">
      <w:pPr>
        <w:pStyle w:val="NoSpacing"/>
        <w:rPr>
          <w:rFonts w:ascii="Times New Roman" w:hAnsi="Times New Roman" w:cs="Times New Roman"/>
          <w:sz w:val="24"/>
          <w:szCs w:val="24"/>
        </w:rPr>
      </w:pPr>
    </w:p>
    <w:p w14:paraId="35333924" w14:textId="77777777" w:rsidR="00586B7C" w:rsidRDefault="00586B7C" w:rsidP="00586B7C">
      <w:pPr>
        <w:pStyle w:val="NoSpacing"/>
        <w:rPr>
          <w:rFonts w:ascii="Times New Roman" w:hAnsi="Times New Roman" w:cs="Times New Roman"/>
          <w:i/>
          <w:sz w:val="24"/>
          <w:szCs w:val="24"/>
        </w:rPr>
      </w:pPr>
      <w:r>
        <w:rPr>
          <w:rFonts w:ascii="Times New Roman" w:hAnsi="Times New Roman" w:cs="Times New Roman"/>
          <w:i/>
          <w:sz w:val="24"/>
          <w:szCs w:val="24"/>
        </w:rPr>
        <w:t>Millie Butts – Playmakers Civic Theatre, Theatre Talk</w:t>
      </w:r>
    </w:p>
    <w:p w14:paraId="0923E41C" w14:textId="77777777" w:rsidR="00586B7C" w:rsidRDefault="00586B7C" w:rsidP="00586B7C">
      <w:pPr>
        <w:pStyle w:val="NoSpacing"/>
        <w:rPr>
          <w:rFonts w:ascii="Times New Roman" w:hAnsi="Times New Roman" w:cs="Times New Roman"/>
          <w:sz w:val="24"/>
          <w:szCs w:val="24"/>
        </w:rPr>
      </w:pPr>
      <w:r>
        <w:rPr>
          <w:rFonts w:ascii="Times New Roman" w:hAnsi="Times New Roman" w:cs="Times New Roman"/>
          <w:sz w:val="24"/>
          <w:szCs w:val="24"/>
        </w:rPr>
        <w:t>Excellence in Masthead Design, Layout and Overall Quality</w:t>
      </w:r>
    </w:p>
    <w:p w14:paraId="40F2CB55" w14:textId="77777777" w:rsidR="00586B7C" w:rsidRPr="00DF648D" w:rsidRDefault="00586B7C" w:rsidP="00586B7C">
      <w:pPr>
        <w:pStyle w:val="NoSpacing"/>
        <w:rPr>
          <w:rFonts w:ascii="Times New Roman" w:hAnsi="Times New Roman" w:cs="Times New Roman"/>
          <w:sz w:val="24"/>
          <w:szCs w:val="24"/>
        </w:rPr>
      </w:pPr>
      <w:r>
        <w:rPr>
          <w:rFonts w:ascii="Times New Roman" w:hAnsi="Times New Roman" w:cs="Times New Roman"/>
          <w:sz w:val="24"/>
          <w:szCs w:val="24"/>
        </w:rPr>
        <w:t>Merit in Use of Photography &amp; Graphics and OCTA News</w:t>
      </w:r>
    </w:p>
    <w:p w14:paraId="713B7C67" w14:textId="77777777" w:rsidR="00586B7C" w:rsidRDefault="00586B7C" w:rsidP="00586B7C">
      <w:pPr>
        <w:pStyle w:val="NoSpacing"/>
        <w:rPr>
          <w:rFonts w:ascii="Times New Roman" w:hAnsi="Times New Roman" w:cs="Times New Roman"/>
          <w:i/>
          <w:sz w:val="24"/>
          <w:szCs w:val="24"/>
        </w:rPr>
      </w:pPr>
      <w:r>
        <w:rPr>
          <w:rFonts w:ascii="Times New Roman" w:hAnsi="Times New Roman" w:cs="Times New Roman"/>
          <w:i/>
          <w:sz w:val="24"/>
          <w:szCs w:val="24"/>
        </w:rPr>
        <w:lastRenderedPageBreak/>
        <w:t>Cathie Melvin – Stagecoach</w:t>
      </w:r>
    </w:p>
    <w:p w14:paraId="12207BB3" w14:textId="77777777" w:rsidR="00586B7C" w:rsidRDefault="00586B7C" w:rsidP="00586B7C">
      <w:pPr>
        <w:pStyle w:val="NoSpacing"/>
        <w:rPr>
          <w:rFonts w:ascii="Times New Roman" w:hAnsi="Times New Roman" w:cs="Times New Roman"/>
          <w:sz w:val="24"/>
          <w:szCs w:val="24"/>
        </w:rPr>
      </w:pPr>
      <w:r>
        <w:rPr>
          <w:rFonts w:ascii="Times New Roman" w:hAnsi="Times New Roman" w:cs="Times New Roman"/>
          <w:sz w:val="24"/>
          <w:szCs w:val="24"/>
        </w:rPr>
        <w:t>Excellence in Masthead Design &amp; Layout</w:t>
      </w:r>
    </w:p>
    <w:p w14:paraId="0336344F" w14:textId="77777777" w:rsidR="00586B7C" w:rsidRDefault="00586B7C" w:rsidP="00586B7C">
      <w:pPr>
        <w:pStyle w:val="NoSpacing"/>
        <w:rPr>
          <w:rFonts w:ascii="Times New Roman" w:hAnsi="Times New Roman" w:cs="Times New Roman"/>
          <w:sz w:val="24"/>
          <w:szCs w:val="24"/>
        </w:rPr>
      </w:pPr>
      <w:r>
        <w:rPr>
          <w:rFonts w:ascii="Times New Roman" w:hAnsi="Times New Roman" w:cs="Times New Roman"/>
          <w:sz w:val="24"/>
          <w:szCs w:val="24"/>
        </w:rPr>
        <w:t>Excellence in Special Article Titled “Nosey News”</w:t>
      </w:r>
    </w:p>
    <w:p w14:paraId="5181699B" w14:textId="77777777" w:rsidR="00586B7C" w:rsidRDefault="00586B7C" w:rsidP="00586B7C">
      <w:pPr>
        <w:pStyle w:val="NoSpacing"/>
        <w:rPr>
          <w:rFonts w:ascii="Times New Roman" w:hAnsi="Times New Roman" w:cs="Times New Roman"/>
          <w:sz w:val="24"/>
          <w:szCs w:val="24"/>
        </w:rPr>
      </w:pPr>
      <w:r>
        <w:rPr>
          <w:rFonts w:ascii="Times New Roman" w:hAnsi="Times New Roman" w:cs="Times New Roman"/>
          <w:sz w:val="24"/>
          <w:szCs w:val="24"/>
        </w:rPr>
        <w:t>Merit in Overall Quality and OCTA News</w:t>
      </w:r>
    </w:p>
    <w:p w14:paraId="6CBD2DE9" w14:textId="77777777" w:rsidR="00586B7C" w:rsidRDefault="00586B7C" w:rsidP="00586B7C">
      <w:pPr>
        <w:pStyle w:val="NoSpacing"/>
        <w:rPr>
          <w:rFonts w:ascii="Times New Roman" w:hAnsi="Times New Roman" w:cs="Times New Roman"/>
          <w:sz w:val="24"/>
          <w:szCs w:val="24"/>
        </w:rPr>
      </w:pPr>
      <w:r>
        <w:rPr>
          <w:rFonts w:ascii="Times New Roman" w:hAnsi="Times New Roman" w:cs="Times New Roman"/>
          <w:sz w:val="24"/>
          <w:szCs w:val="24"/>
        </w:rPr>
        <w:t>Merit in Use of Graphics &amp; Photography</w:t>
      </w:r>
    </w:p>
    <w:p w14:paraId="01589F15" w14:textId="4EB8DEE7" w:rsidR="00D85B1E" w:rsidRPr="00212911" w:rsidRDefault="00D85B1E" w:rsidP="00D85B1E">
      <w:pPr>
        <w:ind w:firstLine="720"/>
        <w:rPr>
          <w:sz w:val="24"/>
          <w:szCs w:val="24"/>
        </w:rPr>
      </w:pPr>
    </w:p>
    <w:p w14:paraId="12F83F9F" w14:textId="77777777" w:rsidR="005C574A" w:rsidRPr="00D85B1E" w:rsidRDefault="005C574A" w:rsidP="005C574A">
      <w:pPr>
        <w:rPr>
          <w:rFonts w:eastAsiaTheme="minorEastAsia"/>
          <w:color w:val="auto"/>
          <w:kern w:val="0"/>
          <w:sz w:val="28"/>
          <w:szCs w:val="28"/>
          <w14:ligatures w14:val="none"/>
          <w14:cntxtAlts w14:val="0"/>
        </w:rPr>
      </w:pPr>
      <w:r w:rsidRPr="00D85B1E">
        <w:rPr>
          <w:rFonts w:eastAsiaTheme="minorEastAsia"/>
          <w:b/>
          <w:color w:val="auto"/>
          <w:kern w:val="0"/>
          <w:sz w:val="28"/>
          <w:szCs w:val="28"/>
          <w:u w:val="single"/>
          <w14:ligatures w14:val="none"/>
          <w14:cntxtAlts w14:val="0"/>
        </w:rPr>
        <w:t>Patron Plaques</w:t>
      </w:r>
      <w:r w:rsidR="000F678E" w:rsidRPr="00D85B1E">
        <w:rPr>
          <w:rFonts w:eastAsiaTheme="minorEastAsia"/>
          <w:color w:val="auto"/>
          <w:kern w:val="0"/>
          <w:sz w:val="28"/>
          <w:szCs w:val="28"/>
          <w14:ligatures w14:val="none"/>
          <w14:cntxtAlts w14:val="0"/>
        </w:rPr>
        <w:t xml:space="preserve"> (Given for the previous fiscal year)</w:t>
      </w:r>
    </w:p>
    <w:p w14:paraId="58AD7194" w14:textId="77777777" w:rsidR="005C574A" w:rsidRPr="00713404" w:rsidRDefault="005C574A" w:rsidP="005C574A">
      <w:pPr>
        <w:rPr>
          <w:rFonts w:eastAsiaTheme="minorEastAsia"/>
          <w:b/>
          <w:color w:val="auto"/>
          <w:kern w:val="0"/>
          <w:sz w:val="24"/>
          <w:szCs w:val="24"/>
          <w:highlight w:val="yellow"/>
          <w14:ligatures w14:val="none"/>
          <w14:cntxtAlts w14:val="0"/>
        </w:rPr>
      </w:pPr>
    </w:p>
    <w:p w14:paraId="10EB2B29" w14:textId="33152F00" w:rsidR="00D85B1E" w:rsidRPr="00851085" w:rsidRDefault="00D85B1E" w:rsidP="00D85B1E">
      <w:pPr>
        <w:pStyle w:val="NoSpacing"/>
        <w:rPr>
          <w:rFonts w:ascii="Times New Roman" w:hAnsi="Times New Roman" w:cs="Times New Roman"/>
          <w:b/>
          <w:sz w:val="24"/>
          <w:szCs w:val="24"/>
        </w:rPr>
      </w:pPr>
      <w:r w:rsidRPr="00851085">
        <w:rPr>
          <w:rFonts w:ascii="Times New Roman" w:hAnsi="Times New Roman" w:cs="Times New Roman"/>
          <w:b/>
          <w:sz w:val="24"/>
          <w:szCs w:val="24"/>
        </w:rPr>
        <w:t>201</w:t>
      </w:r>
      <w:r w:rsidR="000B2EB0">
        <w:rPr>
          <w:rFonts w:ascii="Times New Roman" w:hAnsi="Times New Roman" w:cs="Times New Roman"/>
          <w:b/>
          <w:sz w:val="24"/>
          <w:szCs w:val="24"/>
        </w:rPr>
        <w:t>7</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851085">
        <w:rPr>
          <w:rFonts w:ascii="Times New Roman" w:hAnsi="Times New Roman" w:cs="Times New Roman"/>
          <w:b/>
          <w:sz w:val="24"/>
          <w:szCs w:val="24"/>
        </w:rPr>
        <w:t>201</w:t>
      </w:r>
      <w:r w:rsidR="000B2EB0">
        <w:rPr>
          <w:rFonts w:ascii="Times New Roman" w:hAnsi="Times New Roman" w:cs="Times New Roman"/>
          <w:b/>
          <w:sz w:val="24"/>
          <w:szCs w:val="24"/>
        </w:rPr>
        <w:t>7</w:t>
      </w:r>
    </w:p>
    <w:p w14:paraId="28E3890E" w14:textId="77777777" w:rsidR="00D85B1E" w:rsidRPr="0042406F" w:rsidRDefault="00D85B1E" w:rsidP="00D85B1E">
      <w:pPr>
        <w:pStyle w:val="NoSpacing"/>
        <w:rPr>
          <w:rFonts w:ascii="Times New Roman" w:hAnsi="Times New Roman" w:cs="Times New Roman"/>
          <w:sz w:val="24"/>
          <w:szCs w:val="24"/>
        </w:rPr>
      </w:pPr>
      <w:r w:rsidRPr="0042406F">
        <w:rPr>
          <w:rFonts w:ascii="Times New Roman" w:hAnsi="Times New Roman" w:cs="Times New Roman"/>
          <w:sz w:val="24"/>
          <w:szCs w:val="24"/>
        </w:rPr>
        <w:t xml:space="preserve">OCTA Patron Program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2406F">
        <w:rPr>
          <w:rFonts w:ascii="Times New Roman" w:hAnsi="Times New Roman" w:cs="Times New Roman"/>
          <w:sz w:val="24"/>
          <w:szCs w:val="24"/>
        </w:rPr>
        <w:t>OCTA Patron Program Leader</w:t>
      </w:r>
    </w:p>
    <w:p w14:paraId="3C0DAAAA" w14:textId="19F8F258" w:rsidR="00D85B1E" w:rsidRDefault="00D85B1E" w:rsidP="00D85B1E">
      <w:pPr>
        <w:pStyle w:val="NoSpacing"/>
        <w:rPr>
          <w:rFonts w:ascii="Times New Roman" w:hAnsi="Times New Roman" w:cs="Times New Roman"/>
          <w:sz w:val="24"/>
          <w:szCs w:val="24"/>
        </w:rPr>
      </w:pPr>
      <w:r w:rsidRPr="00E15F97">
        <w:rPr>
          <w:rFonts w:ascii="Times New Roman" w:hAnsi="Times New Roman" w:cs="Times New Roman"/>
          <w:sz w:val="24"/>
          <w:szCs w:val="24"/>
        </w:rPr>
        <w:t>Most Improved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86B7C">
        <w:rPr>
          <w:rFonts w:ascii="Times New Roman" w:hAnsi="Times New Roman" w:cs="Times New Roman"/>
          <w:sz w:val="24"/>
          <w:szCs w:val="24"/>
        </w:rPr>
        <w:t>Cen</w:t>
      </w:r>
      <w:r w:rsidRPr="00E15F97">
        <w:rPr>
          <w:rFonts w:ascii="Times New Roman" w:hAnsi="Times New Roman" w:cs="Times New Roman"/>
          <w:sz w:val="24"/>
          <w:szCs w:val="24"/>
        </w:rPr>
        <w:t>t</w:t>
      </w:r>
      <w:r w:rsidR="00586B7C">
        <w:rPr>
          <w:rFonts w:ascii="Times New Roman" w:hAnsi="Times New Roman" w:cs="Times New Roman"/>
          <w:sz w:val="24"/>
          <w:szCs w:val="24"/>
        </w:rPr>
        <w:t>ral</w:t>
      </w:r>
      <w:r w:rsidRPr="00E15F97">
        <w:rPr>
          <w:rFonts w:ascii="Times New Roman" w:hAnsi="Times New Roman" w:cs="Times New Roman"/>
          <w:sz w:val="24"/>
          <w:szCs w:val="24"/>
        </w:rPr>
        <w:t xml:space="preserve"> Region</w:t>
      </w:r>
    </w:p>
    <w:p w14:paraId="735907A8" w14:textId="77777777" w:rsidR="00D85B1E" w:rsidRPr="00DD0615" w:rsidRDefault="00D85B1E" w:rsidP="00D85B1E">
      <w:pPr>
        <w:pStyle w:val="NoSpacing"/>
        <w:rPr>
          <w:rFonts w:ascii="Times New Roman" w:hAnsi="Times New Roman" w:cs="Times New Roman"/>
          <w:sz w:val="24"/>
          <w:szCs w:val="24"/>
        </w:rPr>
      </w:pPr>
      <w:r>
        <w:rPr>
          <w:rFonts w:ascii="Times New Roman" w:hAnsi="Times New Roman" w:cs="Times New Roman"/>
          <w:sz w:val="24"/>
          <w:szCs w:val="24"/>
        </w:rPr>
        <w:t>Central</w:t>
      </w:r>
      <w:r w:rsidRPr="00E15F97">
        <w:rPr>
          <w:rFonts w:ascii="Times New Roman" w:hAnsi="Times New Roman" w:cs="Times New Roman"/>
          <w:sz w:val="24"/>
          <w:szCs w:val="24"/>
        </w:rPr>
        <w:t xml:space="preserve"> Region</w:t>
      </w:r>
      <w:r w:rsidRPr="00DD0615">
        <w:rPr>
          <w:rFonts w:ascii="Times New Roman" w:hAnsi="Times New Roman" w:cs="Times New Roman"/>
          <w:sz w:val="24"/>
          <w:szCs w:val="24"/>
        </w:rPr>
        <w:t xml:space="preserve"> </w:t>
      </w:r>
    </w:p>
    <w:p w14:paraId="3987B84F" w14:textId="77777777" w:rsidR="00D85B1E" w:rsidRPr="00DD0615" w:rsidRDefault="00D85B1E" w:rsidP="00D85B1E">
      <w:pPr>
        <w:pStyle w:val="NoSpacing"/>
        <w:rPr>
          <w:rFonts w:ascii="Times New Roman" w:hAnsi="Times New Roman" w:cs="Times New Roman"/>
          <w:sz w:val="24"/>
          <w:szCs w:val="24"/>
        </w:rPr>
      </w:pPr>
    </w:p>
    <w:p w14:paraId="26B68757" w14:textId="77777777" w:rsidR="005C574A" w:rsidRPr="00D85B1E" w:rsidRDefault="005C574A" w:rsidP="005C574A">
      <w:pPr>
        <w:rPr>
          <w:rFonts w:eastAsiaTheme="minorEastAsia"/>
          <w:b/>
          <w:color w:val="auto"/>
          <w:kern w:val="0"/>
          <w:sz w:val="28"/>
          <w:szCs w:val="28"/>
          <w:u w:val="single"/>
          <w14:ligatures w14:val="none"/>
          <w14:cntxtAlts w14:val="0"/>
        </w:rPr>
      </w:pPr>
      <w:r w:rsidRPr="00D85B1E">
        <w:rPr>
          <w:rFonts w:eastAsiaTheme="minorEastAsia"/>
          <w:b/>
          <w:color w:val="auto"/>
          <w:kern w:val="0"/>
          <w:sz w:val="28"/>
          <w:szCs w:val="28"/>
          <w:u w:val="single"/>
          <w14:ligatures w14:val="none"/>
          <w14:cntxtAlts w14:val="0"/>
        </w:rPr>
        <w:t>Art Rouse Attendance Plaque</w:t>
      </w:r>
    </w:p>
    <w:p w14:paraId="4372E9E0" w14:textId="77777777" w:rsidR="005C574A" w:rsidRPr="00D85B1E" w:rsidRDefault="005C574A" w:rsidP="005C574A">
      <w:pPr>
        <w:rPr>
          <w:rFonts w:eastAsiaTheme="minorEastAsia"/>
          <w:color w:val="auto"/>
          <w:kern w:val="0"/>
          <w:sz w:val="16"/>
          <w:szCs w:val="16"/>
          <w:highlight w:val="yellow"/>
          <w14:ligatures w14:val="none"/>
          <w14:cntxtAlts w14:val="0"/>
        </w:rPr>
      </w:pPr>
    </w:p>
    <w:p w14:paraId="2A8304FA" w14:textId="0AC38824" w:rsidR="005C574A" w:rsidRPr="00D85B1E" w:rsidRDefault="00586B7C" w:rsidP="005C574A">
      <w:pPr>
        <w:rPr>
          <w:rFonts w:eastAsiaTheme="minorEastAsia"/>
          <w:color w:val="auto"/>
          <w:kern w:val="0"/>
          <w:sz w:val="24"/>
          <w:szCs w:val="24"/>
          <w14:ligatures w14:val="none"/>
          <w14:cntxtAlts w14:val="0"/>
        </w:rPr>
      </w:pPr>
      <w:r>
        <w:rPr>
          <w:rFonts w:eastAsiaTheme="minorEastAsia"/>
          <w:color w:val="auto"/>
          <w:kern w:val="0"/>
          <w:sz w:val="24"/>
          <w:szCs w:val="24"/>
          <w14:ligatures w14:val="none"/>
          <w14:cntxtAlts w14:val="0"/>
        </w:rPr>
        <w:t>Footlighters, Inc. Newport, KY</w:t>
      </w:r>
      <w:r w:rsidR="004452C9">
        <w:rPr>
          <w:rFonts w:eastAsiaTheme="minorEastAsia"/>
          <w:color w:val="auto"/>
          <w:kern w:val="0"/>
          <w:sz w:val="24"/>
          <w:szCs w:val="24"/>
          <w14:ligatures w14:val="none"/>
          <w14:cntxtAlts w14:val="0"/>
        </w:rPr>
        <w:t xml:space="preserve"> - </w:t>
      </w:r>
      <w:r>
        <w:rPr>
          <w:rFonts w:eastAsiaTheme="minorEastAsia"/>
          <w:color w:val="auto"/>
          <w:kern w:val="0"/>
          <w:sz w:val="24"/>
          <w:szCs w:val="24"/>
          <w14:ligatures w14:val="none"/>
          <w14:cntxtAlts w14:val="0"/>
        </w:rPr>
        <w:t>S</w:t>
      </w:r>
      <w:r w:rsidR="00DA10B0" w:rsidRPr="00D85B1E">
        <w:rPr>
          <w:rFonts w:eastAsiaTheme="minorEastAsia"/>
          <w:color w:val="auto"/>
          <w:kern w:val="0"/>
          <w:sz w:val="24"/>
          <w:szCs w:val="24"/>
          <w14:ligatures w14:val="none"/>
          <w14:cntxtAlts w14:val="0"/>
        </w:rPr>
        <w:t>W</w:t>
      </w:r>
      <w:r w:rsidR="005C574A" w:rsidRPr="00D85B1E">
        <w:rPr>
          <w:rFonts w:eastAsiaTheme="minorEastAsia"/>
          <w:color w:val="auto"/>
          <w:kern w:val="0"/>
          <w:sz w:val="24"/>
          <w:szCs w:val="24"/>
          <w14:ligatures w14:val="none"/>
          <w14:cntxtAlts w14:val="0"/>
        </w:rPr>
        <w:t xml:space="preserve"> Region</w:t>
      </w:r>
    </w:p>
    <w:p w14:paraId="7F62B30C" w14:textId="77777777" w:rsidR="005C574A" w:rsidRPr="00713404" w:rsidRDefault="005C574A" w:rsidP="005C574A">
      <w:pPr>
        <w:rPr>
          <w:rFonts w:eastAsiaTheme="minorEastAsia"/>
          <w:color w:val="auto"/>
          <w:kern w:val="0"/>
          <w:sz w:val="24"/>
          <w:szCs w:val="24"/>
          <w:highlight w:val="yellow"/>
          <w14:ligatures w14:val="none"/>
          <w14:cntxtAlts w14:val="0"/>
        </w:rPr>
      </w:pPr>
    </w:p>
    <w:p w14:paraId="087BD776" w14:textId="66D97D44" w:rsidR="005C574A" w:rsidRPr="00713404" w:rsidRDefault="005C574A" w:rsidP="005C574A">
      <w:pPr>
        <w:rPr>
          <w:rFonts w:eastAsiaTheme="minorEastAsia"/>
          <w:b/>
          <w:color w:val="auto"/>
          <w:kern w:val="0"/>
          <w:sz w:val="28"/>
          <w:szCs w:val="28"/>
          <w:highlight w:val="yellow"/>
          <w:u w:val="single"/>
          <w14:ligatures w14:val="none"/>
          <w14:cntxtAlts w14:val="0"/>
        </w:rPr>
      </w:pPr>
      <w:r w:rsidRPr="00D85B1E">
        <w:rPr>
          <w:rFonts w:eastAsiaTheme="minorEastAsia"/>
          <w:b/>
          <w:color w:val="auto"/>
          <w:kern w:val="0"/>
          <w:sz w:val="28"/>
          <w:szCs w:val="28"/>
          <w:u w:val="single"/>
          <w14:ligatures w14:val="none"/>
          <w14:cntxtAlts w14:val="0"/>
        </w:rPr>
        <w:t>Hall of Fame 201</w:t>
      </w:r>
      <w:r w:rsidR="00586B7C">
        <w:rPr>
          <w:rFonts w:eastAsiaTheme="minorEastAsia"/>
          <w:b/>
          <w:color w:val="auto"/>
          <w:kern w:val="0"/>
          <w:sz w:val="28"/>
          <w:szCs w:val="28"/>
          <w:u w:val="single"/>
          <w14:ligatures w14:val="none"/>
          <w14:cntxtAlts w14:val="0"/>
        </w:rPr>
        <w:t>8</w:t>
      </w:r>
      <w:r w:rsidRPr="00D85B1E">
        <w:rPr>
          <w:rFonts w:eastAsiaTheme="minorEastAsia"/>
          <w:b/>
          <w:color w:val="auto"/>
          <w:kern w:val="0"/>
          <w:sz w:val="28"/>
          <w:szCs w:val="28"/>
          <w:u w:val="single"/>
          <w14:ligatures w14:val="none"/>
          <w14:cntxtAlts w14:val="0"/>
        </w:rPr>
        <w:t xml:space="preserve"> Inductees</w:t>
      </w:r>
    </w:p>
    <w:p w14:paraId="12058656" w14:textId="77777777" w:rsidR="005C574A" w:rsidRPr="00D85B1E" w:rsidRDefault="005C574A" w:rsidP="005C574A">
      <w:pPr>
        <w:rPr>
          <w:rFonts w:eastAsiaTheme="minorEastAsia"/>
          <w:color w:val="auto"/>
          <w:kern w:val="0"/>
          <w:sz w:val="16"/>
          <w:szCs w:val="16"/>
          <w:highlight w:val="yellow"/>
          <w14:ligatures w14:val="none"/>
          <w14:cntxtAlts w14:val="0"/>
        </w:rPr>
      </w:pPr>
    </w:p>
    <w:p w14:paraId="1565066C" w14:textId="77777777" w:rsidR="00586B7C" w:rsidRDefault="00586B7C" w:rsidP="00586B7C">
      <w:pPr>
        <w:pStyle w:val="NoSpacing"/>
        <w:rPr>
          <w:rFonts w:ascii="Times New Roman" w:hAnsi="Times New Roman" w:cs="Times New Roman"/>
          <w:sz w:val="24"/>
          <w:szCs w:val="24"/>
        </w:rPr>
      </w:pPr>
      <w:bookmarkStart w:id="1" w:name="_Hlk521445363"/>
      <w:r>
        <w:rPr>
          <w:rFonts w:ascii="Times New Roman" w:hAnsi="Times New Roman" w:cs="Times New Roman"/>
          <w:sz w:val="24"/>
          <w:szCs w:val="24"/>
        </w:rPr>
        <w:t>Fig Jankowski – Cuyahoga Falls, OH</w:t>
      </w:r>
    </w:p>
    <w:p w14:paraId="5FB4211E" w14:textId="77777777" w:rsidR="00586B7C" w:rsidRDefault="00586B7C" w:rsidP="00586B7C">
      <w:pPr>
        <w:pStyle w:val="NoSpacing"/>
        <w:rPr>
          <w:rFonts w:ascii="Times New Roman" w:hAnsi="Times New Roman" w:cs="Times New Roman"/>
          <w:sz w:val="24"/>
          <w:szCs w:val="24"/>
        </w:rPr>
      </w:pPr>
      <w:r>
        <w:rPr>
          <w:rFonts w:ascii="Times New Roman" w:hAnsi="Times New Roman" w:cs="Times New Roman"/>
          <w:sz w:val="24"/>
          <w:szCs w:val="24"/>
        </w:rPr>
        <w:t>Mike Burke – Cincinnati, OH</w:t>
      </w:r>
    </w:p>
    <w:p w14:paraId="1C676B78" w14:textId="77777777" w:rsidR="00586B7C" w:rsidRDefault="00586B7C" w:rsidP="00586B7C">
      <w:pPr>
        <w:pStyle w:val="NoSpacing"/>
        <w:rPr>
          <w:rFonts w:ascii="Times New Roman" w:hAnsi="Times New Roman" w:cs="Times New Roman"/>
          <w:sz w:val="24"/>
          <w:szCs w:val="24"/>
        </w:rPr>
      </w:pPr>
      <w:r>
        <w:rPr>
          <w:rFonts w:ascii="Times New Roman" w:hAnsi="Times New Roman" w:cs="Times New Roman"/>
          <w:sz w:val="24"/>
          <w:szCs w:val="24"/>
        </w:rPr>
        <w:t>Bettsy Gauerke – Coshocton, OH</w:t>
      </w:r>
    </w:p>
    <w:bookmarkEnd w:id="1"/>
    <w:p w14:paraId="3EA5DFC4" w14:textId="77777777" w:rsidR="004452C9" w:rsidRDefault="004452C9" w:rsidP="005C574A">
      <w:pPr>
        <w:rPr>
          <w:rFonts w:eastAsiaTheme="minorEastAsia"/>
          <w:b/>
          <w:color w:val="auto"/>
          <w:kern w:val="0"/>
          <w:sz w:val="28"/>
          <w:szCs w:val="28"/>
          <w:u w:val="single"/>
          <w14:ligatures w14:val="none"/>
          <w14:cntxtAlts w14:val="0"/>
        </w:rPr>
      </w:pPr>
    </w:p>
    <w:p w14:paraId="7C864614" w14:textId="77777777" w:rsidR="00DA10B0" w:rsidRPr="00713404" w:rsidRDefault="00DA10B0" w:rsidP="005C574A">
      <w:pPr>
        <w:rPr>
          <w:rFonts w:eastAsiaTheme="minorEastAsia"/>
          <w:b/>
          <w:color w:val="auto"/>
          <w:kern w:val="0"/>
          <w:sz w:val="28"/>
          <w:szCs w:val="28"/>
          <w:highlight w:val="yellow"/>
          <w:u w:val="single"/>
          <w14:ligatures w14:val="none"/>
          <w14:cntxtAlts w14:val="0"/>
        </w:rPr>
      </w:pPr>
      <w:r w:rsidRPr="002529D7">
        <w:rPr>
          <w:rFonts w:eastAsiaTheme="minorEastAsia"/>
          <w:b/>
          <w:color w:val="auto"/>
          <w:kern w:val="0"/>
          <w:sz w:val="28"/>
          <w:szCs w:val="28"/>
          <w:u w:val="single"/>
          <w14:ligatures w14:val="none"/>
          <w14:cntxtAlts w14:val="0"/>
        </w:rPr>
        <w:t>President’s Award</w:t>
      </w:r>
    </w:p>
    <w:p w14:paraId="463B7257" w14:textId="77777777" w:rsidR="004452C9" w:rsidRDefault="004452C9" w:rsidP="005C574A">
      <w:pPr>
        <w:rPr>
          <w:rFonts w:eastAsiaTheme="minorEastAsia"/>
          <w:color w:val="auto"/>
          <w:kern w:val="0"/>
          <w:sz w:val="10"/>
          <w:szCs w:val="10"/>
          <w14:ligatures w14:val="none"/>
          <w14:cntxtAlts w14:val="0"/>
        </w:rPr>
      </w:pPr>
      <w:r>
        <w:rPr>
          <w:rFonts w:eastAsiaTheme="minorEastAsia"/>
          <w:color w:val="auto"/>
          <w:kern w:val="0"/>
          <w:sz w:val="10"/>
          <w:szCs w:val="10"/>
          <w14:ligatures w14:val="none"/>
          <w14:cntxtAlts w14:val="0"/>
        </w:rPr>
        <w:t xml:space="preserve"> </w:t>
      </w:r>
    </w:p>
    <w:p w14:paraId="719E3DDB" w14:textId="0D3201AD" w:rsidR="00DA10B0" w:rsidRDefault="00586B7C" w:rsidP="005C574A">
      <w:pPr>
        <w:rPr>
          <w:rFonts w:eastAsiaTheme="minorEastAsia"/>
          <w:color w:val="auto"/>
          <w:kern w:val="0"/>
          <w:sz w:val="24"/>
          <w:szCs w:val="24"/>
          <w14:ligatures w14:val="none"/>
          <w14:cntxtAlts w14:val="0"/>
        </w:rPr>
      </w:pPr>
      <w:r>
        <w:rPr>
          <w:rFonts w:eastAsiaTheme="minorEastAsia"/>
          <w:color w:val="auto"/>
          <w:kern w:val="0"/>
          <w:sz w:val="24"/>
          <w:szCs w:val="24"/>
          <w14:ligatures w14:val="none"/>
          <w14:cntxtAlts w14:val="0"/>
        </w:rPr>
        <w:t>Mendell Hibbard</w:t>
      </w:r>
    </w:p>
    <w:p w14:paraId="5276F528" w14:textId="38A7D8EC" w:rsidR="00586B7C" w:rsidRDefault="00586B7C" w:rsidP="005C574A">
      <w:pPr>
        <w:rPr>
          <w:rFonts w:eastAsiaTheme="minorEastAsia"/>
          <w:color w:val="auto"/>
          <w:kern w:val="0"/>
          <w:sz w:val="24"/>
          <w:szCs w:val="24"/>
          <w14:ligatures w14:val="none"/>
          <w14:cntxtAlts w14:val="0"/>
        </w:rPr>
      </w:pPr>
    </w:p>
    <w:p w14:paraId="056CF20C" w14:textId="77777777" w:rsidR="00586B7C" w:rsidRDefault="00586B7C" w:rsidP="00586B7C">
      <w:pPr>
        <w:pStyle w:val="NoSpacing"/>
        <w:rPr>
          <w:rFonts w:ascii="Times New Roman" w:hAnsi="Times New Roman" w:cs="Times New Roman"/>
          <w:sz w:val="24"/>
          <w:szCs w:val="24"/>
        </w:rPr>
      </w:pPr>
      <w:r>
        <w:rPr>
          <w:rFonts w:ascii="Times New Roman" w:hAnsi="Times New Roman" w:cs="Times New Roman"/>
          <w:b/>
          <w:sz w:val="24"/>
          <w:szCs w:val="24"/>
          <w:u w:val="single"/>
        </w:rPr>
        <w:t>2018 Dick Beal Outstanding Regional Rep Award</w:t>
      </w:r>
    </w:p>
    <w:p w14:paraId="6FEB45A8" w14:textId="77777777" w:rsidR="00586B7C" w:rsidRDefault="00586B7C" w:rsidP="00586B7C">
      <w:pPr>
        <w:pStyle w:val="NoSpacing"/>
        <w:rPr>
          <w:rFonts w:ascii="Times New Roman" w:hAnsi="Times New Roman" w:cs="Times New Roman"/>
          <w:sz w:val="10"/>
          <w:szCs w:val="10"/>
        </w:rPr>
      </w:pPr>
    </w:p>
    <w:p w14:paraId="3F8E6484" w14:textId="54B2F198" w:rsidR="00586B7C" w:rsidRDefault="00586B7C" w:rsidP="00586B7C">
      <w:pPr>
        <w:pStyle w:val="NoSpacing"/>
        <w:rPr>
          <w:rFonts w:ascii="Times New Roman" w:hAnsi="Times New Roman" w:cs="Times New Roman"/>
          <w:sz w:val="24"/>
          <w:szCs w:val="24"/>
        </w:rPr>
      </w:pPr>
      <w:r w:rsidRPr="00CB63AD">
        <w:rPr>
          <w:rFonts w:ascii="Times New Roman" w:hAnsi="Times New Roman" w:cs="Times New Roman"/>
          <w:sz w:val="24"/>
          <w:szCs w:val="24"/>
        </w:rPr>
        <w:t>Timothy Pierce</w:t>
      </w:r>
    </w:p>
    <w:p w14:paraId="1A39A3F6" w14:textId="77777777" w:rsidR="00586B7C" w:rsidRPr="002529D7" w:rsidRDefault="00586B7C" w:rsidP="005C574A">
      <w:pPr>
        <w:rPr>
          <w:rFonts w:eastAsiaTheme="minorEastAsia"/>
          <w:color w:val="auto"/>
          <w:kern w:val="0"/>
          <w:sz w:val="24"/>
          <w:szCs w:val="24"/>
          <w14:ligatures w14:val="none"/>
          <w14:cntxtAlts w14:val="0"/>
        </w:rPr>
      </w:pPr>
    </w:p>
    <w:p w14:paraId="14E2BB91" w14:textId="41384BD9" w:rsidR="00522E30" w:rsidRPr="00800351" w:rsidRDefault="00522E30" w:rsidP="00522E30">
      <w:pPr>
        <w:pStyle w:val="paragraph"/>
        <w:spacing w:before="0" w:beforeAutospacing="0" w:after="0" w:afterAutospacing="0"/>
        <w:textAlignment w:val="baseline"/>
        <w:rPr>
          <w:sz w:val="28"/>
          <w:szCs w:val="28"/>
        </w:rPr>
      </w:pPr>
      <w:r w:rsidRPr="00800351">
        <w:rPr>
          <w:rStyle w:val="spellingerror"/>
          <w:b/>
          <w:bCs/>
          <w:sz w:val="28"/>
          <w:szCs w:val="28"/>
          <w:u w:val="single"/>
        </w:rPr>
        <w:t>OCTAFest</w:t>
      </w:r>
      <w:r w:rsidRPr="00800351">
        <w:rPr>
          <w:rStyle w:val="apple-converted-space"/>
          <w:b/>
          <w:bCs/>
          <w:sz w:val="28"/>
          <w:szCs w:val="28"/>
          <w:u w:val="single"/>
        </w:rPr>
        <w:t> </w:t>
      </w:r>
      <w:r w:rsidRPr="00800351">
        <w:rPr>
          <w:rStyle w:val="normaltextrun"/>
          <w:b/>
          <w:bCs/>
          <w:sz w:val="28"/>
          <w:szCs w:val="28"/>
          <w:u w:val="single"/>
        </w:rPr>
        <w:t>Chair – Annual Report 201</w:t>
      </w:r>
      <w:r w:rsidR="00586B7C">
        <w:rPr>
          <w:rStyle w:val="normaltextrun"/>
          <w:b/>
          <w:bCs/>
          <w:sz w:val="28"/>
          <w:szCs w:val="28"/>
          <w:u w:val="single"/>
        </w:rPr>
        <w:t>9</w:t>
      </w:r>
      <w:r w:rsidRPr="00800351">
        <w:rPr>
          <w:rStyle w:val="eop"/>
          <w:sz w:val="28"/>
          <w:szCs w:val="28"/>
        </w:rPr>
        <w:t> </w:t>
      </w:r>
    </w:p>
    <w:p w14:paraId="5942737B" w14:textId="4DA4602F" w:rsidR="00896655" w:rsidRDefault="00C61D01" w:rsidP="00800351">
      <w:pPr>
        <w:pStyle w:val="NoSpacing"/>
        <w:rPr>
          <w:sz w:val="16"/>
          <w:szCs w:val="16"/>
          <w:highlight w:val="yellow"/>
        </w:rPr>
      </w:pPr>
      <w:r>
        <w:rPr>
          <w:sz w:val="16"/>
          <w:szCs w:val="16"/>
          <w:highlight w:val="yellow"/>
        </w:rPr>
        <w:t xml:space="preserve"> </w:t>
      </w:r>
    </w:p>
    <w:p w14:paraId="0B4452A3" w14:textId="77777777" w:rsidR="00C61D01" w:rsidRPr="00635AF6" w:rsidRDefault="00C61D01" w:rsidP="00C61D01">
      <w:pPr>
        <w:rPr>
          <w:sz w:val="24"/>
          <w:szCs w:val="24"/>
        </w:rPr>
      </w:pPr>
      <w:r w:rsidRPr="00635AF6">
        <w:rPr>
          <w:sz w:val="24"/>
          <w:szCs w:val="24"/>
        </w:rPr>
        <w:t xml:space="preserve">The 2019 OCTA Fest program saw 42 theatres presenting excerpts from the 6 regions.  Regional festivals were held from June 8 through July 13.  Of the excerpts presented, 14 were invited to showcase their productions at the State Conference. </w:t>
      </w:r>
    </w:p>
    <w:p w14:paraId="14B50B5D" w14:textId="77777777" w:rsidR="00C61D01" w:rsidRDefault="00C61D01" w:rsidP="00C61D01">
      <w:pPr>
        <w:rPr>
          <w:sz w:val="16"/>
          <w:szCs w:val="16"/>
        </w:rPr>
      </w:pPr>
    </w:p>
    <w:p w14:paraId="5722F182" w14:textId="3B4D0491" w:rsidR="00C61D01" w:rsidRPr="00635AF6" w:rsidRDefault="00C61D01" w:rsidP="00C61D01">
      <w:pPr>
        <w:rPr>
          <w:sz w:val="24"/>
          <w:szCs w:val="24"/>
        </w:rPr>
      </w:pPr>
      <w:r w:rsidRPr="00635AF6">
        <w:rPr>
          <w:sz w:val="24"/>
          <w:szCs w:val="24"/>
        </w:rPr>
        <w:t xml:space="preserve">My thanks go out to all the regional representatives and volunteers for their hard work in organizing and running their individual festivals.  Special thanks to the venues that hosted a festival:  Central:  Kenyon College; Northeast:  Barlow Community Center; Northwest:  Owens Community College; Southeast:  Marietta College; Southwest:  Miami University – Hamilton; and West:  Troy Civic Theatre.  For all who had anything to do with the success of each of the regionals, we give a big round of applause. </w:t>
      </w:r>
    </w:p>
    <w:p w14:paraId="0CED61FD" w14:textId="77777777" w:rsidR="00C61D01" w:rsidRDefault="00C61D01" w:rsidP="00C61D01">
      <w:pPr>
        <w:rPr>
          <w:sz w:val="16"/>
          <w:szCs w:val="16"/>
        </w:rPr>
      </w:pPr>
    </w:p>
    <w:p w14:paraId="7297EE34" w14:textId="5E7D6DE2" w:rsidR="00C61D01" w:rsidRPr="00635AF6" w:rsidRDefault="00C61D01" w:rsidP="00C61D01">
      <w:pPr>
        <w:rPr>
          <w:sz w:val="24"/>
          <w:szCs w:val="24"/>
        </w:rPr>
      </w:pPr>
      <w:r w:rsidRPr="00635AF6">
        <w:rPr>
          <w:sz w:val="24"/>
          <w:szCs w:val="24"/>
        </w:rPr>
        <w:t xml:space="preserve">I cannot give enough thanks to the terrific responders who shared their valuable time and expertise that aided throughout the process.  They included:  Frank Barnhart, Joe Barton, Theresa Benyo-Marzullo, Dee Anne Bryll, Ed Cohen, Stephanie Dennehy, Michael Ellison, John Falkenbach, Gladys Haney, Bruce Jacklin, Michelle Johnson, Dan Maloney, Connie Murphy, Stayce Nabors, Larry Nielsen, Pat Potter, Lisa Sommers, </w:t>
      </w:r>
      <w:r>
        <w:rPr>
          <w:sz w:val="24"/>
          <w:szCs w:val="24"/>
        </w:rPr>
        <w:t xml:space="preserve">Terie Spencer, </w:t>
      </w:r>
      <w:r w:rsidRPr="00635AF6">
        <w:rPr>
          <w:sz w:val="24"/>
          <w:szCs w:val="24"/>
        </w:rPr>
        <w:t>Jim Waldfogle, and Betsy Wil</w:t>
      </w:r>
      <w:r>
        <w:rPr>
          <w:sz w:val="24"/>
          <w:szCs w:val="24"/>
        </w:rPr>
        <w:t>l</w:t>
      </w:r>
      <w:r w:rsidRPr="00635AF6">
        <w:rPr>
          <w:sz w:val="24"/>
          <w:szCs w:val="24"/>
        </w:rPr>
        <w:t>is.  I greatly appreciate their hard work, attention to duty, and assistance in helping us through this year</w:t>
      </w:r>
      <w:r>
        <w:rPr>
          <w:sz w:val="24"/>
          <w:szCs w:val="24"/>
        </w:rPr>
        <w:t>`s</w:t>
      </w:r>
      <w:r w:rsidRPr="00635AF6">
        <w:rPr>
          <w:sz w:val="24"/>
          <w:szCs w:val="24"/>
        </w:rPr>
        <w:t xml:space="preserve"> festivals. </w:t>
      </w:r>
    </w:p>
    <w:p w14:paraId="7DD9E6FF" w14:textId="77777777" w:rsidR="00C61D01" w:rsidRDefault="00C61D01" w:rsidP="00C61D01">
      <w:pPr>
        <w:rPr>
          <w:sz w:val="16"/>
          <w:szCs w:val="16"/>
        </w:rPr>
      </w:pPr>
    </w:p>
    <w:p w14:paraId="499A22E6" w14:textId="66239361" w:rsidR="00C61D01" w:rsidRPr="00635AF6" w:rsidRDefault="00C61D01" w:rsidP="00C61D01">
      <w:pPr>
        <w:rPr>
          <w:sz w:val="24"/>
          <w:szCs w:val="24"/>
        </w:rPr>
      </w:pPr>
      <w:r w:rsidRPr="00635AF6">
        <w:rPr>
          <w:sz w:val="24"/>
          <w:szCs w:val="24"/>
        </w:rPr>
        <w:t xml:space="preserve">There are many others that helped make these festivals possible.  Special thanks go to the festival timekeepers:  Kathleen Brennan, </w:t>
      </w:r>
      <w:r>
        <w:rPr>
          <w:sz w:val="24"/>
          <w:szCs w:val="24"/>
        </w:rPr>
        <w:t xml:space="preserve">Billie Harmon, </w:t>
      </w:r>
      <w:r w:rsidRPr="00635AF6">
        <w:rPr>
          <w:sz w:val="24"/>
          <w:szCs w:val="24"/>
        </w:rPr>
        <w:t>Michelle Johnson,</w:t>
      </w:r>
      <w:r>
        <w:rPr>
          <w:sz w:val="24"/>
          <w:szCs w:val="24"/>
        </w:rPr>
        <w:t xml:space="preserve"> </w:t>
      </w:r>
      <w:r w:rsidRPr="00635AF6">
        <w:rPr>
          <w:sz w:val="24"/>
          <w:szCs w:val="24"/>
        </w:rPr>
        <w:t xml:space="preserve">Christi Thomas, and Deb Wentz.  Thanks to Michelle </w:t>
      </w:r>
      <w:r w:rsidRPr="00635AF6">
        <w:rPr>
          <w:sz w:val="24"/>
          <w:szCs w:val="24"/>
        </w:rPr>
        <w:lastRenderedPageBreak/>
        <w:t xml:space="preserve">Johnson, Dawna Kornick, and Aara Wise for helping print awards.  Finally, my appreciation to Joe Barton for filling in as Chair at my own Southwest regional.  He did a super job over the 3-day festival. </w:t>
      </w:r>
    </w:p>
    <w:p w14:paraId="2A751176" w14:textId="77777777" w:rsidR="00C61D01" w:rsidRDefault="00C61D01" w:rsidP="00C61D01">
      <w:pPr>
        <w:rPr>
          <w:sz w:val="16"/>
          <w:szCs w:val="16"/>
        </w:rPr>
      </w:pPr>
    </w:p>
    <w:p w14:paraId="39399B82" w14:textId="68DABC42" w:rsidR="00C61D01" w:rsidRPr="00635AF6" w:rsidRDefault="00C61D01" w:rsidP="00C61D01">
      <w:pPr>
        <w:rPr>
          <w:sz w:val="24"/>
          <w:szCs w:val="24"/>
        </w:rPr>
      </w:pPr>
      <w:r w:rsidRPr="00635AF6">
        <w:rPr>
          <w:sz w:val="24"/>
          <w:szCs w:val="24"/>
        </w:rPr>
        <w:t>We received good feedback and several suggestions for improvement of the festival and the process.  We will be discussing these over the coming months in an effort to make the OCTA Fests more efficient, fun, and successful.  Of course, this is the last year that we will have the 6-Region festival cycle.  Beginning next year, we will be moving to 8 Regions and 8 festivals.  We will need a lot of cooperation and extra volunteers to help make this all work.  Please consider lending a hand for a worthy cause.</w:t>
      </w:r>
    </w:p>
    <w:p w14:paraId="3F8A391D" w14:textId="77777777" w:rsidR="00C61D01" w:rsidRDefault="00C61D01" w:rsidP="00C61D01">
      <w:pPr>
        <w:rPr>
          <w:sz w:val="16"/>
          <w:szCs w:val="16"/>
        </w:rPr>
      </w:pPr>
    </w:p>
    <w:p w14:paraId="720FAEC7" w14:textId="4DCCA95D" w:rsidR="00C61D01" w:rsidRPr="00635AF6" w:rsidRDefault="00C61D01" w:rsidP="00C61D01">
      <w:pPr>
        <w:rPr>
          <w:sz w:val="24"/>
          <w:szCs w:val="24"/>
        </w:rPr>
      </w:pPr>
      <w:r w:rsidRPr="00635AF6">
        <w:rPr>
          <w:sz w:val="24"/>
          <w:szCs w:val="24"/>
        </w:rPr>
        <w:t xml:space="preserve">I truly enjoyed attending all the festivals again this year, seeing the variety and quality of talent throughout the State.  It was great to see long-time friends, to make many new ones, and to share the love of theatre with hundreds of others across the State (and beyond).  Thank you to all who helped, participated, and/or attended this year`s OCTA Fests. </w:t>
      </w:r>
    </w:p>
    <w:p w14:paraId="360ABED8" w14:textId="77777777" w:rsidR="00C61D01" w:rsidRPr="00C61D01" w:rsidRDefault="00C61D01" w:rsidP="00800351">
      <w:pPr>
        <w:pStyle w:val="NoSpacing"/>
        <w:rPr>
          <w:sz w:val="16"/>
          <w:szCs w:val="16"/>
          <w:highlight w:val="yellow"/>
        </w:rPr>
      </w:pPr>
    </w:p>
    <w:p w14:paraId="759DFE63" w14:textId="77777777" w:rsidR="003454F9" w:rsidRPr="00800351" w:rsidRDefault="003454F9" w:rsidP="003454F9">
      <w:pPr>
        <w:pStyle w:val="paragraph"/>
        <w:spacing w:before="0" w:beforeAutospacing="0" w:after="0" w:afterAutospacing="0"/>
        <w:textAlignment w:val="baseline"/>
        <w:rPr>
          <w:rStyle w:val="normaltextrun"/>
        </w:rPr>
      </w:pPr>
      <w:r w:rsidRPr="00800351">
        <w:rPr>
          <w:rStyle w:val="normaltextrun"/>
        </w:rPr>
        <w:t>Respectfully submitted,</w:t>
      </w:r>
    </w:p>
    <w:p w14:paraId="493520AA" w14:textId="66E31115" w:rsidR="003454F9" w:rsidRPr="004452C9" w:rsidRDefault="00586B7C" w:rsidP="003454F9">
      <w:pPr>
        <w:rPr>
          <w:sz w:val="24"/>
          <w:szCs w:val="24"/>
        </w:rPr>
      </w:pPr>
      <w:r>
        <w:rPr>
          <w:sz w:val="24"/>
          <w:szCs w:val="24"/>
        </w:rPr>
        <w:t>Wayne Kirsch</w:t>
      </w:r>
      <w:r w:rsidR="003454F9" w:rsidRPr="00800351">
        <w:rPr>
          <w:rFonts w:ascii="Lucida Handwriting" w:hAnsi="Lucida Handwriting"/>
          <w:b/>
          <w:sz w:val="32"/>
          <w:szCs w:val="32"/>
        </w:rPr>
        <w:tab/>
      </w:r>
      <w:r w:rsidR="003454F9" w:rsidRPr="00800351">
        <w:rPr>
          <w:rFonts w:ascii="Lucida Handwriting" w:hAnsi="Lucida Handwriting"/>
          <w:b/>
          <w:sz w:val="32"/>
          <w:szCs w:val="32"/>
        </w:rPr>
        <w:tab/>
      </w:r>
      <w:r w:rsidR="003454F9" w:rsidRPr="00800351">
        <w:rPr>
          <w:rFonts w:ascii="Lucida Handwriting" w:hAnsi="Lucida Handwriting"/>
          <w:b/>
          <w:sz w:val="32"/>
          <w:szCs w:val="32"/>
        </w:rPr>
        <w:tab/>
      </w:r>
      <w:r w:rsidR="004452C9">
        <w:rPr>
          <w:rFonts w:ascii="Lucida Handwriting" w:hAnsi="Lucida Handwriting"/>
          <w:b/>
          <w:sz w:val="32"/>
          <w:szCs w:val="32"/>
        </w:rPr>
        <w:tab/>
      </w:r>
    </w:p>
    <w:p w14:paraId="1632E79C" w14:textId="34BDEFB1" w:rsidR="003454F9" w:rsidRPr="00321B48" w:rsidRDefault="003454F9" w:rsidP="003454F9">
      <w:pPr>
        <w:rPr>
          <w:sz w:val="24"/>
          <w:szCs w:val="24"/>
        </w:rPr>
      </w:pPr>
      <w:r w:rsidRPr="00800351">
        <w:rPr>
          <w:sz w:val="24"/>
          <w:szCs w:val="24"/>
        </w:rPr>
        <w:t>201</w:t>
      </w:r>
      <w:r w:rsidR="00586B7C">
        <w:rPr>
          <w:sz w:val="24"/>
          <w:szCs w:val="24"/>
        </w:rPr>
        <w:t>9</w:t>
      </w:r>
      <w:r w:rsidRPr="00800351">
        <w:rPr>
          <w:sz w:val="24"/>
          <w:szCs w:val="24"/>
        </w:rPr>
        <w:t xml:space="preserve"> OCTA</w:t>
      </w:r>
      <w:r w:rsidR="00C61D01">
        <w:rPr>
          <w:sz w:val="24"/>
          <w:szCs w:val="24"/>
        </w:rPr>
        <w:t xml:space="preserve"> </w:t>
      </w:r>
      <w:r w:rsidRPr="00800351">
        <w:rPr>
          <w:sz w:val="24"/>
          <w:szCs w:val="24"/>
        </w:rPr>
        <w:t xml:space="preserve">Fest </w:t>
      </w:r>
      <w:r w:rsidR="00586B7C">
        <w:rPr>
          <w:sz w:val="24"/>
          <w:szCs w:val="24"/>
        </w:rPr>
        <w:t>C</w:t>
      </w:r>
      <w:r w:rsidRPr="00800351">
        <w:rPr>
          <w:sz w:val="24"/>
          <w:szCs w:val="24"/>
        </w:rPr>
        <w:t>hair</w:t>
      </w:r>
      <w:r w:rsidRPr="00800351">
        <w:rPr>
          <w:sz w:val="24"/>
          <w:szCs w:val="24"/>
        </w:rPr>
        <w:tab/>
      </w:r>
      <w:r w:rsidRPr="00800351">
        <w:rPr>
          <w:sz w:val="24"/>
          <w:szCs w:val="24"/>
        </w:rPr>
        <w:tab/>
      </w:r>
    </w:p>
    <w:p w14:paraId="72A004B4" w14:textId="77777777" w:rsidR="00586B7C" w:rsidRPr="00112DCE" w:rsidRDefault="00586B7C" w:rsidP="00691A8C">
      <w:pPr>
        <w:spacing w:line="259" w:lineRule="auto"/>
        <w:rPr>
          <w:rFonts w:ascii="Sylfaen" w:hAnsi="Sylfaen"/>
          <w:b/>
          <w:bCs/>
          <w:sz w:val="24"/>
          <w:szCs w:val="24"/>
          <w:u w:val="single"/>
          <w14:ligatures w14:val="none"/>
        </w:rPr>
      </w:pPr>
    </w:p>
    <w:p w14:paraId="39EC1AF2" w14:textId="2F521549" w:rsidR="0074601D" w:rsidRPr="004313B2" w:rsidRDefault="0074601D" w:rsidP="00691A8C">
      <w:pPr>
        <w:spacing w:line="259" w:lineRule="auto"/>
        <w:rPr>
          <w:rFonts w:ascii="Sylfaen" w:hAnsi="Sylfaen"/>
          <w:b/>
          <w:bCs/>
          <w:sz w:val="28"/>
          <w:szCs w:val="28"/>
          <w:u w:val="single"/>
          <w14:ligatures w14:val="none"/>
        </w:rPr>
      </w:pPr>
      <w:r w:rsidRPr="000D375B">
        <w:rPr>
          <w:rFonts w:ascii="Sylfaen" w:hAnsi="Sylfaen"/>
          <w:b/>
          <w:bCs/>
          <w:sz w:val="28"/>
          <w:szCs w:val="28"/>
          <w:u w:val="single"/>
          <w14:ligatures w14:val="none"/>
        </w:rPr>
        <w:t>201</w:t>
      </w:r>
      <w:r w:rsidR="00586B7C">
        <w:rPr>
          <w:rFonts w:ascii="Sylfaen" w:hAnsi="Sylfaen"/>
          <w:b/>
          <w:bCs/>
          <w:sz w:val="28"/>
          <w:szCs w:val="28"/>
          <w:u w:val="single"/>
          <w14:ligatures w14:val="none"/>
        </w:rPr>
        <w:t>9</w:t>
      </w:r>
      <w:r w:rsidRPr="000D375B">
        <w:rPr>
          <w:rFonts w:ascii="Sylfaen" w:hAnsi="Sylfaen"/>
          <w:b/>
          <w:bCs/>
          <w:sz w:val="28"/>
          <w:szCs w:val="28"/>
          <w:u w:val="single"/>
          <w14:ligatures w14:val="none"/>
        </w:rPr>
        <w:t xml:space="preserve"> REGIONAL </w:t>
      </w:r>
      <w:r w:rsidR="00265995" w:rsidRPr="000D375B">
        <w:rPr>
          <w:rFonts w:ascii="Sylfaen" w:hAnsi="Sylfaen"/>
          <w:b/>
          <w:bCs/>
          <w:sz w:val="28"/>
          <w:szCs w:val="28"/>
          <w:u w:val="single"/>
          <w14:ligatures w14:val="none"/>
        </w:rPr>
        <w:t xml:space="preserve">REPORTS &amp; </w:t>
      </w:r>
      <w:r w:rsidRPr="000D375B">
        <w:rPr>
          <w:rFonts w:ascii="Sylfaen" w:hAnsi="Sylfaen"/>
          <w:b/>
          <w:bCs/>
          <w:sz w:val="28"/>
          <w:szCs w:val="28"/>
          <w:u w:val="single"/>
          <w14:ligatures w14:val="none"/>
        </w:rPr>
        <w:t>AWARDS</w:t>
      </w:r>
    </w:p>
    <w:p w14:paraId="31D2967F" w14:textId="77777777" w:rsidR="0074601D" w:rsidRPr="006B0004" w:rsidRDefault="0074601D" w:rsidP="0074601D">
      <w:pPr>
        <w:widowControl w:val="0"/>
        <w:rPr>
          <w14:ligatures w14:val="none"/>
        </w:rPr>
      </w:pPr>
      <w:r w:rsidRPr="006B0004">
        <w:rPr>
          <w14:ligatures w14:val="none"/>
        </w:rPr>
        <w:t> </w:t>
      </w:r>
    </w:p>
    <w:p w14:paraId="76E46525" w14:textId="77777777" w:rsidR="00CB075D" w:rsidRPr="006B0004" w:rsidRDefault="00CB075D" w:rsidP="00CB075D">
      <w:pPr>
        <w:rPr>
          <w:b/>
          <w:sz w:val="28"/>
          <w:szCs w:val="28"/>
          <w:u w:val="single"/>
        </w:rPr>
      </w:pPr>
      <w:r w:rsidRPr="006B0004">
        <w:rPr>
          <w:b/>
          <w:sz w:val="28"/>
          <w:szCs w:val="28"/>
          <w:u w:val="single"/>
        </w:rPr>
        <w:t xml:space="preserve">Central Region </w:t>
      </w:r>
    </w:p>
    <w:p w14:paraId="054A22EF" w14:textId="667CF854" w:rsidR="00713404" w:rsidRDefault="005D7FE3" w:rsidP="00713404">
      <w:pPr>
        <w:pStyle w:val="NoSpacing"/>
        <w:rPr>
          <w:rFonts w:ascii="Times New Roman" w:hAnsi="Times New Roman" w:cs="Times New Roman"/>
          <w:sz w:val="16"/>
          <w:szCs w:val="16"/>
        </w:rPr>
      </w:pPr>
      <w:r>
        <w:rPr>
          <w:rFonts w:ascii="Times New Roman" w:hAnsi="Times New Roman" w:cs="Times New Roman"/>
          <w:sz w:val="16"/>
          <w:szCs w:val="16"/>
        </w:rPr>
        <w:t xml:space="preserve"> </w:t>
      </w:r>
    </w:p>
    <w:p w14:paraId="16852C76" w14:textId="0E44DD9A" w:rsidR="005D7FE3" w:rsidRPr="008212CB" w:rsidRDefault="005D7FE3" w:rsidP="005D7FE3">
      <w:pPr>
        <w:pStyle w:val="NoSpacing"/>
        <w:rPr>
          <w:rFonts w:ascii="Times New Roman" w:hAnsi="Times New Roman" w:cs="Times New Roman"/>
          <w:sz w:val="24"/>
          <w:szCs w:val="24"/>
        </w:rPr>
      </w:pPr>
      <w:r w:rsidRPr="008212CB">
        <w:rPr>
          <w:rFonts w:ascii="Times New Roman" w:hAnsi="Times New Roman" w:cs="Times New Roman"/>
          <w:sz w:val="24"/>
          <w:szCs w:val="24"/>
        </w:rPr>
        <w:t>The Central Region Festival was held on June 8, 2019 at Kenyon College in Gambier.</w:t>
      </w:r>
      <w:r>
        <w:rPr>
          <w:rFonts w:ascii="Times New Roman" w:hAnsi="Times New Roman" w:cs="Times New Roman"/>
          <w:sz w:val="24"/>
          <w:szCs w:val="24"/>
        </w:rPr>
        <w:t xml:space="preserve">  </w:t>
      </w:r>
      <w:r w:rsidRPr="008212CB">
        <w:rPr>
          <w:rFonts w:ascii="Times New Roman" w:hAnsi="Times New Roman" w:cs="Times New Roman"/>
          <w:sz w:val="24"/>
          <w:szCs w:val="24"/>
        </w:rPr>
        <w:t>It was hosted by MTVarts. There were four (4) theatres that presented excerpts. They</w:t>
      </w:r>
      <w:r>
        <w:rPr>
          <w:rFonts w:ascii="Times New Roman" w:hAnsi="Times New Roman" w:cs="Times New Roman"/>
          <w:sz w:val="24"/>
          <w:szCs w:val="24"/>
        </w:rPr>
        <w:t xml:space="preserve"> </w:t>
      </w:r>
      <w:r w:rsidRPr="008212CB">
        <w:rPr>
          <w:rFonts w:ascii="Times New Roman" w:hAnsi="Times New Roman" w:cs="Times New Roman"/>
          <w:sz w:val="24"/>
          <w:szCs w:val="24"/>
        </w:rPr>
        <w:t xml:space="preserve">included </w:t>
      </w:r>
      <w:r w:rsidRPr="008212CB">
        <w:rPr>
          <w:rFonts w:ascii="Times New Roman" w:hAnsi="Times New Roman" w:cs="Times New Roman"/>
          <w:i/>
          <w:sz w:val="24"/>
          <w:szCs w:val="24"/>
        </w:rPr>
        <w:t xml:space="preserve">The Real Inspector Hound </w:t>
      </w:r>
      <w:r w:rsidRPr="008212CB">
        <w:rPr>
          <w:rFonts w:ascii="Times New Roman" w:hAnsi="Times New Roman" w:cs="Times New Roman"/>
          <w:sz w:val="24"/>
          <w:szCs w:val="24"/>
        </w:rPr>
        <w:t xml:space="preserve">(Bucyrus Little Theatre), </w:t>
      </w:r>
      <w:r w:rsidRPr="008212CB">
        <w:rPr>
          <w:rFonts w:ascii="Times New Roman" w:hAnsi="Times New Roman" w:cs="Times New Roman"/>
          <w:i/>
          <w:sz w:val="24"/>
          <w:szCs w:val="24"/>
        </w:rPr>
        <w:t xml:space="preserve">Epic Proportions </w:t>
      </w:r>
      <w:r w:rsidRPr="008212CB">
        <w:rPr>
          <w:rFonts w:ascii="Times New Roman" w:hAnsi="Times New Roman" w:cs="Times New Roman"/>
          <w:sz w:val="24"/>
          <w:szCs w:val="24"/>
        </w:rPr>
        <w:t xml:space="preserve">(Curtain Players), </w:t>
      </w:r>
      <w:r w:rsidRPr="008212CB">
        <w:rPr>
          <w:rFonts w:ascii="Times New Roman" w:hAnsi="Times New Roman" w:cs="Times New Roman"/>
          <w:i/>
          <w:sz w:val="24"/>
          <w:szCs w:val="24"/>
        </w:rPr>
        <w:t xml:space="preserve">Over the River and Through the Woods </w:t>
      </w:r>
      <w:r w:rsidRPr="008212CB">
        <w:rPr>
          <w:rFonts w:ascii="Times New Roman" w:hAnsi="Times New Roman" w:cs="Times New Roman"/>
          <w:sz w:val="24"/>
          <w:szCs w:val="24"/>
        </w:rPr>
        <w:t xml:space="preserve">(Licking County Players), and </w:t>
      </w:r>
      <w:r w:rsidRPr="008212CB">
        <w:rPr>
          <w:rFonts w:ascii="Times New Roman" w:hAnsi="Times New Roman" w:cs="Times New Roman"/>
          <w:i/>
          <w:sz w:val="24"/>
          <w:szCs w:val="24"/>
        </w:rPr>
        <w:t xml:space="preserve">Disaster! The Musical </w:t>
      </w:r>
      <w:r w:rsidRPr="008212CB">
        <w:rPr>
          <w:rFonts w:ascii="Times New Roman" w:hAnsi="Times New Roman" w:cs="Times New Roman"/>
          <w:sz w:val="24"/>
          <w:szCs w:val="24"/>
        </w:rPr>
        <w:t xml:space="preserve">(Little Theatre Off Broadway). </w:t>
      </w:r>
    </w:p>
    <w:p w14:paraId="0E076367" w14:textId="77777777" w:rsidR="005D7FE3" w:rsidRPr="00112DCE" w:rsidRDefault="005D7FE3" w:rsidP="005D7FE3">
      <w:pPr>
        <w:pStyle w:val="NoSpacing"/>
        <w:rPr>
          <w:rFonts w:ascii="Times New Roman" w:hAnsi="Times New Roman" w:cs="Times New Roman"/>
        </w:rPr>
      </w:pPr>
    </w:p>
    <w:p w14:paraId="4C7D2EE9" w14:textId="77777777" w:rsidR="005D7FE3" w:rsidRPr="008212CB" w:rsidRDefault="005D7FE3" w:rsidP="005D7FE3">
      <w:pPr>
        <w:pStyle w:val="NoSpacing"/>
        <w:rPr>
          <w:rFonts w:ascii="Times New Roman" w:hAnsi="Times New Roman" w:cs="Times New Roman"/>
          <w:sz w:val="24"/>
          <w:szCs w:val="24"/>
        </w:rPr>
      </w:pPr>
      <w:r w:rsidRPr="008212CB">
        <w:rPr>
          <w:rFonts w:ascii="Times New Roman" w:hAnsi="Times New Roman" w:cs="Times New Roman"/>
          <w:i/>
          <w:sz w:val="24"/>
          <w:szCs w:val="24"/>
        </w:rPr>
        <w:t xml:space="preserve">Over the River and Through the Woods </w:t>
      </w:r>
      <w:r w:rsidRPr="008212CB">
        <w:rPr>
          <w:rFonts w:ascii="Times New Roman" w:hAnsi="Times New Roman" w:cs="Times New Roman"/>
          <w:sz w:val="24"/>
          <w:szCs w:val="24"/>
        </w:rPr>
        <w:t xml:space="preserve">(Licking County Players) was selected as the excerpt to represent Central Region at the State Conference Labor Day weekend 2019. </w:t>
      </w:r>
      <w:r w:rsidRPr="008212CB">
        <w:rPr>
          <w:rFonts w:ascii="Times New Roman" w:hAnsi="Times New Roman" w:cs="Times New Roman"/>
          <w:i/>
          <w:sz w:val="24"/>
          <w:szCs w:val="24"/>
        </w:rPr>
        <w:t xml:space="preserve">Disaster! The Musical </w:t>
      </w:r>
      <w:r w:rsidRPr="008212CB">
        <w:rPr>
          <w:rFonts w:ascii="Times New Roman" w:hAnsi="Times New Roman" w:cs="Times New Roman"/>
          <w:sz w:val="24"/>
          <w:szCs w:val="24"/>
        </w:rPr>
        <w:t>(Little Theatre Off Broadway) was selected as the alternate.</w:t>
      </w:r>
    </w:p>
    <w:p w14:paraId="797D8396" w14:textId="77777777" w:rsidR="005D7FE3" w:rsidRPr="00112DCE" w:rsidRDefault="005D7FE3" w:rsidP="005D7FE3">
      <w:pPr>
        <w:pStyle w:val="NoSpacing"/>
        <w:rPr>
          <w:rFonts w:ascii="Times New Roman" w:hAnsi="Times New Roman" w:cs="Times New Roman"/>
        </w:rPr>
      </w:pPr>
    </w:p>
    <w:p w14:paraId="5F2DF90B" w14:textId="77777777" w:rsidR="005D7FE3" w:rsidRPr="008212CB" w:rsidRDefault="005D7FE3" w:rsidP="005D7FE3">
      <w:pPr>
        <w:pStyle w:val="NoSpacing"/>
        <w:rPr>
          <w:rFonts w:ascii="Times New Roman" w:hAnsi="Times New Roman" w:cs="Times New Roman"/>
          <w:sz w:val="24"/>
          <w:szCs w:val="24"/>
        </w:rPr>
      </w:pPr>
      <w:r w:rsidRPr="008212CB">
        <w:rPr>
          <w:rFonts w:ascii="Times New Roman" w:hAnsi="Times New Roman" w:cs="Times New Roman"/>
          <w:sz w:val="24"/>
          <w:szCs w:val="24"/>
        </w:rPr>
        <w:t>Lisa Napier-Garcia from Little Theatre Off Broadway was the recipient of this year’s Spirit of Community Theatre award.</w:t>
      </w:r>
    </w:p>
    <w:p w14:paraId="634FA593" w14:textId="77777777" w:rsidR="005D7FE3" w:rsidRPr="005D7FE3" w:rsidRDefault="005D7FE3" w:rsidP="00713404">
      <w:pPr>
        <w:pStyle w:val="NoSpacing"/>
        <w:rPr>
          <w:rFonts w:ascii="Times New Roman" w:hAnsi="Times New Roman" w:cs="Times New Roman"/>
          <w:sz w:val="16"/>
          <w:szCs w:val="16"/>
        </w:rPr>
      </w:pPr>
    </w:p>
    <w:p w14:paraId="082AD649" w14:textId="77777777" w:rsidR="00713404" w:rsidRPr="005C4FFA" w:rsidRDefault="00713404" w:rsidP="00713404">
      <w:pPr>
        <w:pStyle w:val="NoSpacing"/>
        <w:rPr>
          <w:rFonts w:ascii="Times New Roman" w:hAnsi="Times New Roman" w:cs="Times New Roman"/>
          <w:sz w:val="24"/>
          <w:szCs w:val="24"/>
        </w:rPr>
      </w:pPr>
      <w:r w:rsidRPr="00713404">
        <w:rPr>
          <w:rFonts w:ascii="Times New Roman" w:hAnsi="Times New Roman" w:cs="Times New Roman"/>
          <w:sz w:val="24"/>
          <w:szCs w:val="24"/>
        </w:rPr>
        <w:t>Respectfully and</w:t>
      </w:r>
      <w:r w:rsidRPr="000D375B">
        <w:rPr>
          <w:sz w:val="24"/>
          <w:szCs w:val="24"/>
        </w:rPr>
        <w:t xml:space="preserve"> </w:t>
      </w:r>
      <w:r>
        <w:rPr>
          <w:rFonts w:ascii="Times New Roman" w:hAnsi="Times New Roman" w:cs="Times New Roman"/>
          <w:sz w:val="24"/>
          <w:szCs w:val="24"/>
        </w:rPr>
        <w:t>T</w:t>
      </w:r>
      <w:r w:rsidRPr="005C4FFA">
        <w:rPr>
          <w:rFonts w:ascii="Times New Roman" w:hAnsi="Times New Roman" w:cs="Times New Roman"/>
          <w:sz w:val="24"/>
          <w:szCs w:val="24"/>
        </w:rPr>
        <w:t>hankfully submitted by,</w:t>
      </w:r>
    </w:p>
    <w:p w14:paraId="6E6B6F7B" w14:textId="77777777" w:rsidR="00713404" w:rsidRPr="005C4FFA" w:rsidRDefault="00713404" w:rsidP="00713404">
      <w:pPr>
        <w:pStyle w:val="NoSpacing"/>
        <w:rPr>
          <w:rFonts w:ascii="Times New Roman" w:hAnsi="Times New Roman" w:cs="Times New Roman"/>
          <w:sz w:val="24"/>
          <w:szCs w:val="24"/>
        </w:rPr>
      </w:pPr>
      <w:r w:rsidRPr="005C4FFA">
        <w:rPr>
          <w:rFonts w:ascii="Times New Roman" w:hAnsi="Times New Roman" w:cs="Times New Roman"/>
          <w:sz w:val="24"/>
          <w:szCs w:val="24"/>
        </w:rPr>
        <w:t>Timothy Pierce, Central Region Lead Representative</w:t>
      </w:r>
    </w:p>
    <w:p w14:paraId="2AA0AE08" w14:textId="77777777" w:rsidR="00CB075D" w:rsidRPr="00713404" w:rsidRDefault="00CB075D" w:rsidP="00713404">
      <w:pPr>
        <w:rPr>
          <w:sz w:val="24"/>
          <w:szCs w:val="24"/>
        </w:rPr>
      </w:pPr>
    </w:p>
    <w:p w14:paraId="7141358E" w14:textId="77777777" w:rsidR="00CB075D" w:rsidRPr="0097039E" w:rsidRDefault="00CB075D" w:rsidP="00CB075D">
      <w:pPr>
        <w:pStyle w:val="NoSpacing"/>
        <w:rPr>
          <w:rFonts w:ascii="Times New Roman" w:hAnsi="Times New Roman" w:cs="Times New Roman"/>
          <w:b/>
          <w:sz w:val="28"/>
          <w:szCs w:val="28"/>
          <w:u w:val="single"/>
        </w:rPr>
      </w:pPr>
      <w:r w:rsidRPr="0097039E">
        <w:rPr>
          <w:rFonts w:ascii="Times New Roman" w:hAnsi="Times New Roman" w:cs="Times New Roman"/>
          <w:b/>
          <w:sz w:val="28"/>
          <w:szCs w:val="28"/>
          <w:u w:val="single"/>
        </w:rPr>
        <w:t>Central Region Awards</w:t>
      </w:r>
    </w:p>
    <w:p w14:paraId="6DB081D1" w14:textId="77777777" w:rsidR="0097039E" w:rsidRPr="00412202" w:rsidRDefault="0097039E" w:rsidP="0097039E">
      <w:pPr>
        <w:pStyle w:val="NoSpacing"/>
        <w:rPr>
          <w:rFonts w:ascii="Times New Roman" w:hAnsi="Times New Roman" w:cs="Times New Roman"/>
          <w:b/>
          <w:i/>
          <w:sz w:val="16"/>
          <w:szCs w:val="16"/>
          <w:u w:val="single"/>
        </w:rPr>
      </w:pPr>
    </w:p>
    <w:p w14:paraId="683F7771" w14:textId="2B9E245B" w:rsidR="0097039E" w:rsidRDefault="005D7FE3" w:rsidP="0097039E">
      <w:pPr>
        <w:pStyle w:val="NoSpacing"/>
        <w:rPr>
          <w:rFonts w:ascii="Times New Roman" w:hAnsi="Times New Roman" w:cs="Times New Roman"/>
          <w:b/>
          <w:bCs/>
          <w:sz w:val="24"/>
          <w:szCs w:val="24"/>
          <w:u w:val="single"/>
        </w:rPr>
      </w:pPr>
      <w:r>
        <w:rPr>
          <w:rFonts w:ascii="Times New Roman" w:hAnsi="Times New Roman" w:cs="Times New Roman"/>
          <w:b/>
          <w:bCs/>
          <w:sz w:val="24"/>
          <w:szCs w:val="24"/>
          <w:u w:val="single"/>
        </w:rPr>
        <w:t>EPIC PROPORTIONS – Curtain Players</w:t>
      </w:r>
    </w:p>
    <w:p w14:paraId="6CE57446" w14:textId="3BE8D82F" w:rsidR="005D7FE3" w:rsidRDefault="00073A7F" w:rsidP="0097039E">
      <w:pPr>
        <w:pStyle w:val="NoSpacing"/>
        <w:rPr>
          <w:rFonts w:ascii="Times New Roman" w:hAnsi="Times New Roman" w:cs="Times New Roman"/>
          <w:sz w:val="24"/>
          <w:szCs w:val="24"/>
        </w:rPr>
      </w:pPr>
      <w:r>
        <w:rPr>
          <w:rFonts w:ascii="Times New Roman" w:hAnsi="Times New Roman" w:cs="Times New Roman"/>
          <w:sz w:val="24"/>
          <w:szCs w:val="24"/>
        </w:rPr>
        <w:t>Booth Muller – Merit in Set Design</w:t>
      </w:r>
    </w:p>
    <w:p w14:paraId="6EBA5A83" w14:textId="749E7DA2" w:rsidR="00073A7F" w:rsidRDefault="00073A7F" w:rsidP="0097039E">
      <w:pPr>
        <w:pStyle w:val="NoSpacing"/>
        <w:rPr>
          <w:rFonts w:ascii="Times New Roman" w:hAnsi="Times New Roman" w:cs="Times New Roman"/>
          <w:sz w:val="24"/>
          <w:szCs w:val="24"/>
        </w:rPr>
      </w:pPr>
      <w:r>
        <w:rPr>
          <w:rFonts w:ascii="Times New Roman" w:hAnsi="Times New Roman" w:cs="Times New Roman"/>
          <w:sz w:val="24"/>
          <w:szCs w:val="24"/>
        </w:rPr>
        <w:t>The Cast – Merit in Ensemble</w:t>
      </w:r>
    </w:p>
    <w:p w14:paraId="7F46ADBA" w14:textId="7EB21C69" w:rsidR="00073A7F" w:rsidRDefault="00073A7F" w:rsidP="0097039E">
      <w:pPr>
        <w:pStyle w:val="NoSpacing"/>
        <w:rPr>
          <w:rFonts w:ascii="Times New Roman" w:hAnsi="Times New Roman" w:cs="Times New Roman"/>
          <w:sz w:val="24"/>
          <w:szCs w:val="24"/>
        </w:rPr>
      </w:pPr>
      <w:r>
        <w:rPr>
          <w:rFonts w:ascii="Times New Roman" w:hAnsi="Times New Roman" w:cs="Times New Roman"/>
          <w:sz w:val="24"/>
          <w:szCs w:val="24"/>
        </w:rPr>
        <w:t>Rachel Luther – Merit in Acting as Louise Goldman</w:t>
      </w:r>
    </w:p>
    <w:p w14:paraId="11F8DB76" w14:textId="27A0533E" w:rsidR="00073A7F" w:rsidRDefault="00073A7F" w:rsidP="0097039E">
      <w:pPr>
        <w:pStyle w:val="NoSpacing"/>
        <w:rPr>
          <w:rFonts w:ascii="Times New Roman" w:hAnsi="Times New Roman" w:cs="Times New Roman"/>
          <w:sz w:val="24"/>
          <w:szCs w:val="24"/>
        </w:rPr>
      </w:pPr>
      <w:r>
        <w:rPr>
          <w:rFonts w:ascii="Times New Roman" w:hAnsi="Times New Roman" w:cs="Times New Roman"/>
          <w:sz w:val="24"/>
          <w:szCs w:val="24"/>
        </w:rPr>
        <w:t>Bev Manzione – Merit in Costumes</w:t>
      </w:r>
    </w:p>
    <w:p w14:paraId="4CA64B10" w14:textId="4F973A95" w:rsidR="00073A7F" w:rsidRDefault="00073A7F" w:rsidP="0097039E">
      <w:pPr>
        <w:pStyle w:val="NoSpacing"/>
        <w:rPr>
          <w:rFonts w:ascii="Times New Roman" w:hAnsi="Times New Roman" w:cs="Times New Roman"/>
          <w:sz w:val="24"/>
          <w:szCs w:val="24"/>
        </w:rPr>
      </w:pPr>
      <w:r>
        <w:rPr>
          <w:rFonts w:ascii="Times New Roman" w:hAnsi="Times New Roman" w:cs="Times New Roman"/>
          <w:sz w:val="24"/>
          <w:szCs w:val="24"/>
        </w:rPr>
        <w:t>Jeremy Sony – Merit in Directing</w:t>
      </w:r>
    </w:p>
    <w:p w14:paraId="77AF4AE8" w14:textId="1AD98BE3" w:rsidR="00073A7F" w:rsidRPr="00412202" w:rsidRDefault="00073A7F" w:rsidP="0097039E">
      <w:pPr>
        <w:pStyle w:val="NoSpacing"/>
        <w:rPr>
          <w:rFonts w:ascii="Times New Roman" w:hAnsi="Times New Roman" w:cs="Times New Roman"/>
          <w:sz w:val="16"/>
          <w:szCs w:val="16"/>
        </w:rPr>
      </w:pPr>
    </w:p>
    <w:p w14:paraId="26D842A2" w14:textId="34D8C38E" w:rsidR="00073A7F" w:rsidRDefault="00073A7F" w:rsidP="0097039E">
      <w:pPr>
        <w:pStyle w:val="NoSpacing"/>
        <w:rPr>
          <w:rFonts w:ascii="Times New Roman" w:hAnsi="Times New Roman" w:cs="Times New Roman"/>
          <w:sz w:val="24"/>
          <w:szCs w:val="24"/>
        </w:rPr>
      </w:pPr>
      <w:r w:rsidRPr="00073A7F">
        <w:rPr>
          <w:rFonts w:ascii="Times New Roman" w:hAnsi="Times New Roman" w:cs="Times New Roman"/>
          <w:b/>
          <w:bCs/>
          <w:sz w:val="24"/>
          <w:szCs w:val="24"/>
          <w:u w:val="single"/>
        </w:rPr>
        <w:t>DISASTER! THE MUSICAL</w:t>
      </w:r>
      <w:r w:rsidRPr="00073A7F">
        <w:rPr>
          <w:rFonts w:ascii="Times New Roman" w:hAnsi="Times New Roman" w:cs="Times New Roman"/>
          <w:sz w:val="24"/>
          <w:szCs w:val="24"/>
          <w:u w:val="single"/>
        </w:rPr>
        <w:t xml:space="preserve"> </w:t>
      </w:r>
      <w:r w:rsidRPr="00073A7F">
        <w:rPr>
          <w:rFonts w:ascii="Times New Roman" w:hAnsi="Times New Roman" w:cs="Times New Roman"/>
          <w:b/>
          <w:bCs/>
          <w:sz w:val="24"/>
          <w:szCs w:val="24"/>
          <w:u w:val="single"/>
        </w:rPr>
        <w:t>– Little Theatre Off Broadway</w:t>
      </w:r>
    </w:p>
    <w:p w14:paraId="7AD2ED8F" w14:textId="258ADFFF" w:rsidR="00073A7F" w:rsidRDefault="00073A7F" w:rsidP="0097039E">
      <w:pPr>
        <w:pStyle w:val="NoSpacing"/>
        <w:rPr>
          <w:rFonts w:ascii="Times New Roman" w:hAnsi="Times New Roman" w:cs="Times New Roman"/>
          <w:sz w:val="24"/>
          <w:szCs w:val="24"/>
        </w:rPr>
      </w:pPr>
      <w:r>
        <w:rPr>
          <w:rFonts w:ascii="Times New Roman" w:hAnsi="Times New Roman" w:cs="Times New Roman"/>
          <w:sz w:val="24"/>
          <w:szCs w:val="24"/>
        </w:rPr>
        <w:t>Kim Taylor-Orr – Merit in Musical Theatre Performance as Sister Mary Downy</w:t>
      </w:r>
    </w:p>
    <w:p w14:paraId="5BC00038" w14:textId="4E9227EE" w:rsidR="00073A7F" w:rsidRDefault="00073A7F" w:rsidP="0097039E">
      <w:pPr>
        <w:pStyle w:val="NoSpacing"/>
        <w:rPr>
          <w:rFonts w:ascii="Times New Roman" w:hAnsi="Times New Roman" w:cs="Times New Roman"/>
          <w:sz w:val="24"/>
          <w:szCs w:val="24"/>
        </w:rPr>
      </w:pPr>
      <w:r>
        <w:rPr>
          <w:rFonts w:ascii="Times New Roman" w:hAnsi="Times New Roman" w:cs="Times New Roman"/>
          <w:sz w:val="24"/>
          <w:szCs w:val="24"/>
        </w:rPr>
        <w:t>Shabonne Grimm – Excellence in Choreography</w:t>
      </w:r>
    </w:p>
    <w:p w14:paraId="3E32DBE7" w14:textId="508118D6" w:rsidR="00073A7F" w:rsidRDefault="00073A7F" w:rsidP="0097039E">
      <w:pPr>
        <w:pStyle w:val="NoSpacing"/>
        <w:rPr>
          <w:rFonts w:ascii="Times New Roman" w:hAnsi="Times New Roman" w:cs="Times New Roman"/>
          <w:sz w:val="24"/>
          <w:szCs w:val="24"/>
        </w:rPr>
      </w:pPr>
      <w:r>
        <w:rPr>
          <w:rFonts w:ascii="Times New Roman" w:hAnsi="Times New Roman" w:cs="Times New Roman"/>
          <w:sz w:val="24"/>
          <w:szCs w:val="24"/>
        </w:rPr>
        <w:t>Rosemary Cullison – Excellence in Costumes</w:t>
      </w:r>
    </w:p>
    <w:p w14:paraId="03A2A96E" w14:textId="7E64D212" w:rsidR="00073A7F" w:rsidRDefault="00073A7F" w:rsidP="0097039E">
      <w:pPr>
        <w:pStyle w:val="NoSpacing"/>
        <w:rPr>
          <w:rFonts w:ascii="Times New Roman" w:hAnsi="Times New Roman" w:cs="Times New Roman"/>
          <w:sz w:val="24"/>
          <w:szCs w:val="24"/>
        </w:rPr>
      </w:pPr>
      <w:r>
        <w:rPr>
          <w:rFonts w:ascii="Times New Roman" w:hAnsi="Times New Roman" w:cs="Times New Roman"/>
          <w:sz w:val="24"/>
          <w:szCs w:val="24"/>
        </w:rPr>
        <w:t>“Feelings” Trio – Excellence in Musical Theatre Performance</w:t>
      </w:r>
    </w:p>
    <w:p w14:paraId="7CDBF625" w14:textId="51CBC656" w:rsidR="00073A7F" w:rsidRDefault="00073A7F" w:rsidP="0097039E">
      <w:pPr>
        <w:pStyle w:val="NoSpacing"/>
        <w:rPr>
          <w:rFonts w:ascii="Times New Roman" w:hAnsi="Times New Roman" w:cs="Times New Roman"/>
          <w:sz w:val="24"/>
          <w:szCs w:val="24"/>
        </w:rPr>
      </w:pPr>
      <w:r>
        <w:rPr>
          <w:rFonts w:ascii="Times New Roman" w:hAnsi="Times New Roman" w:cs="Times New Roman"/>
          <w:sz w:val="24"/>
          <w:szCs w:val="24"/>
        </w:rPr>
        <w:t>Kat Wexler – Merit in Graphic Design</w:t>
      </w:r>
    </w:p>
    <w:p w14:paraId="00D57198" w14:textId="3BEF2034" w:rsidR="00073A7F" w:rsidRPr="00073A7F" w:rsidRDefault="00073A7F" w:rsidP="0097039E">
      <w:pPr>
        <w:pStyle w:val="NoSpacing"/>
        <w:rPr>
          <w:rFonts w:ascii="Times New Roman" w:hAnsi="Times New Roman" w:cs="Times New Roman"/>
          <w:sz w:val="24"/>
          <w:szCs w:val="24"/>
          <w:u w:val="single"/>
        </w:rPr>
      </w:pPr>
      <w:r>
        <w:rPr>
          <w:rFonts w:ascii="Times New Roman" w:hAnsi="Times New Roman" w:cs="Times New Roman"/>
          <w:b/>
          <w:bCs/>
          <w:sz w:val="24"/>
          <w:szCs w:val="24"/>
          <w:u w:val="single"/>
        </w:rPr>
        <w:lastRenderedPageBreak/>
        <w:t xml:space="preserve">THE REAL INSPECTOR </w:t>
      </w:r>
      <w:r w:rsidRPr="00073A7F">
        <w:rPr>
          <w:rFonts w:ascii="Times New Roman" w:hAnsi="Times New Roman" w:cs="Times New Roman"/>
          <w:b/>
          <w:bCs/>
          <w:sz w:val="24"/>
          <w:szCs w:val="24"/>
          <w:u w:val="single"/>
        </w:rPr>
        <w:t>HOUND – Bucyrus Little Theatre</w:t>
      </w:r>
    </w:p>
    <w:p w14:paraId="0B531963" w14:textId="40CFAAB2" w:rsidR="00073A7F" w:rsidRDefault="00073A7F" w:rsidP="0097039E">
      <w:pPr>
        <w:pStyle w:val="NoSpacing"/>
        <w:rPr>
          <w:rFonts w:ascii="Times New Roman" w:hAnsi="Times New Roman" w:cs="Times New Roman"/>
          <w:sz w:val="24"/>
          <w:szCs w:val="24"/>
        </w:rPr>
      </w:pPr>
      <w:r>
        <w:rPr>
          <w:rFonts w:ascii="Times New Roman" w:hAnsi="Times New Roman" w:cs="Times New Roman"/>
          <w:sz w:val="24"/>
          <w:szCs w:val="24"/>
        </w:rPr>
        <w:t>Clifford Heidebrecht – Merit in Acting as Moon</w:t>
      </w:r>
    </w:p>
    <w:p w14:paraId="79D44B59" w14:textId="605B899E" w:rsidR="00073A7F" w:rsidRPr="00412202" w:rsidRDefault="00073A7F" w:rsidP="0097039E">
      <w:pPr>
        <w:pStyle w:val="NoSpacing"/>
        <w:rPr>
          <w:rFonts w:ascii="Times New Roman" w:hAnsi="Times New Roman" w:cs="Times New Roman"/>
          <w:sz w:val="16"/>
          <w:szCs w:val="16"/>
        </w:rPr>
      </w:pPr>
    </w:p>
    <w:p w14:paraId="32BB6F01" w14:textId="27FA740F" w:rsidR="00073A7F" w:rsidRDefault="00073A7F" w:rsidP="0097039E">
      <w:pPr>
        <w:pStyle w:val="NoSpacing"/>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OVER THE RIVER AND THROUGH THE WOODS - </w:t>
      </w:r>
      <w:r>
        <w:rPr>
          <w:rFonts w:ascii="Times New Roman" w:hAnsi="Times New Roman" w:cs="Times New Roman"/>
          <w:b/>
          <w:bCs/>
          <w:sz w:val="24"/>
          <w:szCs w:val="24"/>
          <w:u w:val="single"/>
        </w:rPr>
        <w:tab/>
        <w:t>Licking County Players</w:t>
      </w:r>
    </w:p>
    <w:p w14:paraId="4E433C04" w14:textId="25DB22E3" w:rsidR="00073A7F" w:rsidRDefault="00073A7F" w:rsidP="0097039E">
      <w:pPr>
        <w:pStyle w:val="NoSpacing"/>
        <w:rPr>
          <w:rFonts w:ascii="Times New Roman" w:hAnsi="Times New Roman" w:cs="Times New Roman"/>
          <w:sz w:val="24"/>
          <w:szCs w:val="24"/>
        </w:rPr>
      </w:pPr>
      <w:r>
        <w:rPr>
          <w:rFonts w:ascii="Times New Roman" w:hAnsi="Times New Roman" w:cs="Times New Roman"/>
          <w:sz w:val="24"/>
          <w:szCs w:val="24"/>
        </w:rPr>
        <w:t>Russ Connor – Outstanding in Acting as Frank Gianelli</w:t>
      </w:r>
    </w:p>
    <w:p w14:paraId="62D617C8" w14:textId="4272586A" w:rsidR="00073A7F" w:rsidRDefault="00073A7F" w:rsidP="0097039E">
      <w:pPr>
        <w:pStyle w:val="NoSpacing"/>
        <w:rPr>
          <w:rFonts w:ascii="Times New Roman" w:hAnsi="Times New Roman" w:cs="Times New Roman"/>
          <w:sz w:val="24"/>
          <w:szCs w:val="24"/>
        </w:rPr>
      </w:pPr>
      <w:r>
        <w:rPr>
          <w:rFonts w:ascii="Times New Roman" w:hAnsi="Times New Roman" w:cs="Times New Roman"/>
          <w:sz w:val="24"/>
          <w:szCs w:val="24"/>
        </w:rPr>
        <w:t>The Cast – Excellence in Ensemble</w:t>
      </w:r>
    </w:p>
    <w:p w14:paraId="37B6A417" w14:textId="58465948" w:rsidR="00073A7F" w:rsidRDefault="00073A7F" w:rsidP="0097039E">
      <w:pPr>
        <w:pStyle w:val="NoSpacing"/>
        <w:rPr>
          <w:rFonts w:ascii="Times New Roman" w:hAnsi="Times New Roman" w:cs="Times New Roman"/>
          <w:sz w:val="24"/>
          <w:szCs w:val="24"/>
        </w:rPr>
      </w:pPr>
      <w:r>
        <w:rPr>
          <w:rFonts w:ascii="Times New Roman" w:hAnsi="Times New Roman" w:cs="Times New Roman"/>
          <w:sz w:val="24"/>
          <w:szCs w:val="24"/>
        </w:rPr>
        <w:t>Thom Ogilvie – Merit in Directing</w:t>
      </w:r>
    </w:p>
    <w:p w14:paraId="1DDBF301" w14:textId="3E0EF2C9" w:rsidR="00073A7F" w:rsidRDefault="00073A7F" w:rsidP="0097039E">
      <w:pPr>
        <w:pStyle w:val="NoSpacing"/>
        <w:rPr>
          <w:rFonts w:ascii="Times New Roman" w:hAnsi="Times New Roman" w:cs="Times New Roman"/>
          <w:sz w:val="24"/>
          <w:szCs w:val="24"/>
        </w:rPr>
      </w:pPr>
      <w:r>
        <w:rPr>
          <w:rFonts w:ascii="Times New Roman" w:hAnsi="Times New Roman" w:cs="Times New Roman"/>
          <w:sz w:val="24"/>
          <w:szCs w:val="24"/>
        </w:rPr>
        <w:t>Licking County Players – Merit in Set Décor</w:t>
      </w:r>
    </w:p>
    <w:p w14:paraId="59A68D3A" w14:textId="004B3FDA" w:rsidR="00073A7F" w:rsidRPr="00412202" w:rsidRDefault="00073A7F" w:rsidP="0097039E">
      <w:pPr>
        <w:pStyle w:val="NoSpacing"/>
        <w:rPr>
          <w:rFonts w:ascii="Times New Roman" w:hAnsi="Times New Roman" w:cs="Times New Roman"/>
          <w:sz w:val="16"/>
          <w:szCs w:val="16"/>
        </w:rPr>
      </w:pPr>
    </w:p>
    <w:p w14:paraId="65D617BE" w14:textId="77777777" w:rsidR="0097039E" w:rsidRPr="007727A0" w:rsidRDefault="0097039E" w:rsidP="0097039E">
      <w:pPr>
        <w:pStyle w:val="NoSpacing"/>
        <w:rPr>
          <w:rFonts w:ascii="Times New Roman" w:hAnsi="Times New Roman" w:cs="Times New Roman"/>
          <w:b/>
          <w:sz w:val="24"/>
          <w:szCs w:val="24"/>
          <w:u w:val="single"/>
        </w:rPr>
      </w:pPr>
      <w:r w:rsidRPr="007727A0">
        <w:rPr>
          <w:rFonts w:ascii="Times New Roman" w:hAnsi="Times New Roman" w:cs="Times New Roman"/>
          <w:b/>
          <w:sz w:val="24"/>
          <w:szCs w:val="24"/>
          <w:u w:val="single"/>
        </w:rPr>
        <w:t>INVITEES</w:t>
      </w:r>
    </w:p>
    <w:p w14:paraId="4DBC8BEA" w14:textId="5EF2BE12" w:rsidR="0097039E" w:rsidRPr="007727A0" w:rsidRDefault="005D7FE3" w:rsidP="0097039E">
      <w:pPr>
        <w:pStyle w:val="NoSpacing"/>
        <w:rPr>
          <w:rFonts w:ascii="Times New Roman" w:hAnsi="Times New Roman" w:cs="Times New Roman"/>
          <w:sz w:val="24"/>
          <w:szCs w:val="24"/>
        </w:rPr>
      </w:pPr>
      <w:r>
        <w:rPr>
          <w:rFonts w:ascii="Times New Roman" w:hAnsi="Times New Roman" w:cs="Times New Roman"/>
          <w:sz w:val="24"/>
          <w:szCs w:val="24"/>
        </w:rPr>
        <w:t>OVER THE RIVER AND THROUGH THE WOODS – Licking County Players</w:t>
      </w:r>
    </w:p>
    <w:p w14:paraId="555074C9" w14:textId="77777777" w:rsidR="0097039E" w:rsidRPr="007727A0" w:rsidRDefault="0097039E" w:rsidP="0097039E">
      <w:pPr>
        <w:pStyle w:val="NoSpacing"/>
        <w:rPr>
          <w:rFonts w:ascii="Times New Roman" w:hAnsi="Times New Roman" w:cs="Times New Roman"/>
          <w:sz w:val="24"/>
          <w:szCs w:val="24"/>
        </w:rPr>
      </w:pPr>
    </w:p>
    <w:p w14:paraId="0A9D28A0" w14:textId="77777777" w:rsidR="0097039E" w:rsidRPr="007727A0" w:rsidRDefault="0097039E" w:rsidP="0097039E">
      <w:pPr>
        <w:pStyle w:val="NoSpacing"/>
        <w:rPr>
          <w:rFonts w:ascii="Times New Roman" w:hAnsi="Times New Roman" w:cs="Times New Roman"/>
          <w:b/>
          <w:sz w:val="24"/>
          <w:szCs w:val="24"/>
          <w:u w:val="single"/>
        </w:rPr>
      </w:pPr>
      <w:r w:rsidRPr="007727A0">
        <w:rPr>
          <w:rFonts w:ascii="Times New Roman" w:hAnsi="Times New Roman" w:cs="Times New Roman"/>
          <w:b/>
          <w:sz w:val="24"/>
          <w:szCs w:val="24"/>
          <w:u w:val="single"/>
        </w:rPr>
        <w:t>ALTERNATE</w:t>
      </w:r>
    </w:p>
    <w:p w14:paraId="4A2C414A" w14:textId="02F32B22" w:rsidR="0097039E" w:rsidRDefault="005D7FE3" w:rsidP="0097039E">
      <w:pPr>
        <w:pStyle w:val="NoSpacing"/>
        <w:rPr>
          <w:rFonts w:ascii="Times New Roman" w:hAnsi="Times New Roman" w:cs="Times New Roman"/>
          <w:sz w:val="24"/>
          <w:szCs w:val="24"/>
        </w:rPr>
      </w:pPr>
      <w:r>
        <w:rPr>
          <w:rFonts w:ascii="Times New Roman" w:hAnsi="Times New Roman" w:cs="Times New Roman"/>
          <w:sz w:val="24"/>
          <w:szCs w:val="24"/>
        </w:rPr>
        <w:t>DISASTER, THE MUSICAL – Little Theatre Off Broadway</w:t>
      </w:r>
    </w:p>
    <w:p w14:paraId="1ED19272" w14:textId="0A575C42" w:rsidR="000D375B" w:rsidRDefault="000D375B" w:rsidP="000D375B">
      <w:pPr>
        <w:pStyle w:val="NoSpacing"/>
        <w:rPr>
          <w:rFonts w:ascii="Times New Roman" w:hAnsi="Times New Roman" w:cs="Times New Roman"/>
          <w:sz w:val="24"/>
          <w:szCs w:val="24"/>
          <w:highlight w:val="yellow"/>
        </w:rPr>
      </w:pPr>
    </w:p>
    <w:p w14:paraId="547B039A" w14:textId="77777777" w:rsidR="00FF05D8" w:rsidRPr="008E0952" w:rsidRDefault="00FF05D8" w:rsidP="000D375B">
      <w:pPr>
        <w:pStyle w:val="NoSpacing"/>
        <w:rPr>
          <w:rFonts w:ascii="Times New Roman" w:hAnsi="Times New Roman" w:cs="Times New Roman"/>
          <w:sz w:val="24"/>
          <w:szCs w:val="24"/>
          <w:highlight w:val="yellow"/>
        </w:rPr>
      </w:pPr>
    </w:p>
    <w:p w14:paraId="3B59773D" w14:textId="77777777" w:rsidR="008E0952" w:rsidRPr="007C04B7" w:rsidRDefault="008E0952" w:rsidP="008E0952">
      <w:pPr>
        <w:rPr>
          <w:b/>
          <w:sz w:val="28"/>
          <w:szCs w:val="28"/>
          <w:u w:val="single"/>
        </w:rPr>
      </w:pPr>
      <w:r w:rsidRPr="007C04B7">
        <w:rPr>
          <w:b/>
          <w:sz w:val="28"/>
          <w:szCs w:val="28"/>
          <w:u w:val="single"/>
        </w:rPr>
        <w:t xml:space="preserve">Northeast Region </w:t>
      </w:r>
    </w:p>
    <w:p w14:paraId="275D50DB" w14:textId="0E7C6B6C" w:rsidR="00AC47CA" w:rsidRPr="00AC47CA" w:rsidRDefault="00AC47CA" w:rsidP="00AC47CA">
      <w:pPr>
        <w:pStyle w:val="m4954578815558649123ydpd7dd34e8yiv6871392534msonormal"/>
      </w:pPr>
      <w:r w:rsidRPr="00AC47CA">
        <w:t xml:space="preserve">This year the NE reps were Sue Snyder and Deb Wentz and our Facebook admin was Theresa Benyo-Marzullo.  We held 5 Delegates meetings at; Twin Masks Performing Arts, Trumbull New Theatre, Western Reserve Playhouse and Hudson Players (2).  Our Regional Festival was held at Hudson Players with 3 theatres competing. Our invitee is Trumbull New Theatre (Almost Maine) and the alternate is Theatre 8:15 (2 Across).  Theresa Benyo-Marzullo was honored with the Spirit of Community Theatre award.  We gained 3 theatres; Dover Players, Aurora Community Theatre and Stow Players.  At the Annual delegates meeting, Sue Snyder regretfully had to step down as Regional Rep, and Deb Wentz will be moving to the new Region of North.  No one showed interest in becoming a regional representative, so as of Labor Day the NE region will not have a representative.  </w:t>
      </w:r>
    </w:p>
    <w:p w14:paraId="4C34E80F" w14:textId="600AB756" w:rsidR="00AC47CA" w:rsidRPr="00AC47CA" w:rsidRDefault="00AC47CA" w:rsidP="00AC47CA">
      <w:pPr>
        <w:pStyle w:val="NoSpacing"/>
        <w:rPr>
          <w:rFonts w:ascii="Times New Roman" w:hAnsi="Times New Roman" w:cs="Times New Roman"/>
          <w:sz w:val="24"/>
          <w:szCs w:val="24"/>
        </w:rPr>
      </w:pPr>
      <w:r w:rsidRPr="00AC47CA">
        <w:rPr>
          <w:rFonts w:ascii="Times New Roman" w:hAnsi="Times New Roman" w:cs="Times New Roman"/>
          <w:sz w:val="24"/>
          <w:szCs w:val="24"/>
        </w:rPr>
        <w:t>Respectfully submitted by,</w:t>
      </w:r>
    </w:p>
    <w:p w14:paraId="24B76111" w14:textId="4C51CFE4" w:rsidR="00AC47CA" w:rsidRPr="00AC47CA" w:rsidRDefault="00AC47CA" w:rsidP="00AC47CA">
      <w:pPr>
        <w:pStyle w:val="NoSpacing"/>
        <w:rPr>
          <w:rFonts w:ascii="Times New Roman" w:hAnsi="Times New Roman" w:cs="Times New Roman"/>
          <w:sz w:val="24"/>
          <w:szCs w:val="24"/>
        </w:rPr>
      </w:pPr>
      <w:r w:rsidRPr="00AC47CA">
        <w:rPr>
          <w:rFonts w:ascii="Times New Roman" w:hAnsi="Times New Roman" w:cs="Times New Roman"/>
          <w:sz w:val="24"/>
          <w:szCs w:val="24"/>
        </w:rPr>
        <w:t>Sue Snyder, Northeast Region Lead Representative</w:t>
      </w:r>
    </w:p>
    <w:p w14:paraId="33E2D8A8" w14:textId="77777777" w:rsidR="00112DCE" w:rsidRDefault="00112DCE" w:rsidP="008E0952">
      <w:pPr>
        <w:pStyle w:val="NoSpacing"/>
        <w:rPr>
          <w:rFonts w:ascii="Times New Roman" w:hAnsi="Times New Roman" w:cs="Times New Roman"/>
          <w:b/>
          <w:sz w:val="28"/>
          <w:szCs w:val="28"/>
          <w:u w:val="single"/>
        </w:rPr>
      </w:pPr>
    </w:p>
    <w:p w14:paraId="512F2B71" w14:textId="63544B8A" w:rsidR="008E0952" w:rsidRPr="007C04B7" w:rsidRDefault="008E0952" w:rsidP="008E0952">
      <w:pPr>
        <w:pStyle w:val="NoSpacing"/>
        <w:rPr>
          <w:rFonts w:ascii="Times New Roman" w:hAnsi="Times New Roman" w:cs="Times New Roman"/>
          <w:b/>
          <w:sz w:val="28"/>
          <w:szCs w:val="28"/>
          <w:u w:val="single"/>
        </w:rPr>
      </w:pPr>
      <w:r w:rsidRPr="007C04B7">
        <w:rPr>
          <w:rFonts w:ascii="Times New Roman" w:hAnsi="Times New Roman" w:cs="Times New Roman"/>
          <w:b/>
          <w:sz w:val="28"/>
          <w:szCs w:val="28"/>
          <w:u w:val="single"/>
        </w:rPr>
        <w:t>Northeast Region Awards</w:t>
      </w:r>
    </w:p>
    <w:p w14:paraId="19A260B3" w14:textId="3E7966E0" w:rsidR="008E0952" w:rsidRDefault="008E0952" w:rsidP="008E0952">
      <w:pPr>
        <w:pStyle w:val="NoSpacing"/>
        <w:rPr>
          <w:rFonts w:ascii="Times New Roman" w:hAnsi="Times New Roman" w:cs="Times New Roman"/>
          <w:b/>
          <w:sz w:val="16"/>
          <w:szCs w:val="16"/>
          <w:highlight w:val="yellow"/>
        </w:rPr>
      </w:pPr>
    </w:p>
    <w:p w14:paraId="526C7BE9" w14:textId="41103935" w:rsidR="00425424" w:rsidRPr="00425424" w:rsidRDefault="00425424" w:rsidP="008E0952">
      <w:pPr>
        <w:pStyle w:val="NoSpacing"/>
        <w:rPr>
          <w:rFonts w:ascii="Times New Roman" w:hAnsi="Times New Roman" w:cs="Times New Roman"/>
          <w:b/>
          <w:sz w:val="24"/>
          <w:szCs w:val="24"/>
          <w:u w:val="single"/>
        </w:rPr>
      </w:pPr>
      <w:r w:rsidRPr="00425424">
        <w:rPr>
          <w:rFonts w:ascii="Times New Roman" w:hAnsi="Times New Roman" w:cs="Times New Roman"/>
          <w:b/>
          <w:sz w:val="24"/>
          <w:szCs w:val="24"/>
          <w:u w:val="single"/>
        </w:rPr>
        <w:t>DRIVING MISS DAISY – Aurora Community Theatre</w:t>
      </w:r>
    </w:p>
    <w:p w14:paraId="266F7887" w14:textId="73E0F8A4" w:rsidR="00425424" w:rsidRPr="00425424" w:rsidRDefault="00425424" w:rsidP="008E0952">
      <w:pPr>
        <w:pStyle w:val="NoSpacing"/>
        <w:rPr>
          <w:rFonts w:ascii="Times New Roman" w:hAnsi="Times New Roman" w:cs="Times New Roman"/>
          <w:bCs/>
          <w:sz w:val="24"/>
          <w:szCs w:val="24"/>
        </w:rPr>
      </w:pPr>
      <w:r w:rsidRPr="00425424">
        <w:rPr>
          <w:rFonts w:ascii="Times New Roman" w:hAnsi="Times New Roman" w:cs="Times New Roman"/>
          <w:bCs/>
          <w:sz w:val="24"/>
          <w:szCs w:val="24"/>
        </w:rPr>
        <w:t>Darryl Tatum – Excellence in Acting as Hoke Colburn</w:t>
      </w:r>
    </w:p>
    <w:p w14:paraId="18AFA8F0" w14:textId="73520D44" w:rsidR="00425424" w:rsidRDefault="00425424" w:rsidP="008E0952">
      <w:pPr>
        <w:pStyle w:val="NoSpacing"/>
        <w:rPr>
          <w:rFonts w:ascii="Times New Roman" w:hAnsi="Times New Roman" w:cs="Times New Roman"/>
          <w:bCs/>
          <w:sz w:val="24"/>
          <w:szCs w:val="24"/>
        </w:rPr>
      </w:pPr>
      <w:r w:rsidRPr="00425424">
        <w:rPr>
          <w:rFonts w:ascii="Times New Roman" w:hAnsi="Times New Roman" w:cs="Times New Roman"/>
          <w:bCs/>
          <w:sz w:val="24"/>
          <w:szCs w:val="24"/>
        </w:rPr>
        <w:t>Lorin J. Chandler – Merit in Acting as Boolie Werthan</w:t>
      </w:r>
    </w:p>
    <w:p w14:paraId="2DD3DC58" w14:textId="33B8F283" w:rsidR="00425424" w:rsidRDefault="00425424" w:rsidP="008E0952">
      <w:pPr>
        <w:pStyle w:val="NoSpacing"/>
        <w:rPr>
          <w:rFonts w:ascii="Times New Roman" w:hAnsi="Times New Roman" w:cs="Times New Roman"/>
          <w:bCs/>
          <w:sz w:val="24"/>
          <w:szCs w:val="24"/>
        </w:rPr>
      </w:pPr>
    </w:p>
    <w:p w14:paraId="593C5D8F" w14:textId="5A54C108" w:rsidR="00425424" w:rsidRDefault="00425424" w:rsidP="008E0952">
      <w:pPr>
        <w:pStyle w:val="NoSpacing"/>
        <w:rPr>
          <w:rFonts w:ascii="Times New Roman" w:hAnsi="Times New Roman" w:cs="Times New Roman"/>
          <w:bCs/>
          <w:sz w:val="24"/>
          <w:szCs w:val="24"/>
        </w:rPr>
      </w:pPr>
      <w:r>
        <w:rPr>
          <w:rFonts w:ascii="Times New Roman" w:hAnsi="Times New Roman" w:cs="Times New Roman"/>
          <w:b/>
          <w:sz w:val="24"/>
          <w:szCs w:val="24"/>
          <w:u w:val="single"/>
        </w:rPr>
        <w:t>2 ACROSS – Theatre 8:15</w:t>
      </w:r>
    </w:p>
    <w:p w14:paraId="007E2D45" w14:textId="7D731FCA" w:rsidR="00425424" w:rsidRDefault="00425424" w:rsidP="008E0952">
      <w:pPr>
        <w:pStyle w:val="NoSpacing"/>
        <w:rPr>
          <w:rFonts w:ascii="Times New Roman" w:hAnsi="Times New Roman" w:cs="Times New Roman"/>
          <w:bCs/>
          <w:sz w:val="24"/>
          <w:szCs w:val="24"/>
        </w:rPr>
      </w:pPr>
      <w:r>
        <w:rPr>
          <w:rFonts w:ascii="Times New Roman" w:hAnsi="Times New Roman" w:cs="Times New Roman"/>
          <w:bCs/>
          <w:sz w:val="24"/>
          <w:szCs w:val="24"/>
        </w:rPr>
        <w:t>The Cast – Excellence in Ensemble</w:t>
      </w:r>
    </w:p>
    <w:p w14:paraId="44978B35" w14:textId="5C792163" w:rsidR="00425424" w:rsidRDefault="00425424" w:rsidP="008E0952">
      <w:pPr>
        <w:pStyle w:val="NoSpacing"/>
        <w:rPr>
          <w:rFonts w:ascii="Times New Roman" w:hAnsi="Times New Roman" w:cs="Times New Roman"/>
          <w:bCs/>
          <w:sz w:val="24"/>
          <w:szCs w:val="24"/>
        </w:rPr>
      </w:pPr>
      <w:r>
        <w:rPr>
          <w:rFonts w:ascii="Times New Roman" w:hAnsi="Times New Roman" w:cs="Times New Roman"/>
          <w:bCs/>
          <w:sz w:val="24"/>
          <w:szCs w:val="24"/>
        </w:rPr>
        <w:t>Tammy Carder – Merit in Acting as Janet</w:t>
      </w:r>
    </w:p>
    <w:p w14:paraId="2E02C801" w14:textId="77317912" w:rsidR="00425424" w:rsidRDefault="00425424" w:rsidP="008E0952">
      <w:pPr>
        <w:pStyle w:val="NoSpacing"/>
        <w:rPr>
          <w:rFonts w:ascii="Times New Roman" w:hAnsi="Times New Roman" w:cs="Times New Roman"/>
          <w:bCs/>
          <w:sz w:val="24"/>
          <w:szCs w:val="24"/>
        </w:rPr>
      </w:pPr>
      <w:r>
        <w:rPr>
          <w:rFonts w:ascii="Times New Roman" w:hAnsi="Times New Roman" w:cs="Times New Roman"/>
          <w:bCs/>
          <w:sz w:val="24"/>
          <w:szCs w:val="24"/>
        </w:rPr>
        <w:t>Ron Church – Merit in Acting as Josh</w:t>
      </w:r>
    </w:p>
    <w:p w14:paraId="3FFE960F" w14:textId="3A0F55C1" w:rsidR="00425424" w:rsidRDefault="00425424" w:rsidP="008E0952">
      <w:pPr>
        <w:pStyle w:val="NoSpacing"/>
        <w:rPr>
          <w:rFonts w:ascii="Times New Roman" w:hAnsi="Times New Roman" w:cs="Times New Roman"/>
          <w:bCs/>
          <w:sz w:val="24"/>
          <w:szCs w:val="24"/>
        </w:rPr>
      </w:pPr>
      <w:r>
        <w:rPr>
          <w:rFonts w:ascii="Times New Roman" w:hAnsi="Times New Roman" w:cs="Times New Roman"/>
          <w:bCs/>
          <w:sz w:val="24"/>
          <w:szCs w:val="24"/>
        </w:rPr>
        <w:t>Ron Church – Merit in Directing</w:t>
      </w:r>
    </w:p>
    <w:p w14:paraId="795990EC" w14:textId="7C199655" w:rsidR="00425424" w:rsidRDefault="00425424" w:rsidP="008E0952">
      <w:pPr>
        <w:pStyle w:val="NoSpacing"/>
        <w:rPr>
          <w:rFonts w:ascii="Times New Roman" w:hAnsi="Times New Roman" w:cs="Times New Roman"/>
          <w:bCs/>
          <w:sz w:val="24"/>
          <w:szCs w:val="24"/>
        </w:rPr>
      </w:pPr>
    </w:p>
    <w:p w14:paraId="7CA92A98" w14:textId="3FC05D42" w:rsidR="00425424" w:rsidRPr="00425424" w:rsidRDefault="00425424" w:rsidP="008E0952">
      <w:pPr>
        <w:pStyle w:val="NoSpacing"/>
        <w:rPr>
          <w:rFonts w:ascii="Times New Roman" w:hAnsi="Times New Roman" w:cs="Times New Roman"/>
          <w:b/>
          <w:sz w:val="24"/>
          <w:szCs w:val="24"/>
          <w:u w:val="single"/>
        </w:rPr>
      </w:pPr>
      <w:r w:rsidRPr="00425424">
        <w:rPr>
          <w:rFonts w:ascii="Times New Roman" w:hAnsi="Times New Roman" w:cs="Times New Roman"/>
          <w:b/>
          <w:sz w:val="24"/>
          <w:szCs w:val="24"/>
          <w:u w:val="single"/>
        </w:rPr>
        <w:t>ALMOST, MAINE – Trumbull New Theatre</w:t>
      </w:r>
    </w:p>
    <w:p w14:paraId="51C69068" w14:textId="4E015936" w:rsidR="00425424" w:rsidRDefault="00425424" w:rsidP="008E0952">
      <w:pPr>
        <w:pStyle w:val="NoSpacing"/>
        <w:rPr>
          <w:rFonts w:ascii="Times New Roman" w:hAnsi="Times New Roman" w:cs="Times New Roman"/>
          <w:bCs/>
          <w:sz w:val="24"/>
          <w:szCs w:val="24"/>
        </w:rPr>
      </w:pPr>
      <w:r w:rsidRPr="00425424">
        <w:rPr>
          <w:rFonts w:ascii="Times New Roman" w:hAnsi="Times New Roman" w:cs="Times New Roman"/>
          <w:bCs/>
          <w:sz w:val="24"/>
          <w:szCs w:val="24"/>
        </w:rPr>
        <w:t>Al McKinnon – Excellence in Acting as Phil</w:t>
      </w:r>
    </w:p>
    <w:p w14:paraId="24C84350" w14:textId="5DD3ACAB" w:rsidR="00425424" w:rsidRDefault="00412202" w:rsidP="008E0952">
      <w:pPr>
        <w:pStyle w:val="NoSpacing"/>
        <w:rPr>
          <w:rFonts w:ascii="Times New Roman" w:hAnsi="Times New Roman" w:cs="Times New Roman"/>
          <w:bCs/>
          <w:sz w:val="24"/>
          <w:szCs w:val="24"/>
        </w:rPr>
      </w:pPr>
      <w:r>
        <w:rPr>
          <w:rFonts w:ascii="Times New Roman" w:hAnsi="Times New Roman" w:cs="Times New Roman"/>
          <w:bCs/>
          <w:sz w:val="24"/>
          <w:szCs w:val="24"/>
        </w:rPr>
        <w:t>Maria Ceraolo – Excellence in Acting as Marci</w:t>
      </w:r>
    </w:p>
    <w:p w14:paraId="1C93FDAE" w14:textId="42E87C09" w:rsidR="00412202" w:rsidRDefault="00412202" w:rsidP="008E0952">
      <w:pPr>
        <w:pStyle w:val="NoSpacing"/>
        <w:rPr>
          <w:rFonts w:ascii="Times New Roman" w:hAnsi="Times New Roman" w:cs="Times New Roman"/>
          <w:bCs/>
          <w:sz w:val="24"/>
          <w:szCs w:val="24"/>
        </w:rPr>
      </w:pPr>
      <w:r>
        <w:rPr>
          <w:rFonts w:ascii="Times New Roman" w:hAnsi="Times New Roman" w:cs="Times New Roman"/>
          <w:bCs/>
          <w:sz w:val="24"/>
          <w:szCs w:val="24"/>
        </w:rPr>
        <w:t>Jacob Glosser – Excellence in Acting as Dave</w:t>
      </w:r>
    </w:p>
    <w:p w14:paraId="6BEB47A6" w14:textId="0C6D1BC1" w:rsidR="00412202" w:rsidRDefault="00412202" w:rsidP="008E0952">
      <w:pPr>
        <w:pStyle w:val="NoSpacing"/>
        <w:rPr>
          <w:rFonts w:ascii="Times New Roman" w:hAnsi="Times New Roman" w:cs="Times New Roman"/>
          <w:bCs/>
          <w:sz w:val="24"/>
          <w:szCs w:val="24"/>
        </w:rPr>
      </w:pPr>
      <w:r>
        <w:rPr>
          <w:rFonts w:ascii="Times New Roman" w:hAnsi="Times New Roman" w:cs="Times New Roman"/>
          <w:bCs/>
          <w:sz w:val="24"/>
          <w:szCs w:val="24"/>
        </w:rPr>
        <w:t>Jacob Glosser – Excellence in Sound Design</w:t>
      </w:r>
    </w:p>
    <w:p w14:paraId="50CE6C7E" w14:textId="4DCBC53C" w:rsidR="00412202" w:rsidRDefault="00412202" w:rsidP="008E0952">
      <w:pPr>
        <w:pStyle w:val="NoSpacing"/>
        <w:rPr>
          <w:rFonts w:ascii="Times New Roman" w:hAnsi="Times New Roman" w:cs="Times New Roman"/>
          <w:bCs/>
          <w:sz w:val="24"/>
          <w:szCs w:val="24"/>
        </w:rPr>
      </w:pPr>
      <w:r>
        <w:rPr>
          <w:rFonts w:ascii="Times New Roman" w:hAnsi="Times New Roman" w:cs="Times New Roman"/>
          <w:bCs/>
          <w:sz w:val="24"/>
          <w:szCs w:val="24"/>
        </w:rPr>
        <w:t>The Cast of “Where It Went” – Excellence in Ensemble</w:t>
      </w:r>
    </w:p>
    <w:p w14:paraId="1D5A674A" w14:textId="67A052DB" w:rsidR="00412202" w:rsidRDefault="00412202" w:rsidP="008E0952">
      <w:pPr>
        <w:pStyle w:val="NoSpacing"/>
        <w:rPr>
          <w:rFonts w:ascii="Times New Roman" w:hAnsi="Times New Roman" w:cs="Times New Roman"/>
          <w:bCs/>
          <w:sz w:val="24"/>
          <w:szCs w:val="24"/>
        </w:rPr>
      </w:pPr>
      <w:r>
        <w:rPr>
          <w:rFonts w:ascii="Times New Roman" w:hAnsi="Times New Roman" w:cs="Times New Roman"/>
          <w:bCs/>
          <w:sz w:val="24"/>
          <w:szCs w:val="24"/>
        </w:rPr>
        <w:t>Melanie Lucas – Merit in Directing</w:t>
      </w:r>
    </w:p>
    <w:p w14:paraId="25CC6E70" w14:textId="77777777" w:rsidR="007C04B7" w:rsidRDefault="007C04B7" w:rsidP="007C04B7">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lastRenderedPageBreak/>
        <w:t>INVITEES</w:t>
      </w:r>
    </w:p>
    <w:p w14:paraId="140D2059" w14:textId="747DD254" w:rsidR="007C04B7" w:rsidRDefault="00412202" w:rsidP="007C04B7">
      <w:pPr>
        <w:pStyle w:val="NoSpacing"/>
        <w:rPr>
          <w:rFonts w:ascii="Times New Roman" w:hAnsi="Times New Roman" w:cs="Times New Roman"/>
          <w:bCs/>
          <w:sz w:val="24"/>
          <w:szCs w:val="24"/>
        </w:rPr>
      </w:pPr>
      <w:r>
        <w:rPr>
          <w:rFonts w:ascii="Times New Roman" w:hAnsi="Times New Roman" w:cs="Times New Roman"/>
          <w:bCs/>
          <w:sz w:val="24"/>
          <w:szCs w:val="24"/>
        </w:rPr>
        <w:t>ALMOST, MAINE – Trumbull New Theatre</w:t>
      </w:r>
    </w:p>
    <w:p w14:paraId="19FACDC4" w14:textId="77777777" w:rsidR="00412202" w:rsidRPr="00412202" w:rsidRDefault="00412202" w:rsidP="007C04B7">
      <w:pPr>
        <w:pStyle w:val="NoSpacing"/>
        <w:rPr>
          <w:rFonts w:ascii="Times New Roman" w:hAnsi="Times New Roman" w:cs="Times New Roman"/>
          <w:bCs/>
          <w:sz w:val="24"/>
          <w:szCs w:val="24"/>
        </w:rPr>
      </w:pPr>
    </w:p>
    <w:p w14:paraId="569EA204" w14:textId="77777777" w:rsidR="007C04B7" w:rsidRDefault="007C04B7" w:rsidP="007C04B7">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ALTERNATE</w:t>
      </w:r>
    </w:p>
    <w:p w14:paraId="6B9BAEC5" w14:textId="4812E02D" w:rsidR="00CB075D" w:rsidRPr="00412202" w:rsidRDefault="00412202" w:rsidP="00412202">
      <w:pPr>
        <w:pStyle w:val="NoSpacing"/>
        <w:rPr>
          <w:rFonts w:ascii="Times New Roman" w:hAnsi="Times New Roman" w:cs="Times New Roman"/>
          <w:sz w:val="24"/>
          <w:szCs w:val="24"/>
        </w:rPr>
      </w:pPr>
      <w:r w:rsidRPr="00412202">
        <w:rPr>
          <w:rFonts w:ascii="Times New Roman" w:hAnsi="Times New Roman" w:cs="Times New Roman"/>
          <w:sz w:val="24"/>
          <w:szCs w:val="24"/>
        </w:rPr>
        <w:t>2 ACROSS – Theatre 8:15</w:t>
      </w:r>
    </w:p>
    <w:p w14:paraId="172EEC33" w14:textId="77777777" w:rsidR="00412202" w:rsidRPr="00412202" w:rsidRDefault="00412202" w:rsidP="0074601D">
      <w:pPr>
        <w:widowControl w:val="0"/>
        <w:rPr>
          <w14:ligatures w14:val="none"/>
        </w:rPr>
      </w:pPr>
    </w:p>
    <w:p w14:paraId="4E8CAF8E" w14:textId="77777777" w:rsidR="000D375B" w:rsidRPr="00412202" w:rsidRDefault="000D375B" w:rsidP="0074601D">
      <w:pPr>
        <w:widowControl w:val="0"/>
        <w:rPr>
          <w:sz w:val="24"/>
          <w:szCs w:val="24"/>
          <w:highlight w:val="yellow"/>
          <w14:ligatures w14:val="none"/>
        </w:rPr>
      </w:pPr>
    </w:p>
    <w:p w14:paraId="0637BB52" w14:textId="77777777" w:rsidR="00265995" w:rsidRDefault="00265995" w:rsidP="00265995">
      <w:pPr>
        <w:rPr>
          <w:b/>
          <w:sz w:val="28"/>
          <w:szCs w:val="28"/>
          <w:u w:val="single"/>
        </w:rPr>
      </w:pPr>
      <w:r w:rsidRPr="005D3130">
        <w:rPr>
          <w:b/>
          <w:sz w:val="28"/>
          <w:szCs w:val="28"/>
          <w:u w:val="single"/>
        </w:rPr>
        <w:t xml:space="preserve">Northwest Region </w:t>
      </w:r>
    </w:p>
    <w:p w14:paraId="13DCD3D4" w14:textId="77777777" w:rsidR="00AC47CA" w:rsidRDefault="00AC47CA" w:rsidP="00265995">
      <w:pPr>
        <w:rPr>
          <w:sz w:val="24"/>
          <w:szCs w:val="24"/>
        </w:rPr>
      </w:pPr>
    </w:p>
    <w:p w14:paraId="19CBD688" w14:textId="77777777" w:rsidR="00AC47CA" w:rsidRPr="00F9344A" w:rsidRDefault="00AC47CA" w:rsidP="00AC47CA">
      <w:pPr>
        <w:rPr>
          <w:rFonts w:ascii="Arial" w:hAnsi="Arial" w:cs="Arial"/>
          <w:color w:val="222222"/>
        </w:rPr>
      </w:pPr>
      <w:r w:rsidRPr="00F9344A">
        <w:rPr>
          <w:color w:val="222222"/>
          <w:sz w:val="24"/>
          <w:szCs w:val="24"/>
        </w:rPr>
        <w:t>The Northwest delegates met four times throughout the year with Waterville Playshop, Village Players and Fort Findlay Playhouse hosting. The Walk the Stage meeting was held at the festival site, Owens Community College Center for Fine and Performing Arts.  A "Sell the House" regional event was held during a Village Players performance as a fundraiser and over $700 was raised.  The current membership grew to 25 theatres.  Reps continue to actively use Facebook and the regions own website (</w:t>
      </w:r>
      <w:r w:rsidRPr="00AC47CA">
        <w:rPr>
          <w:color w:val="auto"/>
          <w:sz w:val="24"/>
          <w:szCs w:val="24"/>
          <w:u w:val="single"/>
        </w:rPr>
        <w:t>octanorthwest.com</w:t>
      </w:r>
      <w:r w:rsidRPr="00F9344A">
        <w:rPr>
          <w:color w:val="222222"/>
          <w:sz w:val="24"/>
          <w:szCs w:val="24"/>
        </w:rPr>
        <w:t>) to promote members auditions, performances and events. Eleven theatres chose to excerpt at the 2019 regional festival. At the regional festival, one returning rep was joined by six new enthusiastic volunteers. During the year one rep resigned to join the state board and two others also resigned. In 2019-2020 outgoing reps of many years, Mitch and Scott "Harley" Antesky have committed to guide the new recruits in all aspects of building a strong team of reps to keep the region living up to its motto of “The Best Comes from the Northwest”. The region is also gearing up to assist the new North region in their first year of existence with mentoring opportunities when needed.</w:t>
      </w:r>
    </w:p>
    <w:p w14:paraId="243C940C" w14:textId="77777777" w:rsidR="00AC47CA" w:rsidRDefault="00AC47CA" w:rsidP="00265995">
      <w:pPr>
        <w:rPr>
          <w:sz w:val="24"/>
          <w:szCs w:val="24"/>
        </w:rPr>
      </w:pPr>
    </w:p>
    <w:p w14:paraId="3766BD66" w14:textId="47320268" w:rsidR="000D375B" w:rsidRPr="005D3130" w:rsidRDefault="00394DEA" w:rsidP="00265995">
      <w:pPr>
        <w:rPr>
          <w:sz w:val="24"/>
          <w:szCs w:val="24"/>
        </w:rPr>
      </w:pPr>
      <w:r>
        <w:rPr>
          <w:sz w:val="24"/>
          <w:szCs w:val="24"/>
        </w:rPr>
        <w:t>S</w:t>
      </w:r>
      <w:r w:rsidR="000D375B" w:rsidRPr="005D3130">
        <w:rPr>
          <w:sz w:val="24"/>
          <w:szCs w:val="24"/>
        </w:rPr>
        <w:t xml:space="preserve">ubmitted </w:t>
      </w:r>
      <w:r>
        <w:rPr>
          <w:sz w:val="24"/>
          <w:szCs w:val="24"/>
        </w:rPr>
        <w:t>by</w:t>
      </w:r>
      <w:r w:rsidR="000D375B" w:rsidRPr="005D3130">
        <w:rPr>
          <w:sz w:val="24"/>
          <w:szCs w:val="24"/>
        </w:rPr>
        <w:t xml:space="preserve"> Mitchell Antesky, </w:t>
      </w:r>
      <w:r w:rsidR="00AC47CA">
        <w:rPr>
          <w:sz w:val="24"/>
          <w:szCs w:val="24"/>
        </w:rPr>
        <w:t xml:space="preserve">NW </w:t>
      </w:r>
      <w:r w:rsidR="000D375B" w:rsidRPr="005D3130">
        <w:rPr>
          <w:sz w:val="24"/>
          <w:szCs w:val="24"/>
        </w:rPr>
        <w:t>Lead Rep.</w:t>
      </w:r>
    </w:p>
    <w:p w14:paraId="77AA762B" w14:textId="77777777" w:rsidR="008D30C0" w:rsidRDefault="008D30C0" w:rsidP="0074601D">
      <w:pPr>
        <w:pStyle w:val="NoSpacing"/>
        <w:rPr>
          <w:rFonts w:ascii="Times New Roman" w:hAnsi="Times New Roman" w:cs="Times New Roman"/>
          <w:b/>
          <w:sz w:val="28"/>
          <w:szCs w:val="28"/>
          <w:u w:val="single"/>
        </w:rPr>
      </w:pPr>
    </w:p>
    <w:p w14:paraId="7B7CBC61" w14:textId="18F4854C" w:rsidR="0074601D" w:rsidRPr="0097039E" w:rsidRDefault="0074601D" w:rsidP="0074601D">
      <w:pPr>
        <w:pStyle w:val="NoSpacing"/>
        <w:rPr>
          <w:rFonts w:ascii="Times New Roman" w:hAnsi="Times New Roman" w:cs="Times New Roman"/>
          <w:b/>
          <w:sz w:val="28"/>
          <w:szCs w:val="28"/>
          <w:u w:val="single"/>
        </w:rPr>
      </w:pPr>
      <w:r w:rsidRPr="0097039E">
        <w:rPr>
          <w:rFonts w:ascii="Times New Roman" w:hAnsi="Times New Roman" w:cs="Times New Roman"/>
          <w:b/>
          <w:sz w:val="28"/>
          <w:szCs w:val="28"/>
          <w:u w:val="single"/>
        </w:rPr>
        <w:t>Northwest Region</w:t>
      </w:r>
      <w:r w:rsidR="007518FD" w:rsidRPr="0097039E">
        <w:rPr>
          <w:rFonts w:ascii="Times New Roman" w:hAnsi="Times New Roman" w:cs="Times New Roman"/>
          <w:b/>
          <w:sz w:val="28"/>
          <w:szCs w:val="28"/>
          <w:u w:val="single"/>
        </w:rPr>
        <w:t xml:space="preserve"> Awards</w:t>
      </w:r>
    </w:p>
    <w:p w14:paraId="7B53DCA1" w14:textId="1661B669" w:rsidR="000D375B" w:rsidRDefault="000D375B" w:rsidP="000D375B">
      <w:pPr>
        <w:pStyle w:val="NoSpacing"/>
        <w:rPr>
          <w:rFonts w:ascii="Times New Roman" w:hAnsi="Times New Roman" w:cs="Times New Roman"/>
          <w:sz w:val="24"/>
          <w:szCs w:val="24"/>
          <w:highlight w:val="yellow"/>
        </w:rPr>
      </w:pPr>
    </w:p>
    <w:p w14:paraId="2DB84D8D" w14:textId="77777777" w:rsidR="00AC47CA" w:rsidRPr="00323905" w:rsidRDefault="00AC47CA" w:rsidP="00AC47CA">
      <w:pPr>
        <w:spacing w:line="256" w:lineRule="auto"/>
        <w:rPr>
          <w:b/>
          <w:bCs/>
          <w:color w:val="222222"/>
          <w:sz w:val="24"/>
          <w:szCs w:val="24"/>
          <w:u w:val="single"/>
        </w:rPr>
      </w:pPr>
      <w:r w:rsidRPr="00323905">
        <w:rPr>
          <w:b/>
          <w:bCs/>
          <w:color w:val="222222"/>
          <w:sz w:val="24"/>
          <w:szCs w:val="24"/>
          <w:u w:val="single"/>
        </w:rPr>
        <w:t>Disney’s The Little Mermaid – 3B Productions</w:t>
      </w:r>
    </w:p>
    <w:p w14:paraId="1283D558" w14:textId="474B4E11" w:rsidR="00AC47CA" w:rsidRPr="00323905" w:rsidRDefault="00323905" w:rsidP="00AC47CA">
      <w:pPr>
        <w:spacing w:line="256" w:lineRule="auto"/>
        <w:rPr>
          <w:color w:val="222222"/>
          <w:sz w:val="24"/>
          <w:szCs w:val="24"/>
        </w:rPr>
      </w:pPr>
      <w:r>
        <w:rPr>
          <w:color w:val="222222"/>
          <w:sz w:val="24"/>
          <w:szCs w:val="24"/>
        </w:rPr>
        <w:t xml:space="preserve">Tyler Strayer - </w:t>
      </w:r>
      <w:r w:rsidR="00AC47CA" w:rsidRPr="00323905">
        <w:rPr>
          <w:color w:val="222222"/>
          <w:sz w:val="24"/>
          <w:szCs w:val="24"/>
        </w:rPr>
        <w:t>Merit in Musical Theatre Performance as Prince Eric</w:t>
      </w:r>
    </w:p>
    <w:p w14:paraId="669C5082" w14:textId="06361264" w:rsidR="00AC47CA" w:rsidRPr="00323905" w:rsidRDefault="00323905" w:rsidP="00AC47CA">
      <w:pPr>
        <w:spacing w:line="256" w:lineRule="auto"/>
        <w:rPr>
          <w:color w:val="222222"/>
          <w:sz w:val="24"/>
          <w:szCs w:val="24"/>
        </w:rPr>
      </w:pPr>
      <w:r w:rsidRPr="00323905">
        <w:rPr>
          <w:color w:val="222222"/>
          <w:sz w:val="24"/>
          <w:szCs w:val="24"/>
        </w:rPr>
        <w:t>Andrew Austin</w:t>
      </w:r>
      <w:r>
        <w:rPr>
          <w:color w:val="222222"/>
          <w:sz w:val="24"/>
          <w:szCs w:val="24"/>
        </w:rPr>
        <w:t xml:space="preserve"> - </w:t>
      </w:r>
      <w:r w:rsidR="00AC47CA" w:rsidRPr="00323905">
        <w:rPr>
          <w:color w:val="222222"/>
          <w:sz w:val="24"/>
          <w:szCs w:val="24"/>
        </w:rPr>
        <w:t>Merit in Musical Theatre Performance as Scuttle</w:t>
      </w:r>
    </w:p>
    <w:p w14:paraId="15C96644" w14:textId="6DF572C6" w:rsidR="00AC47CA" w:rsidRPr="00323905" w:rsidRDefault="00323905" w:rsidP="00AC47CA">
      <w:pPr>
        <w:spacing w:line="256" w:lineRule="auto"/>
        <w:rPr>
          <w:color w:val="222222"/>
          <w:sz w:val="24"/>
          <w:szCs w:val="24"/>
        </w:rPr>
      </w:pPr>
      <w:r w:rsidRPr="00323905">
        <w:rPr>
          <w:color w:val="222222"/>
          <w:sz w:val="24"/>
          <w:szCs w:val="24"/>
        </w:rPr>
        <w:t>Adam Lenhart</w:t>
      </w:r>
      <w:r>
        <w:rPr>
          <w:color w:val="222222"/>
          <w:sz w:val="24"/>
          <w:szCs w:val="24"/>
        </w:rPr>
        <w:t xml:space="preserve"> - </w:t>
      </w:r>
      <w:r w:rsidR="00AC47CA" w:rsidRPr="00323905">
        <w:rPr>
          <w:color w:val="222222"/>
          <w:sz w:val="24"/>
          <w:szCs w:val="24"/>
        </w:rPr>
        <w:t>Merit in Musical Theatre Performance as Chef Louis</w:t>
      </w:r>
    </w:p>
    <w:p w14:paraId="6A650CC7" w14:textId="753CEDFB" w:rsidR="00AC47CA" w:rsidRPr="00323905" w:rsidRDefault="00323905" w:rsidP="00AC47CA">
      <w:pPr>
        <w:spacing w:line="256" w:lineRule="auto"/>
        <w:rPr>
          <w:color w:val="222222"/>
          <w:sz w:val="24"/>
          <w:szCs w:val="24"/>
        </w:rPr>
      </w:pPr>
      <w:r w:rsidRPr="00323905">
        <w:rPr>
          <w:color w:val="222222"/>
          <w:sz w:val="24"/>
          <w:szCs w:val="24"/>
        </w:rPr>
        <w:t xml:space="preserve">Michael Barlos </w:t>
      </w:r>
      <w:r>
        <w:rPr>
          <w:color w:val="222222"/>
          <w:sz w:val="24"/>
          <w:szCs w:val="24"/>
        </w:rPr>
        <w:t xml:space="preserve">- </w:t>
      </w:r>
      <w:r w:rsidR="00AC47CA" w:rsidRPr="00323905">
        <w:rPr>
          <w:color w:val="222222"/>
          <w:sz w:val="24"/>
          <w:szCs w:val="24"/>
        </w:rPr>
        <w:t>Excellence in Musical Theatre Performance as King Triton</w:t>
      </w:r>
    </w:p>
    <w:p w14:paraId="41A81279" w14:textId="058FB98F" w:rsidR="00AC47CA" w:rsidRPr="00323905" w:rsidRDefault="00323905" w:rsidP="00AC47CA">
      <w:pPr>
        <w:spacing w:line="256" w:lineRule="auto"/>
        <w:rPr>
          <w:color w:val="222222"/>
          <w:sz w:val="24"/>
          <w:szCs w:val="24"/>
        </w:rPr>
      </w:pPr>
      <w:r w:rsidRPr="00323905">
        <w:rPr>
          <w:color w:val="222222"/>
          <w:sz w:val="24"/>
          <w:szCs w:val="24"/>
        </w:rPr>
        <w:t xml:space="preserve">Rhianon Barlos </w:t>
      </w:r>
      <w:r>
        <w:rPr>
          <w:color w:val="222222"/>
          <w:sz w:val="24"/>
          <w:szCs w:val="24"/>
        </w:rPr>
        <w:t xml:space="preserve">- </w:t>
      </w:r>
      <w:r w:rsidR="00AC47CA" w:rsidRPr="00323905">
        <w:rPr>
          <w:color w:val="222222"/>
          <w:sz w:val="24"/>
          <w:szCs w:val="24"/>
        </w:rPr>
        <w:t>Excellence in Musical Theatre Performance as Ursula</w:t>
      </w:r>
    </w:p>
    <w:p w14:paraId="1E171E7C" w14:textId="5960157C" w:rsidR="00AC47CA" w:rsidRPr="00323905" w:rsidRDefault="00323905" w:rsidP="00AC47CA">
      <w:pPr>
        <w:spacing w:line="256" w:lineRule="auto"/>
        <w:rPr>
          <w:color w:val="222222"/>
          <w:sz w:val="24"/>
          <w:szCs w:val="24"/>
        </w:rPr>
      </w:pPr>
      <w:r w:rsidRPr="00323905">
        <w:rPr>
          <w:color w:val="222222"/>
          <w:sz w:val="24"/>
          <w:szCs w:val="24"/>
        </w:rPr>
        <w:t xml:space="preserve">Joelle Stiles </w:t>
      </w:r>
      <w:r>
        <w:rPr>
          <w:color w:val="222222"/>
          <w:sz w:val="24"/>
          <w:szCs w:val="24"/>
        </w:rPr>
        <w:t>-</w:t>
      </w:r>
      <w:r w:rsidR="005F4956">
        <w:rPr>
          <w:color w:val="222222"/>
          <w:sz w:val="24"/>
          <w:szCs w:val="24"/>
        </w:rPr>
        <w:t xml:space="preserve"> </w:t>
      </w:r>
      <w:r w:rsidR="00AC47CA" w:rsidRPr="00323905">
        <w:rPr>
          <w:color w:val="222222"/>
          <w:sz w:val="24"/>
          <w:szCs w:val="24"/>
        </w:rPr>
        <w:t>Outstanding in Musical Theatre Performance as Ariel</w:t>
      </w:r>
    </w:p>
    <w:p w14:paraId="77F9303E" w14:textId="69BF95A3" w:rsidR="00AC47CA" w:rsidRPr="00323905" w:rsidRDefault="005F4956" w:rsidP="00AC47CA">
      <w:pPr>
        <w:spacing w:line="256" w:lineRule="auto"/>
        <w:rPr>
          <w:color w:val="222222"/>
          <w:sz w:val="24"/>
          <w:szCs w:val="24"/>
        </w:rPr>
      </w:pPr>
      <w:r w:rsidRPr="00323905">
        <w:rPr>
          <w:color w:val="222222"/>
          <w:sz w:val="24"/>
          <w:szCs w:val="24"/>
        </w:rPr>
        <w:t xml:space="preserve">Daniel Carder </w:t>
      </w:r>
      <w:r>
        <w:rPr>
          <w:color w:val="222222"/>
          <w:sz w:val="24"/>
          <w:szCs w:val="24"/>
        </w:rPr>
        <w:t xml:space="preserve">- </w:t>
      </w:r>
      <w:r w:rsidR="00AC47CA" w:rsidRPr="00323905">
        <w:rPr>
          <w:color w:val="222222"/>
          <w:sz w:val="24"/>
          <w:szCs w:val="24"/>
        </w:rPr>
        <w:t>Outstanding in Musical Theatre Performance as Sebastian</w:t>
      </w:r>
    </w:p>
    <w:p w14:paraId="62118E67" w14:textId="43E2F83E" w:rsidR="00AC47CA" w:rsidRPr="00323905" w:rsidRDefault="005F4956" w:rsidP="00AC47CA">
      <w:pPr>
        <w:spacing w:line="256" w:lineRule="auto"/>
        <w:rPr>
          <w:color w:val="222222"/>
          <w:sz w:val="24"/>
          <w:szCs w:val="24"/>
        </w:rPr>
      </w:pPr>
      <w:r w:rsidRPr="00323905">
        <w:rPr>
          <w:color w:val="222222"/>
          <w:sz w:val="24"/>
          <w:szCs w:val="24"/>
        </w:rPr>
        <w:t>Joelle Stiles, Tyler Strayer,</w:t>
      </w:r>
      <w:r>
        <w:rPr>
          <w:color w:val="222222"/>
          <w:sz w:val="24"/>
          <w:szCs w:val="24"/>
        </w:rPr>
        <w:t xml:space="preserve"> </w:t>
      </w:r>
      <w:r w:rsidRPr="00323905">
        <w:rPr>
          <w:color w:val="222222"/>
          <w:sz w:val="24"/>
          <w:szCs w:val="24"/>
        </w:rPr>
        <w:t>Daniel Carder, Michael Barlos</w:t>
      </w:r>
      <w:r>
        <w:rPr>
          <w:color w:val="222222"/>
          <w:sz w:val="24"/>
          <w:szCs w:val="24"/>
        </w:rPr>
        <w:t xml:space="preserve"> - </w:t>
      </w:r>
      <w:r w:rsidR="00AC47CA" w:rsidRPr="00323905">
        <w:rPr>
          <w:color w:val="222222"/>
          <w:sz w:val="24"/>
          <w:szCs w:val="24"/>
        </w:rPr>
        <w:t xml:space="preserve">Outstanding in “If Only” Quartet Performance </w:t>
      </w:r>
    </w:p>
    <w:p w14:paraId="5690E447" w14:textId="3607B0B7" w:rsidR="00AC47CA" w:rsidRPr="00323905" w:rsidRDefault="005F4956" w:rsidP="00AC47CA">
      <w:pPr>
        <w:spacing w:line="256" w:lineRule="auto"/>
        <w:rPr>
          <w:color w:val="222222"/>
          <w:sz w:val="24"/>
          <w:szCs w:val="24"/>
        </w:rPr>
      </w:pPr>
      <w:r>
        <w:rPr>
          <w:color w:val="222222"/>
          <w:sz w:val="24"/>
          <w:szCs w:val="24"/>
        </w:rPr>
        <w:t xml:space="preserve">The Cast - </w:t>
      </w:r>
      <w:r w:rsidR="00AC47CA" w:rsidRPr="00323905">
        <w:rPr>
          <w:color w:val="222222"/>
          <w:sz w:val="24"/>
          <w:szCs w:val="24"/>
        </w:rPr>
        <w:t xml:space="preserve">Outstanding in Ensemble </w:t>
      </w:r>
    </w:p>
    <w:p w14:paraId="19008563" w14:textId="4409E9CD" w:rsidR="005F4956" w:rsidRPr="00323905" w:rsidRDefault="005F4956" w:rsidP="005F4956">
      <w:pPr>
        <w:spacing w:line="256" w:lineRule="auto"/>
        <w:rPr>
          <w:color w:val="222222"/>
          <w:sz w:val="24"/>
          <w:szCs w:val="24"/>
        </w:rPr>
      </w:pPr>
      <w:r w:rsidRPr="00323905">
        <w:rPr>
          <w:color w:val="222222"/>
          <w:sz w:val="24"/>
          <w:szCs w:val="24"/>
        </w:rPr>
        <w:t xml:space="preserve">Joe Barton </w:t>
      </w:r>
      <w:r>
        <w:rPr>
          <w:color w:val="222222"/>
          <w:sz w:val="24"/>
          <w:szCs w:val="24"/>
        </w:rPr>
        <w:t xml:space="preserve">- </w:t>
      </w:r>
      <w:r w:rsidRPr="00323905">
        <w:rPr>
          <w:color w:val="222222"/>
          <w:sz w:val="24"/>
          <w:szCs w:val="24"/>
        </w:rPr>
        <w:t xml:space="preserve">Excellence in Lighting </w:t>
      </w:r>
    </w:p>
    <w:p w14:paraId="663570E9" w14:textId="77777777" w:rsidR="005F4956" w:rsidRPr="00323905" w:rsidRDefault="005F4956" w:rsidP="005F4956">
      <w:pPr>
        <w:spacing w:line="256" w:lineRule="auto"/>
        <w:rPr>
          <w:color w:val="222222"/>
          <w:sz w:val="24"/>
          <w:szCs w:val="24"/>
        </w:rPr>
      </w:pPr>
      <w:r>
        <w:rPr>
          <w:color w:val="222222"/>
          <w:sz w:val="24"/>
          <w:szCs w:val="24"/>
        </w:rPr>
        <w:t xml:space="preserve">Joe Barton - </w:t>
      </w:r>
      <w:r w:rsidRPr="00323905">
        <w:rPr>
          <w:color w:val="222222"/>
          <w:sz w:val="24"/>
          <w:szCs w:val="24"/>
        </w:rPr>
        <w:t xml:space="preserve">Outstanding in Directing </w:t>
      </w:r>
    </w:p>
    <w:p w14:paraId="2B39820C" w14:textId="77777777" w:rsidR="005F4956" w:rsidRPr="00323905" w:rsidRDefault="005F4956" w:rsidP="005F4956">
      <w:pPr>
        <w:spacing w:line="256" w:lineRule="auto"/>
        <w:rPr>
          <w:color w:val="222222"/>
          <w:sz w:val="24"/>
          <w:szCs w:val="24"/>
        </w:rPr>
      </w:pPr>
      <w:r>
        <w:rPr>
          <w:color w:val="222222"/>
          <w:sz w:val="24"/>
          <w:szCs w:val="24"/>
        </w:rPr>
        <w:t xml:space="preserve">Janine Baughman - </w:t>
      </w:r>
      <w:r w:rsidRPr="00323905">
        <w:rPr>
          <w:color w:val="222222"/>
          <w:sz w:val="24"/>
          <w:szCs w:val="24"/>
        </w:rPr>
        <w:t>Outstanding in Musical Directing</w:t>
      </w:r>
    </w:p>
    <w:p w14:paraId="583ED34F" w14:textId="77777777" w:rsidR="005F4956" w:rsidRPr="00323905" w:rsidRDefault="005F4956" w:rsidP="005F4956">
      <w:pPr>
        <w:spacing w:line="256" w:lineRule="auto"/>
        <w:rPr>
          <w:color w:val="222222"/>
          <w:sz w:val="24"/>
          <w:szCs w:val="24"/>
        </w:rPr>
      </w:pPr>
      <w:r>
        <w:rPr>
          <w:color w:val="222222"/>
          <w:sz w:val="24"/>
          <w:szCs w:val="24"/>
        </w:rPr>
        <w:t xml:space="preserve">3B Productions - </w:t>
      </w:r>
      <w:r w:rsidRPr="00323905">
        <w:rPr>
          <w:color w:val="222222"/>
          <w:sz w:val="24"/>
          <w:szCs w:val="24"/>
        </w:rPr>
        <w:t xml:space="preserve">Outstanding in Costumes </w:t>
      </w:r>
    </w:p>
    <w:p w14:paraId="7D3D6C71" w14:textId="77777777" w:rsidR="005F4956" w:rsidRPr="00323905" w:rsidRDefault="005F4956" w:rsidP="005F4956">
      <w:pPr>
        <w:spacing w:line="256" w:lineRule="auto"/>
        <w:rPr>
          <w:color w:val="222222"/>
          <w:sz w:val="24"/>
          <w:szCs w:val="24"/>
        </w:rPr>
      </w:pPr>
      <w:r>
        <w:rPr>
          <w:color w:val="222222"/>
          <w:sz w:val="24"/>
          <w:szCs w:val="24"/>
        </w:rPr>
        <w:t xml:space="preserve">3B Productions - </w:t>
      </w:r>
      <w:r w:rsidRPr="00323905">
        <w:rPr>
          <w:color w:val="222222"/>
          <w:sz w:val="24"/>
          <w:szCs w:val="24"/>
        </w:rPr>
        <w:t>Outstanding in Scenic Design</w:t>
      </w:r>
    </w:p>
    <w:p w14:paraId="0F924FFD" w14:textId="77777777" w:rsidR="00AC47CA" w:rsidRPr="00323905" w:rsidRDefault="00AC47CA" w:rsidP="00AC47CA">
      <w:pPr>
        <w:spacing w:line="256" w:lineRule="auto"/>
        <w:rPr>
          <w:color w:val="222222"/>
          <w:sz w:val="24"/>
          <w:szCs w:val="24"/>
        </w:rPr>
      </w:pPr>
    </w:p>
    <w:p w14:paraId="7B13485E" w14:textId="77777777" w:rsidR="00AC47CA" w:rsidRPr="005F4956" w:rsidRDefault="00AC47CA" w:rsidP="00AC47CA">
      <w:pPr>
        <w:spacing w:line="256" w:lineRule="auto"/>
        <w:rPr>
          <w:b/>
          <w:bCs/>
          <w:color w:val="222222"/>
          <w:sz w:val="24"/>
          <w:szCs w:val="24"/>
          <w:u w:val="single"/>
        </w:rPr>
      </w:pPr>
      <w:r w:rsidRPr="005F4956">
        <w:rPr>
          <w:b/>
          <w:bCs/>
          <w:color w:val="222222"/>
          <w:sz w:val="24"/>
          <w:szCs w:val="24"/>
          <w:u w:val="single"/>
        </w:rPr>
        <w:t>Sex Please, We’re British – Williams Co. Comm. Theatre</w:t>
      </w:r>
    </w:p>
    <w:p w14:paraId="2DCC257A" w14:textId="3F6B251D" w:rsidR="00AC47CA" w:rsidRPr="00323905" w:rsidRDefault="005F4956" w:rsidP="00AC47CA">
      <w:pPr>
        <w:spacing w:line="256" w:lineRule="auto"/>
        <w:rPr>
          <w:color w:val="222222"/>
          <w:sz w:val="24"/>
          <w:szCs w:val="24"/>
        </w:rPr>
      </w:pPr>
      <w:r>
        <w:rPr>
          <w:color w:val="222222"/>
          <w:sz w:val="24"/>
          <w:szCs w:val="24"/>
        </w:rPr>
        <w:t xml:space="preserve">Bob McAfee - </w:t>
      </w:r>
      <w:r w:rsidR="00AC47CA" w:rsidRPr="00323905">
        <w:rPr>
          <w:color w:val="222222"/>
          <w:sz w:val="24"/>
          <w:szCs w:val="24"/>
        </w:rPr>
        <w:t>Merit in Acting as Bud Davis</w:t>
      </w:r>
    </w:p>
    <w:p w14:paraId="0BC67F62" w14:textId="77777777" w:rsidR="00AC47CA" w:rsidRPr="00323905" w:rsidRDefault="00AC47CA" w:rsidP="00AC47CA">
      <w:pPr>
        <w:spacing w:line="256" w:lineRule="auto"/>
        <w:rPr>
          <w:color w:val="222222"/>
          <w:sz w:val="24"/>
          <w:szCs w:val="24"/>
        </w:rPr>
      </w:pPr>
      <w:r w:rsidRPr="00323905">
        <w:rPr>
          <w:color w:val="222222"/>
          <w:sz w:val="24"/>
          <w:szCs w:val="24"/>
        </w:rPr>
        <w:t> </w:t>
      </w:r>
    </w:p>
    <w:p w14:paraId="59117FB5" w14:textId="77777777" w:rsidR="00AC47CA" w:rsidRPr="005F4956" w:rsidRDefault="00AC47CA" w:rsidP="00AC47CA">
      <w:pPr>
        <w:spacing w:line="256" w:lineRule="auto"/>
        <w:rPr>
          <w:b/>
          <w:bCs/>
          <w:color w:val="222222"/>
          <w:sz w:val="24"/>
          <w:szCs w:val="24"/>
          <w:u w:val="single"/>
        </w:rPr>
      </w:pPr>
      <w:r w:rsidRPr="005F4956">
        <w:rPr>
          <w:b/>
          <w:bCs/>
          <w:color w:val="222222"/>
          <w:sz w:val="24"/>
          <w:szCs w:val="24"/>
          <w:u w:val="single"/>
        </w:rPr>
        <w:t>The Odd Couple (Female) – Black Swamp Players</w:t>
      </w:r>
    </w:p>
    <w:p w14:paraId="0F5D29EF" w14:textId="3053DBB7" w:rsidR="00AC47CA" w:rsidRPr="00323905" w:rsidRDefault="005F4956" w:rsidP="00AC47CA">
      <w:pPr>
        <w:spacing w:line="256" w:lineRule="auto"/>
        <w:rPr>
          <w:color w:val="222222"/>
          <w:sz w:val="24"/>
          <w:szCs w:val="24"/>
        </w:rPr>
      </w:pPr>
      <w:r>
        <w:rPr>
          <w:color w:val="222222"/>
          <w:sz w:val="24"/>
          <w:szCs w:val="24"/>
        </w:rPr>
        <w:t xml:space="preserve">Ebere Okoro - </w:t>
      </w:r>
      <w:r w:rsidR="00AC47CA" w:rsidRPr="00323905">
        <w:rPr>
          <w:color w:val="222222"/>
          <w:sz w:val="24"/>
          <w:szCs w:val="24"/>
        </w:rPr>
        <w:t>Merit in Acting as Sylvie</w:t>
      </w:r>
    </w:p>
    <w:p w14:paraId="041E6DE0" w14:textId="5EC1FBC6" w:rsidR="00AC47CA" w:rsidRPr="00323905" w:rsidRDefault="005F4956" w:rsidP="00AC47CA">
      <w:pPr>
        <w:spacing w:line="256" w:lineRule="auto"/>
        <w:rPr>
          <w:color w:val="222222"/>
          <w:sz w:val="24"/>
          <w:szCs w:val="24"/>
        </w:rPr>
      </w:pPr>
      <w:r>
        <w:rPr>
          <w:color w:val="222222"/>
          <w:sz w:val="24"/>
          <w:szCs w:val="24"/>
        </w:rPr>
        <w:t xml:space="preserve">Deb Weiser - </w:t>
      </w:r>
      <w:r w:rsidR="00AC47CA" w:rsidRPr="00323905">
        <w:rPr>
          <w:color w:val="222222"/>
          <w:sz w:val="24"/>
          <w:szCs w:val="24"/>
        </w:rPr>
        <w:t>Merit in Acting as Mickey</w:t>
      </w:r>
    </w:p>
    <w:p w14:paraId="5DAD4EA9" w14:textId="77777777" w:rsidR="00AC47CA" w:rsidRPr="005F4956" w:rsidRDefault="00AC47CA" w:rsidP="00AC47CA">
      <w:pPr>
        <w:spacing w:line="256" w:lineRule="auto"/>
        <w:rPr>
          <w:b/>
          <w:bCs/>
          <w:color w:val="222222"/>
          <w:sz w:val="24"/>
          <w:szCs w:val="24"/>
          <w:u w:val="single"/>
        </w:rPr>
      </w:pPr>
      <w:r w:rsidRPr="005F4956">
        <w:rPr>
          <w:b/>
          <w:bCs/>
          <w:color w:val="222222"/>
          <w:sz w:val="24"/>
          <w:szCs w:val="24"/>
          <w:u w:val="single"/>
        </w:rPr>
        <w:lastRenderedPageBreak/>
        <w:t>Ripcord – Playmakers Civic Theatre</w:t>
      </w:r>
    </w:p>
    <w:p w14:paraId="5CAF8E79" w14:textId="5065C011" w:rsidR="00AC47CA" w:rsidRPr="00323905" w:rsidRDefault="005F4956" w:rsidP="00AC47CA">
      <w:pPr>
        <w:spacing w:line="256" w:lineRule="auto"/>
        <w:rPr>
          <w:color w:val="222222"/>
          <w:sz w:val="24"/>
          <w:szCs w:val="24"/>
        </w:rPr>
      </w:pPr>
      <w:r>
        <w:rPr>
          <w:color w:val="222222"/>
          <w:sz w:val="24"/>
          <w:szCs w:val="24"/>
        </w:rPr>
        <w:t xml:space="preserve">Peggy McConnell - </w:t>
      </w:r>
      <w:r w:rsidR="00AC47CA" w:rsidRPr="00323905">
        <w:rPr>
          <w:color w:val="222222"/>
          <w:sz w:val="24"/>
          <w:szCs w:val="24"/>
        </w:rPr>
        <w:t xml:space="preserve">Merit in Acting </w:t>
      </w:r>
      <w:r>
        <w:rPr>
          <w:color w:val="222222"/>
          <w:sz w:val="24"/>
          <w:szCs w:val="24"/>
        </w:rPr>
        <w:t>a</w:t>
      </w:r>
      <w:r w:rsidR="00AC47CA" w:rsidRPr="00323905">
        <w:rPr>
          <w:color w:val="222222"/>
          <w:sz w:val="24"/>
          <w:szCs w:val="24"/>
        </w:rPr>
        <w:t>s Abby Binder</w:t>
      </w:r>
    </w:p>
    <w:p w14:paraId="55F99312" w14:textId="77777777" w:rsidR="00AC47CA" w:rsidRPr="00323905" w:rsidRDefault="00AC47CA" w:rsidP="00AC47CA">
      <w:pPr>
        <w:spacing w:line="256" w:lineRule="auto"/>
        <w:rPr>
          <w:color w:val="222222"/>
          <w:sz w:val="24"/>
          <w:szCs w:val="24"/>
        </w:rPr>
      </w:pPr>
      <w:r w:rsidRPr="00323905">
        <w:rPr>
          <w:color w:val="222222"/>
          <w:sz w:val="24"/>
          <w:szCs w:val="24"/>
        </w:rPr>
        <w:t> </w:t>
      </w:r>
    </w:p>
    <w:p w14:paraId="628BEE95" w14:textId="77777777" w:rsidR="00AC47CA" w:rsidRPr="005F4956" w:rsidRDefault="00AC47CA" w:rsidP="00AC47CA">
      <w:pPr>
        <w:spacing w:line="256" w:lineRule="auto"/>
        <w:rPr>
          <w:b/>
          <w:bCs/>
          <w:color w:val="222222"/>
          <w:sz w:val="24"/>
          <w:szCs w:val="24"/>
          <w:u w:val="single"/>
        </w:rPr>
      </w:pPr>
      <w:r w:rsidRPr="005F4956">
        <w:rPr>
          <w:b/>
          <w:bCs/>
          <w:color w:val="222222"/>
          <w:sz w:val="24"/>
          <w:szCs w:val="24"/>
          <w:u w:val="single"/>
        </w:rPr>
        <w:t>Assassins – Harlequins</w:t>
      </w:r>
    </w:p>
    <w:p w14:paraId="2D4CAA30" w14:textId="4DCB2DE3" w:rsidR="00AC47CA" w:rsidRPr="00323905" w:rsidRDefault="005F4956" w:rsidP="00AC47CA">
      <w:pPr>
        <w:spacing w:line="256" w:lineRule="auto"/>
        <w:rPr>
          <w:color w:val="222222"/>
          <w:sz w:val="24"/>
          <w:szCs w:val="24"/>
        </w:rPr>
      </w:pPr>
      <w:r>
        <w:rPr>
          <w:color w:val="222222"/>
          <w:sz w:val="24"/>
          <w:szCs w:val="24"/>
        </w:rPr>
        <w:t xml:space="preserve">Ethan Mandeville - </w:t>
      </w:r>
      <w:r w:rsidR="00AC47CA" w:rsidRPr="00323905">
        <w:rPr>
          <w:color w:val="222222"/>
          <w:sz w:val="24"/>
          <w:szCs w:val="24"/>
        </w:rPr>
        <w:t>Merit in Acting as Samuel Byck</w:t>
      </w:r>
    </w:p>
    <w:p w14:paraId="7129C807" w14:textId="43B8C0D9" w:rsidR="00AC47CA" w:rsidRPr="00323905" w:rsidRDefault="005F4956" w:rsidP="00AC47CA">
      <w:pPr>
        <w:spacing w:line="256" w:lineRule="auto"/>
        <w:rPr>
          <w:color w:val="222222"/>
          <w:sz w:val="24"/>
          <w:szCs w:val="24"/>
        </w:rPr>
      </w:pPr>
      <w:r>
        <w:rPr>
          <w:color w:val="222222"/>
          <w:sz w:val="24"/>
          <w:szCs w:val="24"/>
        </w:rPr>
        <w:t xml:space="preserve">Morgan Pfeiffer - </w:t>
      </w:r>
      <w:r w:rsidR="00AC47CA" w:rsidRPr="00323905">
        <w:rPr>
          <w:color w:val="222222"/>
          <w:sz w:val="24"/>
          <w:szCs w:val="24"/>
        </w:rPr>
        <w:t>Merit in Acting as Emma Goldman</w:t>
      </w:r>
    </w:p>
    <w:p w14:paraId="5304C7DE" w14:textId="169BA254" w:rsidR="00AC47CA" w:rsidRPr="00323905" w:rsidRDefault="005F4956" w:rsidP="00AC47CA">
      <w:pPr>
        <w:spacing w:line="256" w:lineRule="auto"/>
        <w:rPr>
          <w:color w:val="222222"/>
          <w:sz w:val="24"/>
          <w:szCs w:val="24"/>
        </w:rPr>
      </w:pPr>
      <w:r>
        <w:rPr>
          <w:color w:val="222222"/>
          <w:sz w:val="24"/>
          <w:szCs w:val="24"/>
        </w:rPr>
        <w:t xml:space="preserve">The Cast - </w:t>
      </w:r>
      <w:r w:rsidR="00AC47CA" w:rsidRPr="00323905">
        <w:rPr>
          <w:color w:val="222222"/>
          <w:sz w:val="24"/>
          <w:szCs w:val="24"/>
        </w:rPr>
        <w:t xml:space="preserve">Merit in Ensemble </w:t>
      </w:r>
    </w:p>
    <w:p w14:paraId="797472C6" w14:textId="1A3E681B" w:rsidR="00AC47CA" w:rsidRPr="00323905" w:rsidRDefault="005F4956" w:rsidP="00AC47CA">
      <w:pPr>
        <w:spacing w:line="256" w:lineRule="auto"/>
        <w:rPr>
          <w:color w:val="222222"/>
          <w:sz w:val="24"/>
          <w:szCs w:val="24"/>
        </w:rPr>
      </w:pPr>
      <w:r>
        <w:rPr>
          <w:color w:val="222222"/>
          <w:sz w:val="24"/>
          <w:szCs w:val="24"/>
        </w:rPr>
        <w:t xml:space="preserve">Curtis Brown - </w:t>
      </w:r>
      <w:r w:rsidR="00AC47CA" w:rsidRPr="00323905">
        <w:rPr>
          <w:color w:val="222222"/>
          <w:sz w:val="24"/>
          <w:szCs w:val="24"/>
        </w:rPr>
        <w:t>Excellence in Acting as Giuseppe Zangara</w:t>
      </w:r>
    </w:p>
    <w:p w14:paraId="0364220D" w14:textId="68C79F02" w:rsidR="00AC47CA" w:rsidRPr="00323905" w:rsidRDefault="005F4956" w:rsidP="00AC47CA">
      <w:pPr>
        <w:spacing w:line="256" w:lineRule="auto"/>
        <w:rPr>
          <w:color w:val="222222"/>
          <w:sz w:val="24"/>
          <w:szCs w:val="24"/>
        </w:rPr>
      </w:pPr>
      <w:r>
        <w:rPr>
          <w:color w:val="222222"/>
          <w:sz w:val="24"/>
          <w:szCs w:val="24"/>
        </w:rPr>
        <w:t xml:space="preserve">Monica Siesel &amp; Cyndi Hineline - </w:t>
      </w:r>
      <w:r w:rsidR="00AC47CA" w:rsidRPr="00323905">
        <w:rPr>
          <w:color w:val="222222"/>
          <w:sz w:val="24"/>
          <w:szCs w:val="24"/>
        </w:rPr>
        <w:t xml:space="preserve">Excellence in Duet Acting </w:t>
      </w:r>
    </w:p>
    <w:p w14:paraId="337AF39D" w14:textId="6781A484" w:rsidR="00AC47CA" w:rsidRPr="00323905" w:rsidRDefault="005F4956" w:rsidP="00AC47CA">
      <w:pPr>
        <w:spacing w:line="256" w:lineRule="auto"/>
        <w:rPr>
          <w:color w:val="222222"/>
          <w:sz w:val="24"/>
          <w:szCs w:val="24"/>
        </w:rPr>
      </w:pPr>
      <w:r>
        <w:rPr>
          <w:color w:val="222222"/>
          <w:sz w:val="24"/>
          <w:szCs w:val="24"/>
        </w:rPr>
        <w:t xml:space="preserve">Kris Krotzer - </w:t>
      </w:r>
      <w:r w:rsidR="00AC47CA" w:rsidRPr="00323905">
        <w:rPr>
          <w:color w:val="222222"/>
          <w:sz w:val="24"/>
          <w:szCs w:val="24"/>
        </w:rPr>
        <w:t>Excellence in Musical Theatre Performance as Leon Czolgosz</w:t>
      </w:r>
    </w:p>
    <w:p w14:paraId="0EE08BEE" w14:textId="4A4C606A" w:rsidR="00AC47CA" w:rsidRPr="00323905" w:rsidRDefault="005F4956" w:rsidP="00AC47CA">
      <w:pPr>
        <w:spacing w:line="256" w:lineRule="auto"/>
        <w:rPr>
          <w:color w:val="222222"/>
          <w:sz w:val="24"/>
          <w:szCs w:val="24"/>
        </w:rPr>
      </w:pPr>
      <w:r>
        <w:rPr>
          <w:color w:val="222222"/>
          <w:sz w:val="24"/>
          <w:szCs w:val="24"/>
        </w:rPr>
        <w:t xml:space="preserve">Cody Noon - </w:t>
      </w:r>
      <w:r w:rsidR="00AC47CA" w:rsidRPr="00323905">
        <w:rPr>
          <w:color w:val="222222"/>
          <w:sz w:val="24"/>
          <w:szCs w:val="24"/>
        </w:rPr>
        <w:t>Excellence in Musical Theatre Performance as Charles Guiteau</w:t>
      </w:r>
    </w:p>
    <w:p w14:paraId="0C522245" w14:textId="77777777" w:rsidR="005F4956" w:rsidRPr="00323905" w:rsidRDefault="005F4956" w:rsidP="005F4956">
      <w:pPr>
        <w:spacing w:line="256" w:lineRule="auto"/>
        <w:rPr>
          <w:color w:val="222222"/>
          <w:sz w:val="24"/>
          <w:szCs w:val="24"/>
        </w:rPr>
      </w:pPr>
      <w:r>
        <w:rPr>
          <w:color w:val="222222"/>
          <w:sz w:val="24"/>
          <w:szCs w:val="24"/>
        </w:rPr>
        <w:t xml:space="preserve">John Franks - </w:t>
      </w:r>
      <w:r w:rsidRPr="00323905">
        <w:rPr>
          <w:color w:val="222222"/>
          <w:sz w:val="24"/>
          <w:szCs w:val="24"/>
        </w:rPr>
        <w:t xml:space="preserve">Merit in Musical Directing </w:t>
      </w:r>
    </w:p>
    <w:p w14:paraId="45F95661" w14:textId="77777777" w:rsidR="005F4956" w:rsidRPr="00323905" w:rsidRDefault="005F4956" w:rsidP="005F4956">
      <w:pPr>
        <w:spacing w:line="256" w:lineRule="auto"/>
        <w:rPr>
          <w:color w:val="222222"/>
          <w:sz w:val="24"/>
          <w:szCs w:val="24"/>
        </w:rPr>
      </w:pPr>
      <w:r>
        <w:rPr>
          <w:color w:val="222222"/>
          <w:sz w:val="24"/>
          <w:szCs w:val="24"/>
        </w:rPr>
        <w:t xml:space="preserve">Jennifer Wertz - </w:t>
      </w:r>
      <w:r w:rsidRPr="00323905">
        <w:rPr>
          <w:color w:val="222222"/>
          <w:sz w:val="24"/>
          <w:szCs w:val="24"/>
        </w:rPr>
        <w:t xml:space="preserve">Merit in Costumes </w:t>
      </w:r>
    </w:p>
    <w:p w14:paraId="09CE7262" w14:textId="77777777" w:rsidR="00323905" w:rsidRDefault="00323905" w:rsidP="00AC47CA">
      <w:pPr>
        <w:spacing w:line="256" w:lineRule="auto"/>
        <w:rPr>
          <w:b/>
          <w:bCs/>
          <w:i/>
          <w:iCs/>
          <w:color w:val="222222"/>
          <w:sz w:val="24"/>
          <w:szCs w:val="24"/>
        </w:rPr>
      </w:pPr>
    </w:p>
    <w:p w14:paraId="5764DE49" w14:textId="02F4F101" w:rsidR="00AC47CA" w:rsidRPr="005F4956" w:rsidRDefault="00AC47CA" w:rsidP="00AC47CA">
      <w:pPr>
        <w:spacing w:line="256" w:lineRule="auto"/>
        <w:rPr>
          <w:b/>
          <w:bCs/>
          <w:color w:val="222222"/>
          <w:sz w:val="24"/>
          <w:szCs w:val="24"/>
          <w:u w:val="single"/>
        </w:rPr>
      </w:pPr>
      <w:r w:rsidRPr="005F4956">
        <w:rPr>
          <w:b/>
          <w:bCs/>
          <w:color w:val="222222"/>
          <w:sz w:val="24"/>
          <w:szCs w:val="24"/>
          <w:u w:val="single"/>
        </w:rPr>
        <w:t>Ordinary Days – Cutting Edge Theatre Co.</w:t>
      </w:r>
    </w:p>
    <w:p w14:paraId="53B07288" w14:textId="5215205F" w:rsidR="00AC47CA" w:rsidRPr="00323905" w:rsidRDefault="005F4956" w:rsidP="00AC47CA">
      <w:pPr>
        <w:spacing w:line="256" w:lineRule="auto"/>
        <w:rPr>
          <w:color w:val="222222"/>
          <w:sz w:val="24"/>
          <w:szCs w:val="24"/>
        </w:rPr>
      </w:pPr>
      <w:r>
        <w:rPr>
          <w:color w:val="222222"/>
          <w:sz w:val="24"/>
          <w:szCs w:val="24"/>
        </w:rPr>
        <w:t xml:space="preserve">Abigail Smitley - </w:t>
      </w:r>
      <w:r w:rsidR="00AC47CA" w:rsidRPr="00323905">
        <w:rPr>
          <w:color w:val="222222"/>
          <w:sz w:val="24"/>
          <w:szCs w:val="24"/>
        </w:rPr>
        <w:t>Merit in Musical Theatre Performance as Deb</w:t>
      </w:r>
    </w:p>
    <w:p w14:paraId="3326A758" w14:textId="60555ABA" w:rsidR="00AC47CA" w:rsidRPr="00323905" w:rsidRDefault="005F4956" w:rsidP="00AC47CA">
      <w:pPr>
        <w:spacing w:line="256" w:lineRule="auto"/>
        <w:rPr>
          <w:color w:val="222222"/>
          <w:sz w:val="24"/>
          <w:szCs w:val="24"/>
        </w:rPr>
      </w:pPr>
      <w:r>
        <w:rPr>
          <w:color w:val="222222"/>
          <w:sz w:val="24"/>
          <w:szCs w:val="24"/>
        </w:rPr>
        <w:t xml:space="preserve">The Cast - </w:t>
      </w:r>
      <w:r w:rsidR="00AC47CA" w:rsidRPr="00323905">
        <w:rPr>
          <w:color w:val="222222"/>
          <w:sz w:val="24"/>
          <w:szCs w:val="24"/>
        </w:rPr>
        <w:t>Merit in Ensemble</w:t>
      </w:r>
    </w:p>
    <w:p w14:paraId="6CEEAFEF" w14:textId="2120FFFD" w:rsidR="00AC47CA" w:rsidRPr="00323905" w:rsidRDefault="005F4956" w:rsidP="00AC47CA">
      <w:pPr>
        <w:spacing w:line="256" w:lineRule="auto"/>
        <w:rPr>
          <w:color w:val="222222"/>
          <w:sz w:val="24"/>
          <w:szCs w:val="24"/>
        </w:rPr>
      </w:pPr>
      <w:r>
        <w:rPr>
          <w:color w:val="222222"/>
          <w:sz w:val="24"/>
          <w:szCs w:val="24"/>
        </w:rPr>
        <w:t xml:space="preserve">Sarah Stierman - </w:t>
      </w:r>
      <w:r w:rsidR="00AC47CA" w:rsidRPr="00323905">
        <w:rPr>
          <w:color w:val="222222"/>
          <w:sz w:val="24"/>
          <w:szCs w:val="24"/>
        </w:rPr>
        <w:t>Excellence in Musical Theatre Performance as Claire</w:t>
      </w:r>
    </w:p>
    <w:p w14:paraId="235EE074" w14:textId="2B6C1793" w:rsidR="005F4956" w:rsidRDefault="005F4956" w:rsidP="00AC47CA">
      <w:pPr>
        <w:spacing w:line="256" w:lineRule="auto"/>
        <w:rPr>
          <w:color w:val="222222"/>
          <w:sz w:val="24"/>
          <w:szCs w:val="24"/>
        </w:rPr>
      </w:pPr>
      <w:r>
        <w:rPr>
          <w:color w:val="222222"/>
          <w:sz w:val="24"/>
          <w:szCs w:val="24"/>
        </w:rPr>
        <w:t xml:space="preserve">Matthew Johnston - </w:t>
      </w:r>
      <w:r w:rsidRPr="00323905">
        <w:rPr>
          <w:color w:val="222222"/>
          <w:sz w:val="24"/>
          <w:szCs w:val="24"/>
        </w:rPr>
        <w:t>Outstanding in Musical Theatre Performance as Warren</w:t>
      </w:r>
    </w:p>
    <w:p w14:paraId="0A4D7396" w14:textId="2C6ECD67" w:rsidR="00AC47CA" w:rsidRPr="00323905" w:rsidRDefault="007E51C1" w:rsidP="00AC47CA">
      <w:pPr>
        <w:spacing w:line="256" w:lineRule="auto"/>
        <w:rPr>
          <w:color w:val="222222"/>
          <w:sz w:val="24"/>
          <w:szCs w:val="24"/>
        </w:rPr>
      </w:pPr>
      <w:r>
        <w:rPr>
          <w:color w:val="222222"/>
          <w:sz w:val="24"/>
          <w:szCs w:val="24"/>
        </w:rPr>
        <w:t xml:space="preserve">Michael Stierman - </w:t>
      </w:r>
      <w:r w:rsidR="00AC47CA" w:rsidRPr="00323905">
        <w:rPr>
          <w:color w:val="222222"/>
          <w:sz w:val="24"/>
          <w:szCs w:val="24"/>
        </w:rPr>
        <w:t xml:space="preserve">Excellence in Scenic Artistry </w:t>
      </w:r>
    </w:p>
    <w:p w14:paraId="5857FE55" w14:textId="77777777" w:rsidR="00AC47CA" w:rsidRPr="00323905" w:rsidRDefault="00AC47CA" w:rsidP="00AC47CA">
      <w:pPr>
        <w:spacing w:line="256" w:lineRule="auto"/>
        <w:rPr>
          <w:color w:val="222222"/>
          <w:sz w:val="24"/>
          <w:szCs w:val="24"/>
        </w:rPr>
      </w:pPr>
      <w:r w:rsidRPr="00323905">
        <w:rPr>
          <w:color w:val="222222"/>
          <w:sz w:val="24"/>
          <w:szCs w:val="24"/>
        </w:rPr>
        <w:t> </w:t>
      </w:r>
    </w:p>
    <w:p w14:paraId="42C4EF9A" w14:textId="77777777" w:rsidR="00AC47CA" w:rsidRPr="007E51C1" w:rsidRDefault="00AC47CA" w:rsidP="00AC47CA">
      <w:pPr>
        <w:spacing w:line="256" w:lineRule="auto"/>
        <w:rPr>
          <w:b/>
          <w:bCs/>
          <w:color w:val="222222"/>
          <w:sz w:val="24"/>
          <w:szCs w:val="24"/>
          <w:u w:val="single"/>
        </w:rPr>
      </w:pPr>
      <w:r w:rsidRPr="007E51C1">
        <w:rPr>
          <w:b/>
          <w:bCs/>
          <w:color w:val="222222"/>
          <w:sz w:val="24"/>
          <w:szCs w:val="24"/>
          <w:u w:val="single"/>
        </w:rPr>
        <w:t>You’re a Good Man, Charlie Brown – Fort Findlay Playhouse</w:t>
      </w:r>
    </w:p>
    <w:p w14:paraId="1828AFEE" w14:textId="72A8BC48" w:rsidR="00AC47CA" w:rsidRPr="00323905" w:rsidRDefault="007E51C1" w:rsidP="00AC47CA">
      <w:pPr>
        <w:spacing w:line="256" w:lineRule="auto"/>
        <w:rPr>
          <w:color w:val="222222"/>
          <w:sz w:val="24"/>
          <w:szCs w:val="24"/>
        </w:rPr>
      </w:pPr>
      <w:r>
        <w:rPr>
          <w:color w:val="222222"/>
          <w:sz w:val="24"/>
          <w:szCs w:val="24"/>
        </w:rPr>
        <w:t xml:space="preserve">David Marquart - </w:t>
      </w:r>
      <w:r w:rsidR="00AC47CA" w:rsidRPr="00323905">
        <w:rPr>
          <w:color w:val="222222"/>
          <w:sz w:val="24"/>
          <w:szCs w:val="24"/>
        </w:rPr>
        <w:t>Merit in Musical Theatre Performance as Schroeder</w:t>
      </w:r>
    </w:p>
    <w:p w14:paraId="0EF3D137" w14:textId="2E4750F9" w:rsidR="007E51C1" w:rsidRPr="00323905" w:rsidRDefault="007E51C1" w:rsidP="007E51C1">
      <w:pPr>
        <w:spacing w:line="256" w:lineRule="auto"/>
        <w:rPr>
          <w:color w:val="222222"/>
          <w:sz w:val="24"/>
          <w:szCs w:val="24"/>
        </w:rPr>
      </w:pPr>
      <w:r>
        <w:rPr>
          <w:color w:val="222222"/>
          <w:sz w:val="24"/>
          <w:szCs w:val="24"/>
        </w:rPr>
        <w:t xml:space="preserve">Ashley Carey - </w:t>
      </w:r>
      <w:r w:rsidRPr="00323905">
        <w:rPr>
          <w:color w:val="222222"/>
          <w:sz w:val="24"/>
          <w:szCs w:val="24"/>
        </w:rPr>
        <w:t>Excellence in Musical Theatre Performance as Sally Brown</w:t>
      </w:r>
    </w:p>
    <w:p w14:paraId="3AADE640" w14:textId="164A90F5" w:rsidR="007E51C1" w:rsidRPr="00323905" w:rsidRDefault="007E51C1" w:rsidP="007E51C1">
      <w:pPr>
        <w:spacing w:line="256" w:lineRule="auto"/>
        <w:rPr>
          <w:color w:val="222222"/>
          <w:sz w:val="24"/>
          <w:szCs w:val="24"/>
        </w:rPr>
      </w:pPr>
      <w:r>
        <w:rPr>
          <w:color w:val="222222"/>
          <w:sz w:val="24"/>
          <w:szCs w:val="24"/>
        </w:rPr>
        <w:t xml:space="preserve">The Cast - </w:t>
      </w:r>
      <w:r w:rsidRPr="00323905">
        <w:rPr>
          <w:color w:val="222222"/>
          <w:sz w:val="24"/>
          <w:szCs w:val="24"/>
        </w:rPr>
        <w:t xml:space="preserve">Excellence in Ensemble </w:t>
      </w:r>
    </w:p>
    <w:p w14:paraId="6BF1EDCA" w14:textId="0969CE94" w:rsidR="00AC47CA" w:rsidRPr="00323905" w:rsidRDefault="007E51C1" w:rsidP="00323905">
      <w:pPr>
        <w:spacing w:line="256" w:lineRule="auto"/>
        <w:rPr>
          <w:color w:val="222222"/>
          <w:sz w:val="24"/>
          <w:szCs w:val="24"/>
        </w:rPr>
      </w:pPr>
      <w:r>
        <w:rPr>
          <w:color w:val="222222"/>
          <w:sz w:val="24"/>
          <w:szCs w:val="24"/>
        </w:rPr>
        <w:t xml:space="preserve">Samantha Henry - </w:t>
      </w:r>
      <w:r w:rsidR="00AC47CA" w:rsidRPr="00323905">
        <w:rPr>
          <w:color w:val="222222"/>
          <w:sz w:val="24"/>
          <w:szCs w:val="24"/>
        </w:rPr>
        <w:t>Merit in Costumes</w:t>
      </w:r>
    </w:p>
    <w:p w14:paraId="4A7B2B40" w14:textId="77777777" w:rsidR="007E51C1" w:rsidRDefault="007E51C1" w:rsidP="00323905">
      <w:pPr>
        <w:spacing w:line="256" w:lineRule="auto"/>
        <w:rPr>
          <w:color w:val="222222"/>
          <w:sz w:val="24"/>
          <w:szCs w:val="24"/>
        </w:rPr>
      </w:pPr>
      <w:r>
        <w:rPr>
          <w:color w:val="222222"/>
          <w:sz w:val="24"/>
          <w:szCs w:val="24"/>
        </w:rPr>
        <w:t xml:space="preserve">Julie Lane &amp; Casey Wurm - </w:t>
      </w:r>
      <w:r w:rsidR="00AC47CA" w:rsidRPr="00323905">
        <w:rPr>
          <w:color w:val="222222"/>
          <w:sz w:val="24"/>
          <w:szCs w:val="24"/>
        </w:rPr>
        <w:t xml:space="preserve">Merit in Light Design </w:t>
      </w:r>
    </w:p>
    <w:p w14:paraId="18673D24" w14:textId="15F4C31C" w:rsidR="00AC47CA" w:rsidRPr="00323905" w:rsidRDefault="007E51C1" w:rsidP="00323905">
      <w:pPr>
        <w:spacing w:line="256" w:lineRule="auto"/>
        <w:rPr>
          <w:color w:val="222222"/>
          <w:sz w:val="24"/>
          <w:szCs w:val="24"/>
        </w:rPr>
      </w:pPr>
      <w:r w:rsidRPr="00323905">
        <w:rPr>
          <w:color w:val="222222"/>
          <w:sz w:val="24"/>
          <w:szCs w:val="24"/>
        </w:rPr>
        <w:t>Aeryn Williams</w:t>
      </w:r>
      <w:r>
        <w:rPr>
          <w:color w:val="222222"/>
          <w:sz w:val="24"/>
          <w:szCs w:val="24"/>
        </w:rPr>
        <w:t xml:space="preserve"> - </w:t>
      </w:r>
      <w:r w:rsidR="00AC47CA" w:rsidRPr="00323905">
        <w:rPr>
          <w:color w:val="222222"/>
          <w:sz w:val="24"/>
          <w:szCs w:val="24"/>
        </w:rPr>
        <w:t>Excellence in Directing</w:t>
      </w:r>
    </w:p>
    <w:p w14:paraId="4BA1491F" w14:textId="14E14410" w:rsidR="00AC47CA" w:rsidRPr="00323905" w:rsidRDefault="007E51C1" w:rsidP="00323905">
      <w:pPr>
        <w:spacing w:line="256" w:lineRule="auto"/>
        <w:rPr>
          <w:color w:val="222222"/>
          <w:sz w:val="24"/>
          <w:szCs w:val="24"/>
        </w:rPr>
      </w:pPr>
      <w:r w:rsidRPr="00323905">
        <w:rPr>
          <w:color w:val="222222"/>
          <w:sz w:val="24"/>
          <w:szCs w:val="24"/>
        </w:rPr>
        <w:t>Aeryn Williams</w:t>
      </w:r>
      <w:r>
        <w:rPr>
          <w:color w:val="222222"/>
          <w:sz w:val="24"/>
          <w:szCs w:val="24"/>
        </w:rPr>
        <w:t xml:space="preserve"> - </w:t>
      </w:r>
      <w:r w:rsidR="00AC47CA" w:rsidRPr="00323905">
        <w:rPr>
          <w:color w:val="222222"/>
          <w:sz w:val="24"/>
          <w:szCs w:val="24"/>
        </w:rPr>
        <w:t>Excellence in Musical Directing</w:t>
      </w:r>
    </w:p>
    <w:p w14:paraId="057F0933" w14:textId="2CB753C9" w:rsidR="00AC47CA" w:rsidRPr="00323905" w:rsidRDefault="007E51C1" w:rsidP="00323905">
      <w:pPr>
        <w:spacing w:line="256" w:lineRule="auto"/>
        <w:rPr>
          <w:color w:val="222222"/>
          <w:sz w:val="24"/>
          <w:szCs w:val="24"/>
        </w:rPr>
      </w:pPr>
      <w:r>
        <w:rPr>
          <w:color w:val="222222"/>
          <w:sz w:val="24"/>
          <w:szCs w:val="24"/>
        </w:rPr>
        <w:t xml:space="preserve">The Cast - </w:t>
      </w:r>
      <w:r w:rsidR="00AC47CA" w:rsidRPr="00323905">
        <w:rPr>
          <w:color w:val="222222"/>
          <w:sz w:val="24"/>
          <w:szCs w:val="24"/>
        </w:rPr>
        <w:t xml:space="preserve">Excellence in Dance Execution </w:t>
      </w:r>
    </w:p>
    <w:p w14:paraId="7590A252" w14:textId="60CEB75A" w:rsidR="00AC47CA" w:rsidRPr="00323905" w:rsidRDefault="007E51C1" w:rsidP="00323905">
      <w:pPr>
        <w:spacing w:line="256" w:lineRule="auto"/>
        <w:rPr>
          <w:color w:val="222222"/>
          <w:sz w:val="24"/>
          <w:szCs w:val="24"/>
        </w:rPr>
      </w:pPr>
      <w:r w:rsidRPr="00323905">
        <w:rPr>
          <w:color w:val="222222"/>
          <w:sz w:val="24"/>
          <w:szCs w:val="24"/>
        </w:rPr>
        <w:t xml:space="preserve">Aeryn Williams, Patrick Davis, Heidi Raymond Munoz </w:t>
      </w:r>
      <w:r>
        <w:rPr>
          <w:color w:val="222222"/>
          <w:sz w:val="24"/>
          <w:szCs w:val="24"/>
        </w:rPr>
        <w:t xml:space="preserve">- </w:t>
      </w:r>
      <w:r w:rsidR="00AC47CA" w:rsidRPr="00323905">
        <w:rPr>
          <w:color w:val="222222"/>
          <w:sz w:val="24"/>
          <w:szCs w:val="24"/>
        </w:rPr>
        <w:t xml:space="preserve">Excellence in Set Design </w:t>
      </w:r>
    </w:p>
    <w:p w14:paraId="268FEDF9" w14:textId="075A26DF" w:rsidR="00AC47CA" w:rsidRPr="00323905" w:rsidRDefault="007E51C1" w:rsidP="00323905">
      <w:pPr>
        <w:spacing w:line="256" w:lineRule="auto"/>
        <w:rPr>
          <w:color w:val="222222"/>
          <w:sz w:val="24"/>
          <w:szCs w:val="24"/>
        </w:rPr>
      </w:pPr>
      <w:r w:rsidRPr="00323905">
        <w:rPr>
          <w:color w:val="222222"/>
          <w:sz w:val="24"/>
          <w:szCs w:val="24"/>
        </w:rPr>
        <w:t>Tom Carey, Desra Dabney, Bethany Giedeman</w:t>
      </w:r>
      <w:r>
        <w:rPr>
          <w:color w:val="222222"/>
          <w:sz w:val="24"/>
          <w:szCs w:val="24"/>
        </w:rPr>
        <w:t xml:space="preserve">, </w:t>
      </w:r>
      <w:r w:rsidRPr="00323905">
        <w:rPr>
          <w:color w:val="222222"/>
          <w:sz w:val="24"/>
          <w:szCs w:val="24"/>
        </w:rPr>
        <w:t>Braden Richards</w:t>
      </w:r>
      <w:r>
        <w:rPr>
          <w:color w:val="222222"/>
          <w:sz w:val="24"/>
          <w:szCs w:val="24"/>
        </w:rPr>
        <w:t xml:space="preserve"> - </w:t>
      </w:r>
      <w:r w:rsidR="00AC47CA" w:rsidRPr="00323905">
        <w:rPr>
          <w:color w:val="222222"/>
          <w:sz w:val="24"/>
          <w:szCs w:val="24"/>
        </w:rPr>
        <w:t xml:space="preserve">Excellence in Orchestra </w:t>
      </w:r>
    </w:p>
    <w:p w14:paraId="7AA932E2" w14:textId="77777777" w:rsidR="00AC47CA" w:rsidRPr="00323905" w:rsidRDefault="00AC47CA" w:rsidP="00AC47CA">
      <w:pPr>
        <w:spacing w:line="256" w:lineRule="auto"/>
        <w:rPr>
          <w:color w:val="222222"/>
          <w:sz w:val="24"/>
          <w:szCs w:val="24"/>
        </w:rPr>
      </w:pPr>
      <w:r w:rsidRPr="00323905">
        <w:rPr>
          <w:color w:val="222222"/>
          <w:sz w:val="24"/>
          <w:szCs w:val="24"/>
        </w:rPr>
        <w:t> </w:t>
      </w:r>
    </w:p>
    <w:p w14:paraId="4812089A" w14:textId="77777777" w:rsidR="00AC47CA" w:rsidRPr="007E51C1" w:rsidRDefault="00AC47CA" w:rsidP="00AC47CA">
      <w:pPr>
        <w:spacing w:line="256" w:lineRule="auto"/>
        <w:rPr>
          <w:b/>
          <w:bCs/>
          <w:color w:val="222222"/>
          <w:sz w:val="24"/>
          <w:szCs w:val="24"/>
          <w:u w:val="single"/>
        </w:rPr>
      </w:pPr>
      <w:r w:rsidRPr="007E51C1">
        <w:rPr>
          <w:b/>
          <w:bCs/>
          <w:color w:val="222222"/>
          <w:sz w:val="24"/>
          <w:szCs w:val="24"/>
          <w:u w:val="single"/>
        </w:rPr>
        <w:t>12 Angry Jurors – Ritz Players</w:t>
      </w:r>
    </w:p>
    <w:p w14:paraId="76E0E990" w14:textId="14D549F1" w:rsidR="00AC47CA" w:rsidRPr="00323905" w:rsidRDefault="007E51C1" w:rsidP="00AC47CA">
      <w:pPr>
        <w:spacing w:line="256" w:lineRule="auto"/>
        <w:rPr>
          <w:color w:val="222222"/>
          <w:sz w:val="24"/>
          <w:szCs w:val="24"/>
        </w:rPr>
      </w:pPr>
      <w:r>
        <w:rPr>
          <w:color w:val="222222"/>
          <w:sz w:val="24"/>
          <w:szCs w:val="24"/>
        </w:rPr>
        <w:t xml:space="preserve">Bob Darby - </w:t>
      </w:r>
      <w:r w:rsidR="00AC47CA" w:rsidRPr="00323905">
        <w:rPr>
          <w:color w:val="222222"/>
          <w:sz w:val="24"/>
          <w:szCs w:val="24"/>
        </w:rPr>
        <w:t>Merit in Acting as Juror Nine</w:t>
      </w:r>
    </w:p>
    <w:p w14:paraId="2D6D2F8D" w14:textId="77777777" w:rsidR="00AC47CA" w:rsidRPr="00323905" w:rsidRDefault="00AC47CA" w:rsidP="00AC47CA">
      <w:pPr>
        <w:spacing w:line="256" w:lineRule="auto"/>
        <w:rPr>
          <w:color w:val="222222"/>
          <w:sz w:val="24"/>
          <w:szCs w:val="24"/>
        </w:rPr>
      </w:pPr>
      <w:r w:rsidRPr="00323905">
        <w:rPr>
          <w:color w:val="222222"/>
          <w:sz w:val="24"/>
          <w:szCs w:val="24"/>
        </w:rPr>
        <w:t> </w:t>
      </w:r>
    </w:p>
    <w:p w14:paraId="50C5FFF9" w14:textId="77777777" w:rsidR="00AC47CA" w:rsidRPr="007E51C1" w:rsidRDefault="00AC47CA" w:rsidP="00AC47CA">
      <w:pPr>
        <w:spacing w:line="256" w:lineRule="auto"/>
        <w:rPr>
          <w:b/>
          <w:bCs/>
          <w:color w:val="222222"/>
          <w:sz w:val="24"/>
          <w:szCs w:val="24"/>
          <w:u w:val="single"/>
        </w:rPr>
      </w:pPr>
      <w:r w:rsidRPr="007E51C1">
        <w:rPr>
          <w:b/>
          <w:bCs/>
          <w:color w:val="222222"/>
          <w:sz w:val="24"/>
          <w:szCs w:val="24"/>
          <w:u w:val="single"/>
        </w:rPr>
        <w:t>The Complete Works of William Shakespeare (abridged) – Fremont Comm. Theatre</w:t>
      </w:r>
    </w:p>
    <w:p w14:paraId="56F9E5CC" w14:textId="6B00FE97" w:rsidR="00AC47CA" w:rsidRPr="00323905" w:rsidRDefault="007E51C1" w:rsidP="00AC47CA">
      <w:pPr>
        <w:spacing w:line="256" w:lineRule="auto"/>
        <w:rPr>
          <w:color w:val="222222"/>
          <w:sz w:val="24"/>
          <w:szCs w:val="24"/>
        </w:rPr>
      </w:pPr>
      <w:r>
        <w:rPr>
          <w:color w:val="222222"/>
          <w:sz w:val="24"/>
          <w:szCs w:val="24"/>
        </w:rPr>
        <w:t xml:space="preserve">Jacob </w:t>
      </w:r>
      <w:r w:rsidRPr="00323905">
        <w:rPr>
          <w:color w:val="222222"/>
          <w:sz w:val="24"/>
          <w:szCs w:val="24"/>
        </w:rPr>
        <w:t xml:space="preserve">Wylykanowitz </w:t>
      </w:r>
      <w:r>
        <w:rPr>
          <w:color w:val="222222"/>
          <w:sz w:val="24"/>
          <w:szCs w:val="24"/>
        </w:rPr>
        <w:t xml:space="preserve">- </w:t>
      </w:r>
      <w:r w:rsidR="00AC47CA" w:rsidRPr="00323905">
        <w:rPr>
          <w:color w:val="222222"/>
          <w:sz w:val="24"/>
          <w:szCs w:val="24"/>
        </w:rPr>
        <w:t>Merit in Acting as Adam</w:t>
      </w:r>
    </w:p>
    <w:p w14:paraId="4BF1A3FE" w14:textId="72BB2C4D" w:rsidR="00AC47CA" w:rsidRPr="00323905" w:rsidRDefault="007E51C1" w:rsidP="00AC47CA">
      <w:pPr>
        <w:spacing w:line="256" w:lineRule="auto"/>
        <w:rPr>
          <w:color w:val="222222"/>
          <w:sz w:val="24"/>
          <w:szCs w:val="24"/>
        </w:rPr>
      </w:pPr>
      <w:r>
        <w:rPr>
          <w:color w:val="222222"/>
          <w:sz w:val="24"/>
          <w:szCs w:val="24"/>
        </w:rPr>
        <w:t xml:space="preserve">Cyrus Foos - </w:t>
      </w:r>
      <w:r w:rsidR="00AC47CA" w:rsidRPr="00323905">
        <w:rPr>
          <w:color w:val="222222"/>
          <w:sz w:val="24"/>
          <w:szCs w:val="24"/>
        </w:rPr>
        <w:t>Merit in Acting as Jess</w:t>
      </w:r>
    </w:p>
    <w:p w14:paraId="102D1BCC" w14:textId="614E879C" w:rsidR="00AC47CA" w:rsidRPr="00323905" w:rsidRDefault="007E51C1" w:rsidP="00AC47CA">
      <w:pPr>
        <w:spacing w:line="256" w:lineRule="auto"/>
        <w:rPr>
          <w:color w:val="222222"/>
          <w:sz w:val="24"/>
          <w:szCs w:val="24"/>
        </w:rPr>
      </w:pPr>
      <w:r>
        <w:rPr>
          <w:color w:val="222222"/>
          <w:sz w:val="24"/>
          <w:szCs w:val="24"/>
        </w:rPr>
        <w:t xml:space="preserve">Kristopher Krotzer - </w:t>
      </w:r>
      <w:r w:rsidR="00AC47CA" w:rsidRPr="00323905">
        <w:rPr>
          <w:color w:val="222222"/>
          <w:sz w:val="24"/>
          <w:szCs w:val="24"/>
        </w:rPr>
        <w:t>Excellence in Acting as Daniel</w:t>
      </w:r>
    </w:p>
    <w:p w14:paraId="2D901064" w14:textId="3A639494" w:rsidR="00AC47CA" w:rsidRPr="00323905" w:rsidRDefault="007E51C1" w:rsidP="00AC47CA">
      <w:pPr>
        <w:spacing w:line="256" w:lineRule="auto"/>
        <w:rPr>
          <w:color w:val="222222"/>
          <w:sz w:val="24"/>
          <w:szCs w:val="24"/>
        </w:rPr>
      </w:pPr>
      <w:r>
        <w:rPr>
          <w:color w:val="222222"/>
          <w:sz w:val="24"/>
          <w:szCs w:val="24"/>
        </w:rPr>
        <w:t xml:space="preserve">The Cast - </w:t>
      </w:r>
      <w:r w:rsidR="00AC47CA" w:rsidRPr="00323905">
        <w:rPr>
          <w:color w:val="222222"/>
          <w:sz w:val="24"/>
          <w:szCs w:val="24"/>
        </w:rPr>
        <w:t>Excellence in Ensemble</w:t>
      </w:r>
    </w:p>
    <w:p w14:paraId="0AD19769" w14:textId="77777777" w:rsidR="00AC47CA" w:rsidRPr="00323905" w:rsidRDefault="00AC47CA" w:rsidP="00AC47CA">
      <w:pPr>
        <w:spacing w:line="256" w:lineRule="auto"/>
        <w:rPr>
          <w:color w:val="222222"/>
          <w:sz w:val="24"/>
          <w:szCs w:val="24"/>
        </w:rPr>
      </w:pPr>
      <w:r w:rsidRPr="00323905">
        <w:rPr>
          <w:color w:val="222222"/>
          <w:sz w:val="24"/>
          <w:szCs w:val="24"/>
        </w:rPr>
        <w:t> </w:t>
      </w:r>
    </w:p>
    <w:p w14:paraId="25AA4AC6" w14:textId="77777777" w:rsidR="00AC47CA" w:rsidRPr="007E51C1" w:rsidRDefault="00AC47CA" w:rsidP="00AC47CA">
      <w:pPr>
        <w:spacing w:line="256" w:lineRule="auto"/>
        <w:rPr>
          <w:b/>
          <w:bCs/>
          <w:color w:val="222222"/>
          <w:sz w:val="24"/>
          <w:szCs w:val="24"/>
          <w:u w:val="single"/>
        </w:rPr>
      </w:pPr>
      <w:r w:rsidRPr="007E51C1">
        <w:rPr>
          <w:b/>
          <w:bCs/>
          <w:color w:val="222222"/>
          <w:sz w:val="24"/>
          <w:szCs w:val="24"/>
          <w:u w:val="single"/>
        </w:rPr>
        <w:t>The Other Place – Actors Collaborative Toledo</w:t>
      </w:r>
    </w:p>
    <w:p w14:paraId="7B376ADC" w14:textId="2EEEAD61" w:rsidR="007E51C1" w:rsidRPr="00323905" w:rsidRDefault="007E51C1" w:rsidP="007E51C1">
      <w:pPr>
        <w:spacing w:line="256" w:lineRule="auto"/>
        <w:rPr>
          <w:color w:val="222222"/>
          <w:sz w:val="24"/>
          <w:szCs w:val="24"/>
        </w:rPr>
      </w:pPr>
      <w:r>
        <w:rPr>
          <w:color w:val="222222"/>
          <w:sz w:val="24"/>
          <w:szCs w:val="24"/>
        </w:rPr>
        <w:t xml:space="preserve">The Cast - </w:t>
      </w:r>
      <w:r w:rsidRPr="00323905">
        <w:rPr>
          <w:color w:val="222222"/>
          <w:sz w:val="24"/>
          <w:szCs w:val="24"/>
        </w:rPr>
        <w:t xml:space="preserve">Outstanding in Ensemble </w:t>
      </w:r>
    </w:p>
    <w:p w14:paraId="180B8178" w14:textId="65793E44" w:rsidR="007E51C1" w:rsidRPr="00323905" w:rsidRDefault="007E51C1" w:rsidP="007E51C1">
      <w:pPr>
        <w:spacing w:line="256" w:lineRule="auto"/>
        <w:rPr>
          <w:color w:val="222222"/>
          <w:sz w:val="24"/>
          <w:szCs w:val="24"/>
        </w:rPr>
      </w:pPr>
      <w:r>
        <w:rPr>
          <w:color w:val="222222"/>
          <w:sz w:val="24"/>
          <w:szCs w:val="24"/>
        </w:rPr>
        <w:t xml:space="preserve">Cindy Bilby - </w:t>
      </w:r>
      <w:r w:rsidRPr="00323905">
        <w:rPr>
          <w:color w:val="222222"/>
          <w:sz w:val="24"/>
          <w:szCs w:val="24"/>
        </w:rPr>
        <w:t>Outstanding in Acting as Juliana</w:t>
      </w:r>
    </w:p>
    <w:p w14:paraId="0C72A2B4" w14:textId="4E92817A" w:rsidR="007E51C1" w:rsidRPr="00323905" w:rsidRDefault="007E51C1" w:rsidP="007E51C1">
      <w:pPr>
        <w:spacing w:line="256" w:lineRule="auto"/>
        <w:rPr>
          <w:color w:val="222222"/>
          <w:sz w:val="24"/>
          <w:szCs w:val="24"/>
        </w:rPr>
      </w:pPr>
      <w:r>
        <w:rPr>
          <w:color w:val="222222"/>
          <w:sz w:val="24"/>
          <w:szCs w:val="24"/>
        </w:rPr>
        <w:t xml:space="preserve">Mark Owen - </w:t>
      </w:r>
      <w:r w:rsidRPr="00323905">
        <w:rPr>
          <w:color w:val="222222"/>
          <w:sz w:val="24"/>
          <w:szCs w:val="24"/>
        </w:rPr>
        <w:t>Outstanding in Acting as Ian</w:t>
      </w:r>
    </w:p>
    <w:p w14:paraId="24D87928" w14:textId="7ADCEC5D" w:rsidR="007E51C1" w:rsidRPr="00323905" w:rsidRDefault="007E51C1" w:rsidP="007E51C1">
      <w:pPr>
        <w:spacing w:line="256" w:lineRule="auto"/>
        <w:rPr>
          <w:color w:val="222222"/>
          <w:sz w:val="24"/>
          <w:szCs w:val="24"/>
        </w:rPr>
      </w:pPr>
      <w:r>
        <w:rPr>
          <w:color w:val="222222"/>
          <w:sz w:val="24"/>
          <w:szCs w:val="24"/>
        </w:rPr>
        <w:t xml:space="preserve">Marissa Rex - </w:t>
      </w:r>
      <w:r w:rsidRPr="00323905">
        <w:rPr>
          <w:color w:val="222222"/>
          <w:sz w:val="24"/>
          <w:szCs w:val="24"/>
        </w:rPr>
        <w:t>Outstanding in Acting as The Women</w:t>
      </w:r>
    </w:p>
    <w:p w14:paraId="1103472E" w14:textId="5C7D421D" w:rsidR="00AC47CA" w:rsidRPr="00323905" w:rsidRDefault="007E51C1" w:rsidP="00AC47CA">
      <w:pPr>
        <w:spacing w:line="256" w:lineRule="auto"/>
        <w:rPr>
          <w:color w:val="222222"/>
          <w:sz w:val="24"/>
          <w:szCs w:val="24"/>
        </w:rPr>
      </w:pPr>
      <w:r>
        <w:rPr>
          <w:color w:val="222222"/>
          <w:sz w:val="24"/>
          <w:szCs w:val="24"/>
        </w:rPr>
        <w:lastRenderedPageBreak/>
        <w:t xml:space="preserve">Dave Nelms - </w:t>
      </w:r>
      <w:r w:rsidR="00AC47CA" w:rsidRPr="00323905">
        <w:rPr>
          <w:color w:val="222222"/>
          <w:sz w:val="24"/>
          <w:szCs w:val="24"/>
        </w:rPr>
        <w:t xml:space="preserve">Excellence in Light Design </w:t>
      </w:r>
    </w:p>
    <w:p w14:paraId="45CE5A7F" w14:textId="60AF910E" w:rsidR="00AC47CA" w:rsidRPr="00323905" w:rsidRDefault="007E51C1" w:rsidP="00AC47CA">
      <w:pPr>
        <w:spacing w:line="256" w:lineRule="auto"/>
        <w:rPr>
          <w:color w:val="222222"/>
          <w:sz w:val="24"/>
          <w:szCs w:val="24"/>
        </w:rPr>
      </w:pPr>
      <w:r>
        <w:rPr>
          <w:color w:val="222222"/>
          <w:sz w:val="24"/>
          <w:szCs w:val="24"/>
        </w:rPr>
        <w:t xml:space="preserve">Actors Collaborative Toledo - </w:t>
      </w:r>
      <w:r w:rsidR="00AC47CA" w:rsidRPr="00323905">
        <w:rPr>
          <w:color w:val="222222"/>
          <w:sz w:val="24"/>
          <w:szCs w:val="24"/>
        </w:rPr>
        <w:t xml:space="preserve">Outstanding in Costumes </w:t>
      </w:r>
    </w:p>
    <w:p w14:paraId="1872891D" w14:textId="7D65F748" w:rsidR="00AC47CA" w:rsidRPr="00323905" w:rsidRDefault="007E51C1" w:rsidP="00AC47CA">
      <w:pPr>
        <w:spacing w:line="256" w:lineRule="auto"/>
        <w:rPr>
          <w:color w:val="222222"/>
          <w:sz w:val="24"/>
          <w:szCs w:val="24"/>
        </w:rPr>
      </w:pPr>
      <w:r>
        <w:rPr>
          <w:color w:val="222222"/>
          <w:sz w:val="24"/>
          <w:szCs w:val="24"/>
        </w:rPr>
        <w:t xml:space="preserve">Dave Nelms - </w:t>
      </w:r>
      <w:r w:rsidR="00AC47CA" w:rsidRPr="00323905">
        <w:rPr>
          <w:color w:val="222222"/>
          <w:sz w:val="24"/>
          <w:szCs w:val="24"/>
        </w:rPr>
        <w:t xml:space="preserve">Outstanding in Set Design </w:t>
      </w:r>
    </w:p>
    <w:p w14:paraId="77A62F27" w14:textId="1BD7C745" w:rsidR="00AC47CA" w:rsidRPr="00323905" w:rsidRDefault="007E51C1" w:rsidP="00AC47CA">
      <w:pPr>
        <w:spacing w:line="256" w:lineRule="auto"/>
        <w:rPr>
          <w:color w:val="222222"/>
          <w:sz w:val="24"/>
          <w:szCs w:val="24"/>
        </w:rPr>
      </w:pPr>
      <w:r>
        <w:rPr>
          <w:color w:val="222222"/>
          <w:sz w:val="24"/>
          <w:szCs w:val="24"/>
        </w:rPr>
        <w:t xml:space="preserve">Dave Nelms - </w:t>
      </w:r>
      <w:r w:rsidR="00AC47CA" w:rsidRPr="00323905">
        <w:rPr>
          <w:color w:val="222222"/>
          <w:sz w:val="24"/>
          <w:szCs w:val="24"/>
        </w:rPr>
        <w:t>Outstanding in Directing  </w:t>
      </w:r>
    </w:p>
    <w:p w14:paraId="3D6BD544" w14:textId="77777777" w:rsidR="00AC47CA" w:rsidRPr="00323905" w:rsidRDefault="00AC47CA" w:rsidP="00AC47CA">
      <w:pPr>
        <w:spacing w:line="256" w:lineRule="auto"/>
        <w:rPr>
          <w:color w:val="222222"/>
          <w:sz w:val="24"/>
          <w:szCs w:val="24"/>
        </w:rPr>
      </w:pPr>
      <w:r w:rsidRPr="00323905">
        <w:rPr>
          <w:color w:val="222222"/>
          <w:sz w:val="24"/>
          <w:szCs w:val="24"/>
        </w:rPr>
        <w:t> </w:t>
      </w:r>
    </w:p>
    <w:p w14:paraId="6CE17355" w14:textId="77777777" w:rsidR="00AC47CA" w:rsidRPr="007E51C1" w:rsidRDefault="00AC47CA" w:rsidP="00AC47CA">
      <w:pPr>
        <w:spacing w:line="256" w:lineRule="auto"/>
        <w:rPr>
          <w:b/>
          <w:bCs/>
          <w:color w:val="222222"/>
          <w:sz w:val="24"/>
          <w:szCs w:val="24"/>
          <w:u w:val="single"/>
        </w:rPr>
      </w:pPr>
      <w:r w:rsidRPr="007E51C1">
        <w:rPr>
          <w:b/>
          <w:bCs/>
          <w:color w:val="222222"/>
          <w:sz w:val="24"/>
          <w:szCs w:val="24"/>
          <w:u w:val="single"/>
        </w:rPr>
        <w:t>Steel Magnolias – Amil Tellers of Dramatics</w:t>
      </w:r>
    </w:p>
    <w:p w14:paraId="201277B8" w14:textId="4E36F326" w:rsidR="00AC47CA" w:rsidRPr="00323905" w:rsidRDefault="007E51C1" w:rsidP="00AC47CA">
      <w:pPr>
        <w:spacing w:line="256" w:lineRule="auto"/>
        <w:rPr>
          <w:color w:val="222222"/>
          <w:sz w:val="24"/>
          <w:szCs w:val="24"/>
        </w:rPr>
      </w:pPr>
      <w:r>
        <w:rPr>
          <w:color w:val="222222"/>
          <w:sz w:val="24"/>
          <w:szCs w:val="24"/>
        </w:rPr>
        <w:t xml:space="preserve">Veronica Wende - </w:t>
      </w:r>
      <w:r w:rsidR="00AC47CA" w:rsidRPr="00323905">
        <w:rPr>
          <w:color w:val="222222"/>
          <w:sz w:val="24"/>
          <w:szCs w:val="24"/>
        </w:rPr>
        <w:t>Merit in Acting as Shelby</w:t>
      </w:r>
    </w:p>
    <w:p w14:paraId="7F87A0C9" w14:textId="2A20C71D" w:rsidR="00AC47CA" w:rsidRPr="00323905" w:rsidRDefault="007E51C1" w:rsidP="00AC47CA">
      <w:pPr>
        <w:spacing w:line="256" w:lineRule="auto"/>
        <w:rPr>
          <w:color w:val="222222"/>
          <w:sz w:val="24"/>
          <w:szCs w:val="24"/>
        </w:rPr>
      </w:pPr>
      <w:r w:rsidRPr="00323905">
        <w:rPr>
          <w:color w:val="222222"/>
          <w:sz w:val="24"/>
          <w:szCs w:val="24"/>
        </w:rPr>
        <w:t xml:space="preserve">Val Keller, Joe Warnement, Missy Keller </w:t>
      </w:r>
      <w:r>
        <w:rPr>
          <w:color w:val="222222"/>
          <w:sz w:val="24"/>
          <w:szCs w:val="24"/>
        </w:rPr>
        <w:t xml:space="preserve">- </w:t>
      </w:r>
      <w:r w:rsidR="00AC47CA" w:rsidRPr="00323905">
        <w:rPr>
          <w:color w:val="222222"/>
          <w:sz w:val="24"/>
          <w:szCs w:val="24"/>
        </w:rPr>
        <w:t xml:space="preserve">Merit in Props </w:t>
      </w:r>
    </w:p>
    <w:p w14:paraId="11304226" w14:textId="5134B9FF" w:rsidR="00AC47CA" w:rsidRPr="00323905" w:rsidRDefault="007E51C1" w:rsidP="00AC47CA">
      <w:pPr>
        <w:spacing w:line="256" w:lineRule="auto"/>
        <w:rPr>
          <w:color w:val="222222"/>
          <w:sz w:val="24"/>
          <w:szCs w:val="24"/>
        </w:rPr>
      </w:pPr>
      <w:r w:rsidRPr="00323905">
        <w:rPr>
          <w:color w:val="222222"/>
          <w:sz w:val="24"/>
          <w:szCs w:val="24"/>
        </w:rPr>
        <w:t>Joe Warnement</w:t>
      </w:r>
      <w:r>
        <w:rPr>
          <w:color w:val="222222"/>
          <w:sz w:val="24"/>
          <w:szCs w:val="24"/>
        </w:rPr>
        <w:t xml:space="preserve"> &amp;</w:t>
      </w:r>
      <w:r w:rsidRPr="00323905">
        <w:rPr>
          <w:color w:val="222222"/>
          <w:sz w:val="24"/>
          <w:szCs w:val="24"/>
        </w:rPr>
        <w:t xml:space="preserve"> Missy Keller </w:t>
      </w:r>
      <w:r>
        <w:rPr>
          <w:color w:val="222222"/>
          <w:sz w:val="24"/>
          <w:szCs w:val="24"/>
        </w:rPr>
        <w:t xml:space="preserve">- </w:t>
      </w:r>
      <w:r w:rsidR="00AC47CA" w:rsidRPr="00323905">
        <w:rPr>
          <w:color w:val="222222"/>
          <w:sz w:val="24"/>
          <w:szCs w:val="24"/>
        </w:rPr>
        <w:t xml:space="preserve">Merit in Set Design </w:t>
      </w:r>
    </w:p>
    <w:p w14:paraId="08AA271C" w14:textId="2CE77B24" w:rsidR="00AC47CA" w:rsidRPr="00323905" w:rsidRDefault="00AC47CA" w:rsidP="00AC47CA">
      <w:pPr>
        <w:spacing w:line="256" w:lineRule="auto"/>
        <w:rPr>
          <w:color w:val="222222"/>
          <w:sz w:val="24"/>
          <w:szCs w:val="24"/>
        </w:rPr>
      </w:pPr>
      <w:r w:rsidRPr="00323905">
        <w:rPr>
          <w:color w:val="222222"/>
          <w:sz w:val="24"/>
          <w:szCs w:val="24"/>
        </w:rPr>
        <w:t>  </w:t>
      </w:r>
    </w:p>
    <w:p w14:paraId="2589B90A" w14:textId="303A34A2" w:rsidR="0097039E" w:rsidRDefault="0097039E" w:rsidP="0097039E">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INVITEES</w:t>
      </w:r>
    </w:p>
    <w:p w14:paraId="4401E5BF" w14:textId="637A8872" w:rsidR="00323905" w:rsidRDefault="00323905" w:rsidP="0097039E">
      <w:pPr>
        <w:pStyle w:val="NoSpacing"/>
        <w:rPr>
          <w:rFonts w:ascii="Times New Roman" w:hAnsi="Times New Roman" w:cs="Times New Roman"/>
          <w:bCs/>
          <w:sz w:val="24"/>
          <w:szCs w:val="24"/>
        </w:rPr>
      </w:pPr>
      <w:r w:rsidRPr="00323905">
        <w:rPr>
          <w:rFonts w:ascii="Times New Roman" w:hAnsi="Times New Roman" w:cs="Times New Roman"/>
          <w:bCs/>
          <w:sz w:val="24"/>
          <w:szCs w:val="24"/>
        </w:rPr>
        <w:t>DISNEY’S LITTLE MERMAID</w:t>
      </w:r>
      <w:r>
        <w:rPr>
          <w:rFonts w:ascii="Times New Roman" w:hAnsi="Times New Roman" w:cs="Times New Roman"/>
          <w:bCs/>
          <w:sz w:val="24"/>
          <w:szCs w:val="24"/>
        </w:rPr>
        <w:t xml:space="preserve"> – 3B Productions</w:t>
      </w:r>
    </w:p>
    <w:p w14:paraId="6ED165A3" w14:textId="165371B8" w:rsidR="00323905" w:rsidRDefault="00323905" w:rsidP="0097039E">
      <w:pPr>
        <w:pStyle w:val="NoSpacing"/>
        <w:rPr>
          <w:rFonts w:ascii="Times New Roman" w:hAnsi="Times New Roman" w:cs="Times New Roman"/>
          <w:bCs/>
          <w:sz w:val="24"/>
          <w:szCs w:val="24"/>
        </w:rPr>
      </w:pPr>
      <w:r>
        <w:rPr>
          <w:rFonts w:ascii="Times New Roman" w:hAnsi="Times New Roman" w:cs="Times New Roman"/>
          <w:bCs/>
          <w:sz w:val="24"/>
          <w:szCs w:val="24"/>
        </w:rPr>
        <w:t>THE OTHER PLACE – Actors Collaborative Toledo</w:t>
      </w:r>
    </w:p>
    <w:p w14:paraId="19B7CED0" w14:textId="63B04D2B" w:rsidR="00323905" w:rsidRPr="00323905" w:rsidRDefault="00323905" w:rsidP="0097039E">
      <w:pPr>
        <w:pStyle w:val="NoSpacing"/>
        <w:rPr>
          <w:rFonts w:ascii="Times New Roman" w:hAnsi="Times New Roman" w:cs="Times New Roman"/>
          <w:bCs/>
          <w:sz w:val="24"/>
          <w:szCs w:val="24"/>
        </w:rPr>
      </w:pPr>
      <w:r>
        <w:rPr>
          <w:rFonts w:ascii="Times New Roman" w:hAnsi="Times New Roman" w:cs="Times New Roman"/>
          <w:bCs/>
          <w:sz w:val="24"/>
          <w:szCs w:val="24"/>
        </w:rPr>
        <w:t>YOU’RE A GOOD MAN, CHARLIE BROWN – Fort Findlay Playhouse</w:t>
      </w:r>
    </w:p>
    <w:p w14:paraId="7BD34A3F" w14:textId="77777777" w:rsidR="0097039E" w:rsidRDefault="0097039E" w:rsidP="0097039E">
      <w:pPr>
        <w:pStyle w:val="NoSpacing"/>
        <w:rPr>
          <w:rFonts w:ascii="Times New Roman" w:hAnsi="Times New Roman" w:cs="Times New Roman"/>
          <w:sz w:val="24"/>
          <w:szCs w:val="24"/>
        </w:rPr>
      </w:pPr>
    </w:p>
    <w:p w14:paraId="73D444C7" w14:textId="77777777" w:rsidR="0097039E" w:rsidRDefault="0097039E" w:rsidP="0097039E">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ALTERNATE</w:t>
      </w:r>
    </w:p>
    <w:p w14:paraId="315F6F45" w14:textId="4639251E" w:rsidR="0097039E" w:rsidRDefault="00323905" w:rsidP="0097039E">
      <w:pPr>
        <w:pStyle w:val="NoSpacing"/>
        <w:rPr>
          <w:rFonts w:ascii="Times New Roman" w:hAnsi="Times New Roman" w:cs="Times New Roman"/>
          <w:sz w:val="24"/>
          <w:szCs w:val="24"/>
        </w:rPr>
      </w:pPr>
      <w:r>
        <w:rPr>
          <w:rFonts w:ascii="Times New Roman" w:hAnsi="Times New Roman" w:cs="Times New Roman"/>
          <w:sz w:val="24"/>
          <w:szCs w:val="24"/>
        </w:rPr>
        <w:t>THE COMPLETE WORKS OF WILLIAM SHAKESPEARE (ABR) – Fremont Community Theatre</w:t>
      </w:r>
    </w:p>
    <w:p w14:paraId="353C6FFA" w14:textId="77777777" w:rsidR="0097039E" w:rsidRPr="00150786" w:rsidRDefault="0097039E" w:rsidP="0097039E">
      <w:pPr>
        <w:pStyle w:val="NoSpacing"/>
        <w:rPr>
          <w:rFonts w:ascii="Times New Roman" w:hAnsi="Times New Roman" w:cs="Times New Roman"/>
          <w:sz w:val="24"/>
          <w:szCs w:val="24"/>
        </w:rPr>
      </w:pPr>
    </w:p>
    <w:p w14:paraId="6AA08F5A" w14:textId="77777777" w:rsidR="0097039E" w:rsidRPr="00713404" w:rsidRDefault="0097039E" w:rsidP="000D375B">
      <w:pPr>
        <w:pStyle w:val="NoSpacing"/>
        <w:rPr>
          <w:rFonts w:ascii="Times New Roman" w:hAnsi="Times New Roman" w:cs="Times New Roman"/>
          <w:sz w:val="24"/>
          <w:szCs w:val="24"/>
          <w:highlight w:val="yellow"/>
        </w:rPr>
      </w:pPr>
    </w:p>
    <w:p w14:paraId="2CA85F1D" w14:textId="77777777" w:rsidR="008E0952" w:rsidRPr="00572D78" w:rsidRDefault="008E0952" w:rsidP="008E0952">
      <w:pPr>
        <w:rPr>
          <w:b/>
          <w:sz w:val="28"/>
          <w:szCs w:val="28"/>
          <w:u w:val="single"/>
        </w:rPr>
      </w:pPr>
      <w:r w:rsidRPr="0078659D">
        <w:rPr>
          <w:b/>
          <w:sz w:val="28"/>
          <w:szCs w:val="28"/>
          <w:u w:val="single"/>
        </w:rPr>
        <w:t>Southeast Region</w:t>
      </w:r>
      <w:r w:rsidRPr="00572D78">
        <w:rPr>
          <w:b/>
          <w:sz w:val="28"/>
          <w:szCs w:val="28"/>
          <w:u w:val="single"/>
        </w:rPr>
        <w:t xml:space="preserve"> </w:t>
      </w:r>
    </w:p>
    <w:p w14:paraId="5255B932" w14:textId="7C501DCB" w:rsidR="00572D78" w:rsidRDefault="00572D78" w:rsidP="00572D78">
      <w:pPr>
        <w:shd w:val="clear" w:color="auto" w:fill="FFFFFF"/>
        <w:rPr>
          <w:color w:val="auto"/>
          <w:kern w:val="0"/>
          <w:sz w:val="24"/>
          <w:szCs w:val="24"/>
          <w14:ligatures w14:val="none"/>
          <w14:cntxtAlts w14:val="0"/>
        </w:rPr>
      </w:pPr>
    </w:p>
    <w:p w14:paraId="2893E1EB" w14:textId="73EB5956" w:rsidR="0078659D" w:rsidRDefault="0078659D" w:rsidP="00572D78">
      <w:pPr>
        <w:shd w:val="clear" w:color="auto" w:fill="FFFFFF"/>
        <w:rPr>
          <w:color w:val="auto"/>
          <w:kern w:val="0"/>
          <w:sz w:val="24"/>
          <w:szCs w:val="24"/>
          <w14:ligatures w14:val="none"/>
          <w14:cntxtAlts w14:val="0"/>
        </w:rPr>
      </w:pPr>
      <w:r>
        <w:rPr>
          <w:color w:val="auto"/>
          <w:kern w:val="0"/>
          <w:sz w:val="24"/>
          <w:szCs w:val="24"/>
          <w14:ligatures w14:val="none"/>
          <w14:cntxtAlts w14:val="0"/>
        </w:rPr>
        <w:t xml:space="preserve">The first meeting of the SE Region was held on September 30, 2018 for the purpose of organizing and discussing plans for the 2018-19 year.  The Redistrict Plan, which was approved at the September 2018 PCTA State Conference, was discussed with handouts given to those attending the meeting.  Regional meeting dates were discussed with the goal of holding meetings within one or two weeks after each state board meeting, Other topics on the agenda included: OCTA Membership Services, Call Board Information, Regional Festival for 2019, Job Descriptions for Theatre Delegates and Regional Representatives. Linda introduces Frances Gibser, Regional Representative will be training with Linda Smith, Lead Regional Rep this year. </w:t>
      </w:r>
    </w:p>
    <w:p w14:paraId="32B9582F" w14:textId="0B78D247" w:rsidR="0078659D" w:rsidRDefault="0078659D" w:rsidP="00572D78">
      <w:pPr>
        <w:shd w:val="clear" w:color="auto" w:fill="FFFFFF"/>
        <w:rPr>
          <w:color w:val="auto"/>
          <w:kern w:val="0"/>
          <w:sz w:val="24"/>
          <w:szCs w:val="24"/>
          <w14:ligatures w14:val="none"/>
          <w14:cntxtAlts w14:val="0"/>
        </w:rPr>
      </w:pPr>
    </w:p>
    <w:p w14:paraId="3527A10B" w14:textId="1F16DCDE" w:rsidR="0078659D" w:rsidRDefault="0078659D" w:rsidP="00572D78">
      <w:pPr>
        <w:shd w:val="clear" w:color="auto" w:fill="FFFFFF"/>
        <w:rPr>
          <w:color w:val="auto"/>
          <w:kern w:val="0"/>
          <w:sz w:val="24"/>
          <w:szCs w:val="24"/>
          <w14:ligatures w14:val="none"/>
          <w14:cntxtAlts w14:val="0"/>
        </w:rPr>
      </w:pPr>
      <w:r>
        <w:rPr>
          <w:color w:val="auto"/>
          <w:kern w:val="0"/>
          <w:sz w:val="24"/>
          <w:szCs w:val="24"/>
          <w14:ligatures w14:val="none"/>
          <w14:cntxtAlts w14:val="0"/>
        </w:rPr>
        <w:t>Our second meeting was held on November 18, 2018 at Applebee’s in Marietta, OH.  The meeting was called to order at 1:00 p.m. Theater reports were given by those present. Plans for the state meeting regarding Season’s of Love were discussed. Theatres were asked to check with their treasurers regarding OCTA dues.  A call went out for donations of past conference t-shirt.  Regional Festival dates and places were gone over. SE I still seeking a member theatre to host the event.</w:t>
      </w:r>
    </w:p>
    <w:p w14:paraId="4B23FB20" w14:textId="3E65E998" w:rsidR="0078659D" w:rsidRDefault="0078659D" w:rsidP="00572D78">
      <w:pPr>
        <w:shd w:val="clear" w:color="auto" w:fill="FFFFFF"/>
        <w:rPr>
          <w:color w:val="auto"/>
          <w:kern w:val="0"/>
          <w:sz w:val="24"/>
          <w:szCs w:val="24"/>
          <w14:ligatures w14:val="none"/>
          <w14:cntxtAlts w14:val="0"/>
        </w:rPr>
      </w:pPr>
    </w:p>
    <w:p w14:paraId="66BF466E" w14:textId="4D2467AD" w:rsidR="0078659D" w:rsidRDefault="0078659D" w:rsidP="00572D78">
      <w:pPr>
        <w:shd w:val="clear" w:color="auto" w:fill="FFFFFF"/>
        <w:rPr>
          <w:color w:val="auto"/>
          <w:kern w:val="0"/>
          <w:sz w:val="24"/>
          <w:szCs w:val="24"/>
          <w14:ligatures w14:val="none"/>
          <w14:cntxtAlts w14:val="0"/>
        </w:rPr>
      </w:pPr>
      <w:r>
        <w:rPr>
          <w:color w:val="auto"/>
          <w:kern w:val="0"/>
          <w:sz w:val="24"/>
          <w:szCs w:val="24"/>
          <w14:ligatures w14:val="none"/>
          <w14:cntxtAlts w14:val="0"/>
        </w:rPr>
        <w:t>The SE Region met again on March 23, 2019 in Williamstown, WV at da Viin</w:t>
      </w:r>
      <w:r w:rsidR="00FE271F">
        <w:rPr>
          <w:color w:val="auto"/>
          <w:kern w:val="0"/>
          <w:sz w:val="24"/>
          <w:szCs w:val="24"/>
          <w14:ligatures w14:val="none"/>
          <w14:cntxtAlts w14:val="0"/>
        </w:rPr>
        <w:t>c</w:t>
      </w:r>
      <w:r>
        <w:rPr>
          <w:color w:val="auto"/>
          <w:kern w:val="0"/>
          <w:sz w:val="24"/>
          <w:szCs w:val="24"/>
          <w14:ligatures w14:val="none"/>
          <w14:cntxtAlts w14:val="0"/>
        </w:rPr>
        <w:t>i’s. A Financial Report was given. Current balance is $2,421.28.  OCTAFest Packets were given out to the Theatre Delegates with instructions to have all entries and required paperwork to be turned in on June 22</w:t>
      </w:r>
      <w:r w:rsidRPr="0078659D">
        <w:rPr>
          <w:color w:val="auto"/>
          <w:kern w:val="0"/>
          <w:sz w:val="24"/>
          <w:szCs w:val="24"/>
          <w:vertAlign w:val="superscript"/>
          <w14:ligatures w14:val="none"/>
          <w14:cntxtAlts w14:val="0"/>
        </w:rPr>
        <w:t>nd</w:t>
      </w:r>
      <w:r>
        <w:rPr>
          <w:color w:val="auto"/>
          <w:kern w:val="0"/>
          <w:sz w:val="24"/>
          <w:szCs w:val="24"/>
          <w14:ligatures w14:val="none"/>
          <w14:cntxtAlts w14:val="0"/>
        </w:rPr>
        <w:t xml:space="preserve"> at the “Walk the Stage” day.  Venue was to be announced as soon as Linda secures the location.  Theatres were reminded to secure performing rights early.  The regional festival</w:t>
      </w:r>
      <w:r w:rsidR="00FE271F">
        <w:rPr>
          <w:color w:val="auto"/>
          <w:kern w:val="0"/>
          <w:sz w:val="24"/>
          <w:szCs w:val="24"/>
          <w14:ligatures w14:val="none"/>
          <w14:cntxtAlts w14:val="0"/>
        </w:rPr>
        <w:t xml:space="preserve"> is to be held on July 13, 2019.</w:t>
      </w:r>
    </w:p>
    <w:p w14:paraId="2D960D70" w14:textId="708E55AE" w:rsidR="00FE271F" w:rsidRDefault="00FE271F" w:rsidP="00572D78">
      <w:pPr>
        <w:shd w:val="clear" w:color="auto" w:fill="FFFFFF"/>
        <w:rPr>
          <w:color w:val="auto"/>
          <w:kern w:val="0"/>
          <w:sz w:val="24"/>
          <w:szCs w:val="24"/>
          <w14:ligatures w14:val="none"/>
          <w14:cntxtAlts w14:val="0"/>
        </w:rPr>
      </w:pPr>
    </w:p>
    <w:p w14:paraId="1F79E5CE" w14:textId="1AB82E8B" w:rsidR="00FE271F" w:rsidRDefault="00FE271F" w:rsidP="00572D78">
      <w:pPr>
        <w:shd w:val="clear" w:color="auto" w:fill="FFFFFF"/>
        <w:rPr>
          <w:color w:val="auto"/>
          <w:kern w:val="0"/>
          <w:sz w:val="24"/>
          <w:szCs w:val="24"/>
          <w14:ligatures w14:val="none"/>
          <w14:cntxtAlts w14:val="0"/>
        </w:rPr>
      </w:pPr>
      <w:r>
        <w:rPr>
          <w:color w:val="auto"/>
          <w:kern w:val="0"/>
          <w:sz w:val="24"/>
          <w:szCs w:val="24"/>
          <w14:ligatures w14:val="none"/>
          <w14:cntxtAlts w14:val="0"/>
        </w:rPr>
        <w:t>June 22, 2019, member theatres met at the Herman Fine Arts Center on the Campus of Marietta College for “Walk the Stage Day” prior to the July13th SE Regional OCTAfest. The Mid-Ohio Valley Players will be hosting the event. Five theatres from the region will be performing excerpts for the opportunity to perform at the OCTA State Conference.  The facility was toured and those performing at the festival had an opportunity to walk on the stage, behind the stage and to see the green room area.</w:t>
      </w:r>
    </w:p>
    <w:p w14:paraId="09105482" w14:textId="5286AC42" w:rsidR="00FE271F" w:rsidRDefault="00FE271F" w:rsidP="00572D78">
      <w:pPr>
        <w:shd w:val="clear" w:color="auto" w:fill="FFFFFF"/>
        <w:rPr>
          <w:color w:val="auto"/>
          <w:kern w:val="0"/>
          <w:sz w:val="24"/>
          <w:szCs w:val="24"/>
          <w14:ligatures w14:val="none"/>
          <w14:cntxtAlts w14:val="0"/>
        </w:rPr>
      </w:pPr>
    </w:p>
    <w:p w14:paraId="138B4030" w14:textId="4E838A1C" w:rsidR="00FE271F" w:rsidRDefault="00FE271F" w:rsidP="00572D78">
      <w:pPr>
        <w:shd w:val="clear" w:color="auto" w:fill="FFFFFF"/>
        <w:rPr>
          <w:color w:val="auto"/>
          <w:kern w:val="0"/>
          <w:sz w:val="24"/>
          <w:szCs w:val="24"/>
          <w14:ligatures w14:val="none"/>
          <w14:cntxtAlts w14:val="0"/>
        </w:rPr>
      </w:pPr>
      <w:r>
        <w:rPr>
          <w:color w:val="auto"/>
          <w:kern w:val="0"/>
          <w:sz w:val="24"/>
          <w:szCs w:val="24"/>
          <w14:ligatures w14:val="none"/>
          <w14:cntxtAlts w14:val="0"/>
        </w:rPr>
        <w:t xml:space="preserve">The SE Regional OCTAfest was held on July 13, 2019, with 67 theatre enthusiasts attending the festival.  Five excerpts were performed with several awards being given to each theatre.  Excerpts performed included:  </w:t>
      </w:r>
      <w:r w:rsidRPr="00FE271F">
        <w:rPr>
          <w:b/>
          <w:bCs/>
          <w:i/>
          <w:iCs/>
          <w:color w:val="auto"/>
          <w:kern w:val="0"/>
          <w:sz w:val="24"/>
          <w:szCs w:val="24"/>
          <w14:ligatures w14:val="none"/>
          <w14:cntxtAlts w14:val="0"/>
        </w:rPr>
        <w:lastRenderedPageBreak/>
        <w:t>Having Hope At Home</w:t>
      </w:r>
      <w:r>
        <w:rPr>
          <w:color w:val="auto"/>
          <w:kern w:val="0"/>
          <w:sz w:val="24"/>
          <w:szCs w:val="24"/>
          <w14:ligatures w14:val="none"/>
          <w14:cntxtAlts w14:val="0"/>
        </w:rPr>
        <w:t xml:space="preserve"> – Striplight Community Theatre; </w:t>
      </w:r>
      <w:r w:rsidRPr="00FE271F">
        <w:rPr>
          <w:b/>
          <w:bCs/>
          <w:i/>
          <w:iCs/>
          <w:color w:val="auto"/>
          <w:kern w:val="0"/>
          <w:sz w:val="24"/>
          <w:szCs w:val="24"/>
          <w14:ligatures w14:val="none"/>
          <w14:cntxtAlts w14:val="0"/>
        </w:rPr>
        <w:t>My Name Is Rachel Corrie</w:t>
      </w:r>
      <w:r>
        <w:rPr>
          <w:color w:val="auto"/>
          <w:kern w:val="0"/>
          <w:sz w:val="24"/>
          <w:szCs w:val="24"/>
          <w14:ligatures w14:val="none"/>
          <w14:cntxtAlts w14:val="0"/>
        </w:rPr>
        <w:t xml:space="preserve"> – Little Theatre of Tuscarawas County; </w:t>
      </w:r>
      <w:r w:rsidRPr="00FE271F">
        <w:rPr>
          <w:b/>
          <w:bCs/>
          <w:i/>
          <w:iCs/>
          <w:color w:val="auto"/>
          <w:kern w:val="0"/>
          <w:sz w:val="24"/>
          <w:szCs w:val="24"/>
          <w14:ligatures w14:val="none"/>
          <w14:cntxtAlts w14:val="0"/>
        </w:rPr>
        <w:t>The King’s Other Men</w:t>
      </w:r>
      <w:r>
        <w:rPr>
          <w:color w:val="auto"/>
          <w:kern w:val="0"/>
          <w:sz w:val="24"/>
          <w:szCs w:val="24"/>
          <w14:ligatures w14:val="none"/>
          <w14:cntxtAlts w14:val="0"/>
        </w:rPr>
        <w:t xml:space="preserve"> – Stage &amp; Steel Productions; </w:t>
      </w:r>
      <w:r w:rsidRPr="00FE271F">
        <w:rPr>
          <w:b/>
          <w:bCs/>
          <w:i/>
          <w:iCs/>
          <w:color w:val="auto"/>
          <w:kern w:val="0"/>
          <w:sz w:val="24"/>
          <w:szCs w:val="24"/>
          <w14:ligatures w14:val="none"/>
          <w14:cntxtAlts w14:val="0"/>
        </w:rPr>
        <w:t>Same Time, Next Year</w:t>
      </w:r>
      <w:r>
        <w:rPr>
          <w:color w:val="auto"/>
          <w:kern w:val="0"/>
          <w:sz w:val="24"/>
          <w:szCs w:val="24"/>
          <w14:ligatures w14:val="none"/>
          <w14:cntxtAlts w14:val="0"/>
        </w:rPr>
        <w:t xml:space="preserve"> – Mid Ohio Valley Players; and </w:t>
      </w:r>
      <w:r w:rsidRPr="00FE271F">
        <w:rPr>
          <w:b/>
          <w:bCs/>
          <w:i/>
          <w:iCs/>
          <w:color w:val="auto"/>
          <w:kern w:val="0"/>
          <w:sz w:val="24"/>
          <w:szCs w:val="24"/>
          <w14:ligatures w14:val="none"/>
          <w14:cntxtAlts w14:val="0"/>
        </w:rPr>
        <w:t>On Golden Pond</w:t>
      </w:r>
      <w:r>
        <w:rPr>
          <w:color w:val="auto"/>
          <w:kern w:val="0"/>
          <w:sz w:val="24"/>
          <w:szCs w:val="24"/>
          <w14:ligatures w14:val="none"/>
          <w14:cntxtAlts w14:val="0"/>
        </w:rPr>
        <w:t xml:space="preserve"> – Acto</w:t>
      </w:r>
      <w:r w:rsidR="00D3662F">
        <w:rPr>
          <w:color w:val="auto"/>
          <w:kern w:val="0"/>
          <w:sz w:val="24"/>
          <w:szCs w:val="24"/>
          <w14:ligatures w14:val="none"/>
          <w14:cntxtAlts w14:val="0"/>
        </w:rPr>
        <w:t>r</w:t>
      </w:r>
      <w:r>
        <w:rPr>
          <w:color w:val="auto"/>
          <w:kern w:val="0"/>
          <w:sz w:val="24"/>
          <w:szCs w:val="24"/>
          <w14:ligatures w14:val="none"/>
          <w14:cntxtAlts w14:val="0"/>
        </w:rPr>
        <w:t>s Guild of Parkersburg.  A workshop was presented on Stage Combat with Steel Swords given by Ruth Comley from Stage and Steel Productions.</w:t>
      </w:r>
    </w:p>
    <w:p w14:paraId="64473A29" w14:textId="1B8F2A96" w:rsidR="00FE271F" w:rsidRDefault="00FE271F" w:rsidP="00572D78">
      <w:pPr>
        <w:shd w:val="clear" w:color="auto" w:fill="FFFFFF"/>
        <w:rPr>
          <w:color w:val="auto"/>
          <w:kern w:val="0"/>
          <w:sz w:val="24"/>
          <w:szCs w:val="24"/>
          <w14:ligatures w14:val="none"/>
          <w14:cntxtAlts w14:val="0"/>
        </w:rPr>
      </w:pPr>
    </w:p>
    <w:p w14:paraId="10538C08" w14:textId="26FBC469" w:rsidR="00FE271F" w:rsidRDefault="00FE271F" w:rsidP="00572D78">
      <w:pPr>
        <w:shd w:val="clear" w:color="auto" w:fill="FFFFFF"/>
        <w:rPr>
          <w:color w:val="auto"/>
          <w:kern w:val="0"/>
          <w:sz w:val="24"/>
          <w:szCs w:val="24"/>
          <w14:ligatures w14:val="none"/>
          <w14:cntxtAlts w14:val="0"/>
        </w:rPr>
      </w:pPr>
      <w:r>
        <w:rPr>
          <w:color w:val="auto"/>
          <w:kern w:val="0"/>
          <w:sz w:val="24"/>
          <w:szCs w:val="24"/>
          <w14:ligatures w14:val="none"/>
          <w14:cntxtAlts w14:val="0"/>
        </w:rPr>
        <w:t>A Delegates Meeting was held at the regional festival with a unanimous decision to have Frances Gibser be the lead rep until such time as a meeting can be held with the three new theatres who will be coming into the SE region at the state conference.</w:t>
      </w:r>
    </w:p>
    <w:p w14:paraId="23AAC737" w14:textId="69A93F00" w:rsidR="00FE271F" w:rsidRDefault="00FE271F" w:rsidP="00572D78">
      <w:pPr>
        <w:shd w:val="clear" w:color="auto" w:fill="FFFFFF"/>
        <w:rPr>
          <w:color w:val="auto"/>
          <w:kern w:val="0"/>
          <w:sz w:val="24"/>
          <w:szCs w:val="24"/>
          <w14:ligatures w14:val="none"/>
          <w14:cntxtAlts w14:val="0"/>
        </w:rPr>
      </w:pPr>
    </w:p>
    <w:p w14:paraId="1CE2E1C8" w14:textId="3BFC061E" w:rsidR="00FE271F" w:rsidRDefault="00FE271F" w:rsidP="00572D78">
      <w:pPr>
        <w:shd w:val="clear" w:color="auto" w:fill="FFFFFF"/>
        <w:rPr>
          <w:color w:val="auto"/>
          <w:kern w:val="0"/>
          <w:sz w:val="24"/>
          <w:szCs w:val="24"/>
          <w14:ligatures w14:val="none"/>
          <w14:cntxtAlts w14:val="0"/>
        </w:rPr>
      </w:pPr>
      <w:r>
        <w:rPr>
          <w:color w:val="auto"/>
          <w:kern w:val="0"/>
          <w:sz w:val="24"/>
          <w:szCs w:val="24"/>
          <w14:ligatures w14:val="none"/>
          <w14:cntxtAlts w14:val="0"/>
        </w:rPr>
        <w:t xml:space="preserve">All-in-all, the SE region had a very successful year which culminated in a </w:t>
      </w:r>
      <w:r w:rsidR="00D3662F">
        <w:rPr>
          <w:color w:val="auto"/>
          <w:kern w:val="0"/>
          <w:sz w:val="24"/>
          <w:szCs w:val="24"/>
          <w14:ligatures w14:val="none"/>
          <w14:cntxtAlts w14:val="0"/>
        </w:rPr>
        <w:t>well-attended</w:t>
      </w:r>
      <w:r>
        <w:rPr>
          <w:color w:val="auto"/>
          <w:kern w:val="0"/>
          <w:sz w:val="24"/>
          <w:szCs w:val="24"/>
          <w14:ligatures w14:val="none"/>
          <w14:cntxtAlts w14:val="0"/>
        </w:rPr>
        <w:t xml:space="preserve"> festival with five of our eleven theatres participating in the festival this year.  We bonded well as a region and worked towards creating a positive atmosp</w:t>
      </w:r>
      <w:r w:rsidR="00D3662F">
        <w:rPr>
          <w:color w:val="auto"/>
          <w:kern w:val="0"/>
          <w:sz w:val="24"/>
          <w:szCs w:val="24"/>
          <w14:ligatures w14:val="none"/>
          <w14:cntxtAlts w14:val="0"/>
        </w:rPr>
        <w:t xml:space="preserve">here to exchange ideas, fellowship and success for all.  I am very excited for the region as they go forward to continue fostering these bonds with the new theatres entering the region this September.  A bittersweet farewell to the theatres going into the new East Region with nothing but wishes for success and much love. It has been my honor to serve and prepare our region for the upcoming transition.  </w:t>
      </w:r>
    </w:p>
    <w:p w14:paraId="45896024" w14:textId="423A21FD" w:rsidR="00D3662F" w:rsidRDefault="00D3662F" w:rsidP="00572D78">
      <w:pPr>
        <w:shd w:val="clear" w:color="auto" w:fill="FFFFFF"/>
        <w:rPr>
          <w:color w:val="auto"/>
          <w:kern w:val="0"/>
          <w:sz w:val="24"/>
          <w:szCs w:val="24"/>
          <w14:ligatures w14:val="none"/>
          <w14:cntxtAlts w14:val="0"/>
        </w:rPr>
      </w:pPr>
    </w:p>
    <w:p w14:paraId="4B36C9BD" w14:textId="78F6E103" w:rsidR="00D3662F" w:rsidRDefault="00D3662F" w:rsidP="00572D78">
      <w:pPr>
        <w:shd w:val="clear" w:color="auto" w:fill="FFFFFF"/>
        <w:rPr>
          <w:color w:val="auto"/>
          <w:kern w:val="0"/>
          <w:sz w:val="24"/>
          <w:szCs w:val="24"/>
          <w14:ligatures w14:val="none"/>
          <w14:cntxtAlts w14:val="0"/>
        </w:rPr>
      </w:pPr>
      <w:r>
        <w:rPr>
          <w:color w:val="auto"/>
          <w:kern w:val="0"/>
          <w:sz w:val="24"/>
          <w:szCs w:val="24"/>
          <w14:ligatures w14:val="none"/>
          <w14:cntxtAlts w14:val="0"/>
        </w:rPr>
        <w:t>Respectfully submitted,</w:t>
      </w:r>
    </w:p>
    <w:p w14:paraId="322330BE" w14:textId="3720518A" w:rsidR="00D3662F" w:rsidRDefault="00D3662F" w:rsidP="00572D78">
      <w:pPr>
        <w:shd w:val="clear" w:color="auto" w:fill="FFFFFF"/>
        <w:rPr>
          <w:color w:val="auto"/>
          <w:kern w:val="0"/>
          <w:sz w:val="24"/>
          <w:szCs w:val="24"/>
          <w14:ligatures w14:val="none"/>
          <w14:cntxtAlts w14:val="0"/>
        </w:rPr>
      </w:pPr>
      <w:r>
        <w:rPr>
          <w:color w:val="auto"/>
          <w:kern w:val="0"/>
          <w:sz w:val="24"/>
          <w:szCs w:val="24"/>
          <w14:ligatures w14:val="none"/>
          <w14:cntxtAlts w14:val="0"/>
        </w:rPr>
        <w:t>Linda Smith</w:t>
      </w:r>
    </w:p>
    <w:p w14:paraId="736379B8" w14:textId="2FFF5C84" w:rsidR="00FE271F" w:rsidRDefault="00D3662F" w:rsidP="00572D78">
      <w:pPr>
        <w:shd w:val="clear" w:color="auto" w:fill="FFFFFF"/>
        <w:rPr>
          <w:color w:val="auto"/>
          <w:kern w:val="0"/>
          <w:sz w:val="24"/>
          <w:szCs w:val="24"/>
          <w14:ligatures w14:val="none"/>
          <w14:cntxtAlts w14:val="0"/>
        </w:rPr>
      </w:pPr>
      <w:r>
        <w:rPr>
          <w:color w:val="auto"/>
          <w:kern w:val="0"/>
          <w:sz w:val="24"/>
          <w:szCs w:val="24"/>
          <w14:ligatures w14:val="none"/>
          <w14:cntxtAlts w14:val="0"/>
        </w:rPr>
        <w:t>SE Lead Regional Representative</w:t>
      </w:r>
    </w:p>
    <w:p w14:paraId="0251E9F8" w14:textId="77777777" w:rsidR="008E0952" w:rsidRPr="00713404" w:rsidRDefault="008E0952" w:rsidP="008E0952">
      <w:pPr>
        <w:pStyle w:val="NoSpacing"/>
        <w:ind w:left="720"/>
        <w:rPr>
          <w:rFonts w:ascii="Times New Roman" w:hAnsi="Times New Roman" w:cs="Times New Roman"/>
          <w:b/>
          <w:sz w:val="28"/>
          <w:szCs w:val="28"/>
          <w:highlight w:val="yellow"/>
          <w:u w:val="single"/>
        </w:rPr>
      </w:pPr>
    </w:p>
    <w:p w14:paraId="1B8992FB" w14:textId="77777777" w:rsidR="008E0952" w:rsidRPr="0097039E" w:rsidRDefault="008E0952" w:rsidP="008E0952">
      <w:pPr>
        <w:pStyle w:val="NoSpacing"/>
        <w:rPr>
          <w:rFonts w:ascii="Times New Roman" w:hAnsi="Times New Roman" w:cs="Times New Roman"/>
          <w:b/>
          <w:sz w:val="28"/>
          <w:szCs w:val="28"/>
          <w:u w:val="single"/>
        </w:rPr>
      </w:pPr>
      <w:r w:rsidRPr="0097039E">
        <w:rPr>
          <w:rFonts w:ascii="Times New Roman" w:hAnsi="Times New Roman" w:cs="Times New Roman"/>
          <w:b/>
          <w:sz w:val="28"/>
          <w:szCs w:val="28"/>
          <w:u w:val="single"/>
        </w:rPr>
        <w:t>Southeast Region Awards</w:t>
      </w:r>
    </w:p>
    <w:p w14:paraId="07D87065" w14:textId="44EA160C" w:rsidR="008E0952" w:rsidRDefault="00412202" w:rsidP="008E0952">
      <w:pPr>
        <w:pStyle w:val="NoSpacing"/>
        <w:rPr>
          <w:rFonts w:ascii="Times New Roman" w:hAnsi="Times New Roman" w:cs="Times New Roman"/>
          <w:b/>
          <w:sz w:val="16"/>
          <w:szCs w:val="16"/>
          <w:highlight w:val="yellow"/>
        </w:rPr>
      </w:pPr>
      <w:r>
        <w:rPr>
          <w:rFonts w:ascii="Times New Roman" w:hAnsi="Times New Roman" w:cs="Times New Roman"/>
          <w:b/>
          <w:sz w:val="16"/>
          <w:szCs w:val="16"/>
          <w:highlight w:val="yellow"/>
        </w:rPr>
        <w:t xml:space="preserve"> </w:t>
      </w:r>
    </w:p>
    <w:p w14:paraId="635C9908" w14:textId="702396AF" w:rsidR="00412202" w:rsidRPr="00412202" w:rsidRDefault="00412202" w:rsidP="008E0952">
      <w:pPr>
        <w:pStyle w:val="NoSpacing"/>
        <w:rPr>
          <w:rFonts w:ascii="Times New Roman" w:hAnsi="Times New Roman" w:cs="Times New Roman"/>
          <w:b/>
          <w:sz w:val="24"/>
          <w:szCs w:val="24"/>
          <w:u w:val="single"/>
        </w:rPr>
      </w:pPr>
      <w:r w:rsidRPr="00412202">
        <w:rPr>
          <w:rFonts w:ascii="Times New Roman" w:hAnsi="Times New Roman" w:cs="Times New Roman"/>
          <w:b/>
          <w:sz w:val="24"/>
          <w:szCs w:val="24"/>
          <w:u w:val="single"/>
        </w:rPr>
        <w:t>HAVING HOPE AT HOME – Striplight Community Players</w:t>
      </w:r>
    </w:p>
    <w:p w14:paraId="2058ACD7" w14:textId="5EBE9051" w:rsidR="00412202" w:rsidRDefault="00412202" w:rsidP="008E0952">
      <w:pPr>
        <w:pStyle w:val="NoSpacing"/>
        <w:rPr>
          <w:rFonts w:ascii="Times New Roman" w:hAnsi="Times New Roman" w:cs="Times New Roman"/>
          <w:bCs/>
          <w:sz w:val="24"/>
          <w:szCs w:val="24"/>
        </w:rPr>
      </w:pPr>
      <w:r>
        <w:rPr>
          <w:rFonts w:ascii="Times New Roman" w:hAnsi="Times New Roman" w:cs="Times New Roman"/>
          <w:bCs/>
          <w:sz w:val="24"/>
          <w:szCs w:val="24"/>
        </w:rPr>
        <w:t>Caryl Balog – Merit in Acting as Carolyn</w:t>
      </w:r>
    </w:p>
    <w:p w14:paraId="4FB35C40" w14:textId="5DCAA15A" w:rsidR="00412202" w:rsidRDefault="00412202" w:rsidP="008E0952">
      <w:pPr>
        <w:pStyle w:val="NoSpacing"/>
        <w:rPr>
          <w:rFonts w:ascii="Times New Roman" w:hAnsi="Times New Roman" w:cs="Times New Roman"/>
          <w:bCs/>
          <w:sz w:val="24"/>
          <w:szCs w:val="24"/>
        </w:rPr>
      </w:pPr>
      <w:r>
        <w:rPr>
          <w:rFonts w:ascii="Times New Roman" w:hAnsi="Times New Roman" w:cs="Times New Roman"/>
          <w:bCs/>
          <w:sz w:val="24"/>
          <w:szCs w:val="24"/>
        </w:rPr>
        <w:t>James Purcell – Excellence in Acting as Russell</w:t>
      </w:r>
    </w:p>
    <w:p w14:paraId="419CDA47" w14:textId="396EB4CE" w:rsidR="00412202" w:rsidRDefault="00412202" w:rsidP="008E0952">
      <w:pPr>
        <w:pStyle w:val="NoSpacing"/>
        <w:rPr>
          <w:rFonts w:ascii="Times New Roman" w:hAnsi="Times New Roman" w:cs="Times New Roman"/>
          <w:bCs/>
          <w:sz w:val="24"/>
          <w:szCs w:val="24"/>
        </w:rPr>
      </w:pPr>
    </w:p>
    <w:p w14:paraId="671B0299" w14:textId="25C7C17B" w:rsidR="00412202" w:rsidRPr="00412202" w:rsidRDefault="00412202" w:rsidP="008E0952">
      <w:pPr>
        <w:pStyle w:val="NoSpacing"/>
        <w:rPr>
          <w:rFonts w:ascii="Times New Roman" w:hAnsi="Times New Roman" w:cs="Times New Roman"/>
          <w:b/>
          <w:sz w:val="24"/>
          <w:szCs w:val="24"/>
          <w:u w:val="single"/>
        </w:rPr>
      </w:pPr>
      <w:r w:rsidRPr="00412202">
        <w:rPr>
          <w:rFonts w:ascii="Times New Roman" w:hAnsi="Times New Roman" w:cs="Times New Roman"/>
          <w:b/>
          <w:sz w:val="24"/>
          <w:szCs w:val="24"/>
          <w:u w:val="single"/>
        </w:rPr>
        <w:t>MY NAME IS RACHEL CORRIE – Little Theatre of Tuscarawas County</w:t>
      </w:r>
    </w:p>
    <w:p w14:paraId="7B564616" w14:textId="15C58BC3" w:rsidR="00412202" w:rsidRDefault="00412202" w:rsidP="008E0952">
      <w:pPr>
        <w:pStyle w:val="NoSpacing"/>
        <w:rPr>
          <w:rFonts w:ascii="Times New Roman" w:hAnsi="Times New Roman" w:cs="Times New Roman"/>
          <w:bCs/>
          <w:sz w:val="24"/>
          <w:szCs w:val="24"/>
        </w:rPr>
      </w:pPr>
      <w:r>
        <w:rPr>
          <w:rFonts w:ascii="Times New Roman" w:hAnsi="Times New Roman" w:cs="Times New Roman"/>
          <w:bCs/>
          <w:sz w:val="24"/>
          <w:szCs w:val="24"/>
        </w:rPr>
        <w:t>Sarah Jane Spies – Excellence in Acting as Rachel Corrie</w:t>
      </w:r>
    </w:p>
    <w:p w14:paraId="3F544ECC" w14:textId="568F6C83" w:rsidR="00412202" w:rsidRDefault="00412202" w:rsidP="008E0952">
      <w:pPr>
        <w:pStyle w:val="NoSpacing"/>
        <w:rPr>
          <w:rFonts w:ascii="Times New Roman" w:hAnsi="Times New Roman" w:cs="Times New Roman"/>
          <w:bCs/>
          <w:sz w:val="24"/>
          <w:szCs w:val="24"/>
        </w:rPr>
      </w:pPr>
    </w:p>
    <w:p w14:paraId="5742D207" w14:textId="61010B21" w:rsidR="00412202" w:rsidRDefault="00412202" w:rsidP="008E0952">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THE KINGS OTHER MEN – Stage &amp; Steel Productions</w:t>
      </w:r>
    </w:p>
    <w:p w14:paraId="0014DB3E" w14:textId="636F67E1" w:rsidR="00412202" w:rsidRDefault="00412202" w:rsidP="008E0952">
      <w:pPr>
        <w:pStyle w:val="NoSpacing"/>
        <w:rPr>
          <w:rFonts w:ascii="Times New Roman" w:hAnsi="Times New Roman" w:cs="Times New Roman"/>
          <w:bCs/>
          <w:sz w:val="24"/>
          <w:szCs w:val="24"/>
        </w:rPr>
      </w:pPr>
      <w:r>
        <w:rPr>
          <w:rFonts w:ascii="Times New Roman" w:hAnsi="Times New Roman" w:cs="Times New Roman"/>
          <w:bCs/>
          <w:sz w:val="24"/>
          <w:szCs w:val="24"/>
        </w:rPr>
        <w:t>Caryl Balog – Merit in Acting as Lord Sophia</w:t>
      </w:r>
    </w:p>
    <w:p w14:paraId="43F116E1" w14:textId="7F3F3CB3" w:rsidR="00412202" w:rsidRDefault="00412202" w:rsidP="008E0952">
      <w:pPr>
        <w:pStyle w:val="NoSpacing"/>
        <w:rPr>
          <w:rFonts w:ascii="Times New Roman" w:hAnsi="Times New Roman" w:cs="Times New Roman"/>
          <w:bCs/>
          <w:sz w:val="24"/>
          <w:szCs w:val="24"/>
        </w:rPr>
      </w:pPr>
      <w:r>
        <w:rPr>
          <w:rFonts w:ascii="Times New Roman" w:hAnsi="Times New Roman" w:cs="Times New Roman"/>
          <w:bCs/>
          <w:sz w:val="24"/>
          <w:szCs w:val="24"/>
        </w:rPr>
        <w:t>Sam Kiser – Excellence in Acting as Lord Winter</w:t>
      </w:r>
    </w:p>
    <w:p w14:paraId="3808AC91" w14:textId="40057670" w:rsidR="00412202" w:rsidRDefault="00412202" w:rsidP="008E0952">
      <w:pPr>
        <w:pStyle w:val="NoSpacing"/>
        <w:rPr>
          <w:rFonts w:ascii="Times New Roman" w:hAnsi="Times New Roman" w:cs="Times New Roman"/>
          <w:bCs/>
          <w:sz w:val="24"/>
          <w:szCs w:val="24"/>
        </w:rPr>
      </w:pPr>
      <w:r>
        <w:rPr>
          <w:rFonts w:ascii="Times New Roman" w:hAnsi="Times New Roman" w:cs="Times New Roman"/>
          <w:bCs/>
          <w:sz w:val="24"/>
          <w:szCs w:val="24"/>
        </w:rPr>
        <w:t>Kendra Wickman – Excellence in Acting as Harold</w:t>
      </w:r>
    </w:p>
    <w:p w14:paraId="2C9D8519" w14:textId="004A0D0A" w:rsidR="00412202" w:rsidRDefault="001D7C52" w:rsidP="008E0952">
      <w:pPr>
        <w:pStyle w:val="NoSpacing"/>
        <w:rPr>
          <w:rFonts w:ascii="Times New Roman" w:hAnsi="Times New Roman" w:cs="Times New Roman"/>
          <w:bCs/>
          <w:sz w:val="24"/>
          <w:szCs w:val="24"/>
        </w:rPr>
      </w:pPr>
      <w:r>
        <w:rPr>
          <w:rFonts w:ascii="Times New Roman" w:hAnsi="Times New Roman" w:cs="Times New Roman"/>
          <w:bCs/>
          <w:sz w:val="24"/>
          <w:szCs w:val="24"/>
        </w:rPr>
        <w:t>Jen Eiben – Excellence in Costumes</w:t>
      </w:r>
    </w:p>
    <w:p w14:paraId="33E2FBEB" w14:textId="5DD726AD" w:rsidR="001D7C52" w:rsidRDefault="001D7C52" w:rsidP="008E0952">
      <w:pPr>
        <w:pStyle w:val="NoSpacing"/>
        <w:rPr>
          <w:rFonts w:ascii="Times New Roman" w:hAnsi="Times New Roman" w:cs="Times New Roman"/>
          <w:bCs/>
          <w:sz w:val="24"/>
          <w:szCs w:val="24"/>
        </w:rPr>
      </w:pPr>
      <w:r>
        <w:rPr>
          <w:rFonts w:ascii="Times New Roman" w:hAnsi="Times New Roman" w:cs="Times New Roman"/>
          <w:bCs/>
          <w:sz w:val="24"/>
          <w:szCs w:val="24"/>
        </w:rPr>
        <w:t>Ruth Comley – Excellence in Fight Choreography</w:t>
      </w:r>
    </w:p>
    <w:p w14:paraId="21F3B030" w14:textId="1CBAE626" w:rsidR="001D7C52" w:rsidRDefault="001D7C52" w:rsidP="008E0952">
      <w:pPr>
        <w:pStyle w:val="NoSpacing"/>
        <w:rPr>
          <w:rFonts w:ascii="Times New Roman" w:hAnsi="Times New Roman" w:cs="Times New Roman"/>
          <w:bCs/>
          <w:sz w:val="24"/>
          <w:szCs w:val="24"/>
        </w:rPr>
      </w:pPr>
    </w:p>
    <w:p w14:paraId="491C08EF" w14:textId="4A989BF0" w:rsidR="001D7C52" w:rsidRDefault="001D7C52" w:rsidP="008E0952">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SAME TIME NEXT YEAR – Mid-Ohio Valley Players</w:t>
      </w:r>
    </w:p>
    <w:p w14:paraId="5BA333CE" w14:textId="046A0548" w:rsidR="001D7C52" w:rsidRDefault="001D7C52" w:rsidP="008E0952">
      <w:pPr>
        <w:pStyle w:val="NoSpacing"/>
        <w:rPr>
          <w:rFonts w:ascii="Times New Roman" w:hAnsi="Times New Roman" w:cs="Times New Roman"/>
          <w:bCs/>
          <w:sz w:val="24"/>
          <w:szCs w:val="24"/>
        </w:rPr>
      </w:pPr>
      <w:r>
        <w:rPr>
          <w:rFonts w:ascii="Times New Roman" w:hAnsi="Times New Roman" w:cs="Times New Roman"/>
          <w:bCs/>
          <w:sz w:val="24"/>
          <w:szCs w:val="24"/>
        </w:rPr>
        <w:t>Tim Tuten – Excellence in Acting as George</w:t>
      </w:r>
    </w:p>
    <w:p w14:paraId="72593D3F" w14:textId="6E35BC85" w:rsidR="001D7C52" w:rsidRDefault="001D7C52" w:rsidP="008E0952">
      <w:pPr>
        <w:pStyle w:val="NoSpacing"/>
        <w:rPr>
          <w:rFonts w:ascii="Times New Roman" w:hAnsi="Times New Roman" w:cs="Times New Roman"/>
          <w:bCs/>
          <w:sz w:val="24"/>
          <w:szCs w:val="24"/>
        </w:rPr>
      </w:pPr>
      <w:r>
        <w:rPr>
          <w:rFonts w:ascii="Times New Roman" w:hAnsi="Times New Roman" w:cs="Times New Roman"/>
          <w:bCs/>
          <w:sz w:val="24"/>
          <w:szCs w:val="24"/>
        </w:rPr>
        <w:t>The Cast – Excellence in Ensemble</w:t>
      </w:r>
    </w:p>
    <w:p w14:paraId="1E8E240B" w14:textId="402892D2" w:rsidR="001D7C52" w:rsidRDefault="001D7C52" w:rsidP="008E0952">
      <w:pPr>
        <w:pStyle w:val="NoSpacing"/>
        <w:rPr>
          <w:rFonts w:ascii="Times New Roman" w:hAnsi="Times New Roman" w:cs="Times New Roman"/>
          <w:bCs/>
          <w:sz w:val="24"/>
          <w:szCs w:val="24"/>
        </w:rPr>
      </w:pPr>
      <w:r>
        <w:rPr>
          <w:rFonts w:ascii="Times New Roman" w:hAnsi="Times New Roman" w:cs="Times New Roman"/>
          <w:bCs/>
          <w:sz w:val="24"/>
          <w:szCs w:val="24"/>
        </w:rPr>
        <w:t>Beth Lane -Outstanding in Acting as Doris</w:t>
      </w:r>
    </w:p>
    <w:p w14:paraId="6F954679" w14:textId="7F182C4A" w:rsidR="001D7C52" w:rsidRDefault="001D7C52" w:rsidP="008E0952">
      <w:pPr>
        <w:pStyle w:val="NoSpacing"/>
        <w:rPr>
          <w:rFonts w:ascii="Times New Roman" w:hAnsi="Times New Roman" w:cs="Times New Roman"/>
          <w:bCs/>
          <w:sz w:val="24"/>
          <w:szCs w:val="24"/>
        </w:rPr>
      </w:pPr>
      <w:r>
        <w:rPr>
          <w:rFonts w:ascii="Times New Roman" w:hAnsi="Times New Roman" w:cs="Times New Roman"/>
          <w:bCs/>
          <w:sz w:val="24"/>
          <w:szCs w:val="24"/>
        </w:rPr>
        <w:t>Leslie McGoron – Excellence in Directing</w:t>
      </w:r>
    </w:p>
    <w:p w14:paraId="5D681C60" w14:textId="2B6384C8" w:rsidR="001D7C52" w:rsidRDefault="001D7C52" w:rsidP="008E0952">
      <w:pPr>
        <w:pStyle w:val="NoSpacing"/>
        <w:rPr>
          <w:rFonts w:ascii="Times New Roman" w:hAnsi="Times New Roman" w:cs="Times New Roman"/>
          <w:bCs/>
          <w:sz w:val="24"/>
          <w:szCs w:val="24"/>
        </w:rPr>
      </w:pPr>
      <w:r>
        <w:rPr>
          <w:rFonts w:ascii="Times New Roman" w:hAnsi="Times New Roman" w:cs="Times New Roman"/>
          <w:bCs/>
          <w:sz w:val="24"/>
          <w:szCs w:val="24"/>
        </w:rPr>
        <w:t>Leslie McGoron, Robin Parsons &amp; Cast – Excellence in Costuming</w:t>
      </w:r>
    </w:p>
    <w:p w14:paraId="23E9C7B3" w14:textId="5A9ED13D" w:rsidR="001D7C52" w:rsidRDefault="001D7C52" w:rsidP="008E0952">
      <w:pPr>
        <w:pStyle w:val="NoSpacing"/>
        <w:rPr>
          <w:rFonts w:ascii="Times New Roman" w:hAnsi="Times New Roman" w:cs="Times New Roman"/>
          <w:bCs/>
          <w:sz w:val="24"/>
          <w:szCs w:val="24"/>
        </w:rPr>
      </w:pPr>
    </w:p>
    <w:p w14:paraId="19CE03FE" w14:textId="677DE450" w:rsidR="001D7C52" w:rsidRDefault="001D7C52" w:rsidP="008E0952">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ON GOLDEN POND – Actor Guild of Parkersburg</w:t>
      </w:r>
    </w:p>
    <w:p w14:paraId="63ACC43A" w14:textId="490EBC1B" w:rsidR="001D7C52" w:rsidRDefault="001D7C52" w:rsidP="008E0952">
      <w:pPr>
        <w:pStyle w:val="NoSpacing"/>
        <w:rPr>
          <w:rFonts w:ascii="Times New Roman" w:hAnsi="Times New Roman" w:cs="Times New Roman"/>
          <w:bCs/>
          <w:sz w:val="24"/>
          <w:szCs w:val="24"/>
        </w:rPr>
      </w:pPr>
      <w:r>
        <w:rPr>
          <w:rFonts w:ascii="Times New Roman" w:hAnsi="Times New Roman" w:cs="Times New Roman"/>
          <w:bCs/>
          <w:sz w:val="24"/>
          <w:szCs w:val="24"/>
        </w:rPr>
        <w:t>David Grande – Excellence in Acting as Norman Thayer</w:t>
      </w:r>
    </w:p>
    <w:p w14:paraId="55533B3D" w14:textId="3240A80A" w:rsidR="001D7C52" w:rsidRDefault="001D7C52" w:rsidP="008E0952">
      <w:pPr>
        <w:pStyle w:val="NoSpacing"/>
        <w:rPr>
          <w:rFonts w:ascii="Times New Roman" w:hAnsi="Times New Roman" w:cs="Times New Roman"/>
          <w:bCs/>
          <w:sz w:val="24"/>
          <w:szCs w:val="24"/>
        </w:rPr>
      </w:pPr>
      <w:r>
        <w:rPr>
          <w:rFonts w:ascii="Times New Roman" w:hAnsi="Times New Roman" w:cs="Times New Roman"/>
          <w:bCs/>
          <w:sz w:val="24"/>
          <w:szCs w:val="24"/>
        </w:rPr>
        <w:t>Danny Bayer – Excellence in Acting as Charlie</w:t>
      </w:r>
    </w:p>
    <w:p w14:paraId="757B6909" w14:textId="0B513D85" w:rsidR="001D7C52" w:rsidRDefault="001D7C52" w:rsidP="008E0952">
      <w:pPr>
        <w:pStyle w:val="NoSpacing"/>
        <w:rPr>
          <w:rFonts w:ascii="Times New Roman" w:hAnsi="Times New Roman" w:cs="Times New Roman"/>
          <w:bCs/>
          <w:sz w:val="24"/>
          <w:szCs w:val="24"/>
        </w:rPr>
      </w:pPr>
      <w:r>
        <w:rPr>
          <w:rFonts w:ascii="Times New Roman" w:hAnsi="Times New Roman" w:cs="Times New Roman"/>
          <w:bCs/>
          <w:sz w:val="24"/>
          <w:szCs w:val="24"/>
        </w:rPr>
        <w:t>Tara Polan – Outstanding in Acting as Ethel Thayer</w:t>
      </w:r>
    </w:p>
    <w:p w14:paraId="101DE708" w14:textId="46B1D3C9" w:rsidR="001D7C52" w:rsidRDefault="001D7C52" w:rsidP="008E0952">
      <w:pPr>
        <w:pStyle w:val="NoSpacing"/>
        <w:rPr>
          <w:rFonts w:ascii="Times New Roman" w:hAnsi="Times New Roman" w:cs="Times New Roman"/>
          <w:bCs/>
          <w:sz w:val="24"/>
          <w:szCs w:val="24"/>
        </w:rPr>
      </w:pPr>
      <w:r>
        <w:rPr>
          <w:rFonts w:ascii="Times New Roman" w:hAnsi="Times New Roman" w:cs="Times New Roman"/>
          <w:bCs/>
          <w:sz w:val="24"/>
          <w:szCs w:val="24"/>
        </w:rPr>
        <w:t>Actor Guild of Parkersburg – Excellence in Overall Technical Design</w:t>
      </w:r>
    </w:p>
    <w:p w14:paraId="2F168FE6" w14:textId="77C6CC49" w:rsidR="001D7C52" w:rsidRDefault="001D7C52" w:rsidP="008E0952">
      <w:pPr>
        <w:pStyle w:val="NoSpacing"/>
        <w:rPr>
          <w:rFonts w:ascii="Times New Roman" w:hAnsi="Times New Roman" w:cs="Times New Roman"/>
          <w:bCs/>
          <w:sz w:val="24"/>
          <w:szCs w:val="24"/>
        </w:rPr>
      </w:pPr>
      <w:r>
        <w:rPr>
          <w:rFonts w:ascii="Times New Roman" w:hAnsi="Times New Roman" w:cs="Times New Roman"/>
          <w:bCs/>
          <w:sz w:val="24"/>
          <w:szCs w:val="24"/>
        </w:rPr>
        <w:t>The Cast – Outstanding in Ensemble</w:t>
      </w:r>
    </w:p>
    <w:p w14:paraId="20980F6C" w14:textId="67B5E041" w:rsidR="001D7C52" w:rsidRDefault="001D7C52" w:rsidP="008E0952">
      <w:pPr>
        <w:pStyle w:val="NoSpacing"/>
        <w:rPr>
          <w:rFonts w:ascii="Times New Roman" w:hAnsi="Times New Roman" w:cs="Times New Roman"/>
          <w:bCs/>
          <w:sz w:val="24"/>
          <w:szCs w:val="24"/>
        </w:rPr>
      </w:pPr>
      <w:r>
        <w:rPr>
          <w:rFonts w:ascii="Times New Roman" w:hAnsi="Times New Roman" w:cs="Times New Roman"/>
          <w:bCs/>
          <w:sz w:val="24"/>
          <w:szCs w:val="24"/>
        </w:rPr>
        <w:t>Greg Merritt – Outstanding in Directing</w:t>
      </w:r>
    </w:p>
    <w:p w14:paraId="3CF8EB52" w14:textId="77777777" w:rsidR="0097039E" w:rsidRDefault="0097039E" w:rsidP="0097039E">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lastRenderedPageBreak/>
        <w:t>INVITEE</w:t>
      </w:r>
    </w:p>
    <w:p w14:paraId="346888EC" w14:textId="1E68588D" w:rsidR="0097039E" w:rsidRDefault="00F50258" w:rsidP="0097039E">
      <w:pPr>
        <w:pStyle w:val="NoSpacing"/>
        <w:rPr>
          <w:rFonts w:ascii="Times New Roman" w:hAnsi="Times New Roman" w:cs="Times New Roman"/>
          <w:sz w:val="24"/>
          <w:szCs w:val="24"/>
        </w:rPr>
      </w:pPr>
      <w:r>
        <w:rPr>
          <w:rFonts w:ascii="Times New Roman" w:hAnsi="Times New Roman" w:cs="Times New Roman"/>
          <w:sz w:val="24"/>
          <w:szCs w:val="24"/>
        </w:rPr>
        <w:t>ON GOLDEN POND – Actors Guild of Parkersburg</w:t>
      </w:r>
    </w:p>
    <w:p w14:paraId="2959A14C" w14:textId="77777777" w:rsidR="0097039E" w:rsidRDefault="0097039E" w:rsidP="0097039E">
      <w:pPr>
        <w:pStyle w:val="NoSpacing"/>
        <w:rPr>
          <w:rFonts w:ascii="Times New Roman" w:hAnsi="Times New Roman" w:cs="Times New Roman"/>
          <w:sz w:val="24"/>
          <w:szCs w:val="24"/>
        </w:rPr>
      </w:pPr>
    </w:p>
    <w:p w14:paraId="6E8DB919" w14:textId="77777777" w:rsidR="0097039E" w:rsidRDefault="0097039E" w:rsidP="0097039E">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ALTERNATE</w:t>
      </w:r>
    </w:p>
    <w:p w14:paraId="0DBD55F8" w14:textId="6B95CF58" w:rsidR="00F50258" w:rsidRPr="001D7C52" w:rsidRDefault="001D7C52" w:rsidP="007518FD">
      <w:pPr>
        <w:rPr>
          <w:bCs/>
          <w:sz w:val="28"/>
          <w:szCs w:val="28"/>
        </w:rPr>
      </w:pPr>
      <w:r>
        <w:rPr>
          <w:bCs/>
          <w:sz w:val="28"/>
          <w:szCs w:val="28"/>
        </w:rPr>
        <w:t xml:space="preserve">THE KINGS OTHER </w:t>
      </w:r>
      <w:r w:rsidRPr="001D7C52">
        <w:rPr>
          <w:bCs/>
          <w:color w:val="auto"/>
          <w:sz w:val="28"/>
          <w:szCs w:val="28"/>
        </w:rPr>
        <w:t>MEN – Stage &amp; Steel Productions</w:t>
      </w:r>
    </w:p>
    <w:p w14:paraId="5FE113ED" w14:textId="77777777" w:rsidR="00F50258" w:rsidRDefault="00F50258" w:rsidP="007518FD">
      <w:pPr>
        <w:rPr>
          <w:b/>
          <w:sz w:val="28"/>
          <w:szCs w:val="28"/>
          <w:u w:val="single"/>
        </w:rPr>
      </w:pPr>
    </w:p>
    <w:p w14:paraId="5F9C6622" w14:textId="3397C158" w:rsidR="007518FD" w:rsidRPr="0097039E" w:rsidRDefault="007518FD" w:rsidP="007518FD">
      <w:pPr>
        <w:rPr>
          <w:b/>
          <w:sz w:val="28"/>
          <w:szCs w:val="28"/>
          <w:u w:val="single"/>
        </w:rPr>
      </w:pPr>
      <w:r w:rsidRPr="0097039E">
        <w:rPr>
          <w:b/>
          <w:sz w:val="28"/>
          <w:szCs w:val="28"/>
          <w:u w:val="single"/>
        </w:rPr>
        <w:t xml:space="preserve">Southwest Region </w:t>
      </w:r>
    </w:p>
    <w:p w14:paraId="0E071433" w14:textId="77777777" w:rsidR="00831A57" w:rsidRDefault="00831A57" w:rsidP="00831A57">
      <w:pPr>
        <w:rPr>
          <w:sz w:val="24"/>
          <w:szCs w:val="24"/>
        </w:rPr>
      </w:pPr>
    </w:p>
    <w:p w14:paraId="319A52D5" w14:textId="77777777" w:rsidR="00AC47CA" w:rsidRPr="002331B4" w:rsidRDefault="00AC47CA" w:rsidP="00AC47CA">
      <w:pPr>
        <w:rPr>
          <w:sz w:val="24"/>
          <w:szCs w:val="24"/>
        </w:rPr>
      </w:pPr>
      <w:r w:rsidRPr="002331B4">
        <w:rPr>
          <w:sz w:val="24"/>
          <w:szCs w:val="24"/>
        </w:rPr>
        <w:t>The Southwest Region held meetings at St. Rita’s School on September 25</w:t>
      </w:r>
      <w:r w:rsidRPr="002331B4">
        <w:rPr>
          <w:sz w:val="24"/>
          <w:szCs w:val="24"/>
          <w:vertAlign w:val="superscript"/>
        </w:rPr>
        <w:t>th</w:t>
      </w:r>
      <w:r w:rsidRPr="002331B4">
        <w:rPr>
          <w:sz w:val="24"/>
          <w:szCs w:val="24"/>
        </w:rPr>
        <w:t>, October 23</w:t>
      </w:r>
      <w:r w:rsidRPr="002331B4">
        <w:rPr>
          <w:sz w:val="24"/>
          <w:szCs w:val="24"/>
          <w:vertAlign w:val="superscript"/>
        </w:rPr>
        <w:t>rd</w:t>
      </w:r>
      <w:r w:rsidRPr="002331B4">
        <w:rPr>
          <w:sz w:val="24"/>
          <w:szCs w:val="24"/>
        </w:rPr>
        <w:t>, November 27</w:t>
      </w:r>
      <w:r w:rsidRPr="002331B4">
        <w:rPr>
          <w:sz w:val="24"/>
          <w:szCs w:val="24"/>
          <w:vertAlign w:val="superscript"/>
        </w:rPr>
        <w:t>th</w:t>
      </w:r>
      <w:r w:rsidRPr="002331B4">
        <w:rPr>
          <w:sz w:val="24"/>
          <w:szCs w:val="24"/>
        </w:rPr>
        <w:t>, January 22</w:t>
      </w:r>
      <w:r w:rsidRPr="002331B4">
        <w:rPr>
          <w:sz w:val="24"/>
          <w:szCs w:val="24"/>
          <w:vertAlign w:val="superscript"/>
        </w:rPr>
        <w:t>nd</w:t>
      </w:r>
      <w:r w:rsidRPr="002331B4">
        <w:rPr>
          <w:sz w:val="24"/>
          <w:szCs w:val="24"/>
        </w:rPr>
        <w:t>, February 26</w:t>
      </w:r>
      <w:r w:rsidRPr="002331B4">
        <w:rPr>
          <w:sz w:val="24"/>
          <w:szCs w:val="24"/>
          <w:vertAlign w:val="superscript"/>
        </w:rPr>
        <w:t>th</w:t>
      </w:r>
      <w:r w:rsidRPr="002331B4">
        <w:rPr>
          <w:sz w:val="24"/>
          <w:szCs w:val="24"/>
        </w:rPr>
        <w:t>, March 26</w:t>
      </w:r>
      <w:r w:rsidRPr="002331B4">
        <w:rPr>
          <w:sz w:val="24"/>
          <w:szCs w:val="24"/>
          <w:vertAlign w:val="superscript"/>
        </w:rPr>
        <w:t>th</w:t>
      </w:r>
      <w:r w:rsidRPr="002331B4">
        <w:rPr>
          <w:sz w:val="24"/>
          <w:szCs w:val="24"/>
        </w:rPr>
        <w:t>, April 23</w:t>
      </w:r>
      <w:r w:rsidRPr="002331B4">
        <w:rPr>
          <w:sz w:val="24"/>
          <w:szCs w:val="24"/>
          <w:vertAlign w:val="superscript"/>
        </w:rPr>
        <w:t>rd</w:t>
      </w:r>
      <w:r w:rsidRPr="002331B4">
        <w:rPr>
          <w:sz w:val="24"/>
          <w:szCs w:val="24"/>
        </w:rPr>
        <w:t>, and May 28</w:t>
      </w:r>
      <w:r w:rsidRPr="002331B4">
        <w:rPr>
          <w:sz w:val="24"/>
          <w:szCs w:val="24"/>
          <w:vertAlign w:val="superscript"/>
        </w:rPr>
        <w:t>th</w:t>
      </w:r>
      <w:r w:rsidRPr="002331B4">
        <w:rPr>
          <w:sz w:val="24"/>
          <w:szCs w:val="24"/>
        </w:rPr>
        <w:t>, and at Footlighters Inc. on June 25</w:t>
      </w:r>
      <w:r w:rsidRPr="002331B4">
        <w:rPr>
          <w:sz w:val="24"/>
          <w:szCs w:val="24"/>
          <w:vertAlign w:val="superscript"/>
        </w:rPr>
        <w:t>th</w:t>
      </w:r>
      <w:r w:rsidRPr="002331B4">
        <w:rPr>
          <w:sz w:val="24"/>
          <w:szCs w:val="24"/>
        </w:rPr>
        <w:t>.</w:t>
      </w:r>
    </w:p>
    <w:p w14:paraId="08689165" w14:textId="1E339E6B" w:rsidR="00AC47CA" w:rsidRPr="002331B4" w:rsidRDefault="00AC47CA" w:rsidP="00AC47CA">
      <w:pPr>
        <w:rPr>
          <w:sz w:val="24"/>
          <w:szCs w:val="24"/>
        </w:rPr>
      </w:pPr>
      <w:r w:rsidRPr="002331B4">
        <w:rPr>
          <w:sz w:val="24"/>
          <w:szCs w:val="24"/>
        </w:rPr>
        <w:t xml:space="preserve">At each meeting, the deadlines for the various OCTA awards were </w:t>
      </w:r>
      <w:r w:rsidR="00D3662F" w:rsidRPr="002331B4">
        <w:rPr>
          <w:sz w:val="24"/>
          <w:szCs w:val="24"/>
        </w:rPr>
        <w:t>discussed</w:t>
      </w:r>
      <w:r w:rsidR="00D3662F">
        <w:rPr>
          <w:sz w:val="24"/>
          <w:szCs w:val="24"/>
        </w:rPr>
        <w:t>,</w:t>
      </w:r>
      <w:r w:rsidR="00D3662F" w:rsidRPr="002331B4">
        <w:rPr>
          <w:sz w:val="24"/>
          <w:szCs w:val="24"/>
        </w:rPr>
        <w:t xml:space="preserve"> Hall</w:t>
      </w:r>
      <w:r w:rsidRPr="002331B4">
        <w:rPr>
          <w:sz w:val="24"/>
          <w:szCs w:val="24"/>
        </w:rPr>
        <w:t xml:space="preserve"> of Fame, Spirit of Community Theater, Scholarships, and Competitions.  The dates of the regional convention and state conference were mentioned at every meeting.  It was also mentioned at every meeting that beginning in 2019, excerpts at future state conferences will be presented in a theater rather than on a temporary stage set up in a hotel ballroom.</w:t>
      </w:r>
    </w:p>
    <w:p w14:paraId="5D9AF4EC" w14:textId="77777777" w:rsidR="00AC47CA" w:rsidRDefault="00AC47CA" w:rsidP="00AC47CA">
      <w:pPr>
        <w:rPr>
          <w:sz w:val="16"/>
          <w:szCs w:val="16"/>
        </w:rPr>
      </w:pPr>
    </w:p>
    <w:p w14:paraId="2E9E8544" w14:textId="7FCFAFDF" w:rsidR="00AC47CA" w:rsidRPr="002331B4" w:rsidRDefault="00AC47CA" w:rsidP="00AC47CA">
      <w:pPr>
        <w:rPr>
          <w:sz w:val="24"/>
          <w:szCs w:val="24"/>
        </w:rPr>
      </w:pPr>
      <w:r w:rsidRPr="002331B4">
        <w:rPr>
          <w:sz w:val="24"/>
          <w:szCs w:val="24"/>
        </w:rPr>
        <w:t>At the September meeting, each group in attendance received a new Theatre Information Form to be filled out and sent to the Administrative Assistant.  This included the groups that said they had “no changes”.  It only took until May for every group to have sent their respective form.</w:t>
      </w:r>
    </w:p>
    <w:p w14:paraId="6F8240C4" w14:textId="77777777" w:rsidR="00D3662F" w:rsidRDefault="00D3662F" w:rsidP="00AC47CA">
      <w:pPr>
        <w:rPr>
          <w:sz w:val="24"/>
          <w:szCs w:val="24"/>
        </w:rPr>
      </w:pPr>
    </w:p>
    <w:p w14:paraId="126B56AD" w14:textId="3D51359B" w:rsidR="00AC47CA" w:rsidRPr="002331B4" w:rsidRDefault="00AC47CA" w:rsidP="00AC47CA">
      <w:pPr>
        <w:rPr>
          <w:sz w:val="24"/>
          <w:szCs w:val="24"/>
        </w:rPr>
      </w:pPr>
      <w:r w:rsidRPr="002331B4">
        <w:rPr>
          <w:sz w:val="24"/>
          <w:szCs w:val="24"/>
        </w:rPr>
        <w:t>At the March 26</w:t>
      </w:r>
      <w:r w:rsidRPr="002331B4">
        <w:rPr>
          <w:sz w:val="24"/>
          <w:szCs w:val="24"/>
          <w:vertAlign w:val="superscript"/>
        </w:rPr>
        <w:t>th</w:t>
      </w:r>
      <w:r w:rsidRPr="002331B4">
        <w:rPr>
          <w:sz w:val="24"/>
          <w:szCs w:val="24"/>
        </w:rPr>
        <w:t xml:space="preserve"> meeting, each group that had paid its dues received its packet for the June 2019 regional convention.  Those groups which had not paid their dues were notified and reminded several times.  Each paid in time to be permitted to present an excerpt.</w:t>
      </w:r>
    </w:p>
    <w:p w14:paraId="3FE9F90C" w14:textId="77777777" w:rsidR="00AC47CA" w:rsidRDefault="00AC47CA" w:rsidP="00AC47CA">
      <w:pPr>
        <w:rPr>
          <w:sz w:val="16"/>
          <w:szCs w:val="16"/>
        </w:rPr>
      </w:pPr>
    </w:p>
    <w:p w14:paraId="3AE8DD93" w14:textId="3173BB6C" w:rsidR="00AC47CA" w:rsidRPr="002331B4" w:rsidRDefault="00AC47CA" w:rsidP="00AC47CA">
      <w:pPr>
        <w:rPr>
          <w:sz w:val="24"/>
          <w:szCs w:val="24"/>
        </w:rPr>
      </w:pPr>
      <w:r w:rsidRPr="002331B4">
        <w:rPr>
          <w:sz w:val="24"/>
          <w:szCs w:val="24"/>
        </w:rPr>
        <w:t>At the February meeting, we discussed the rules for excerpting in order to try to minimize last minute confusion.  Based on how smoothly the excerpts went in June, it appears that at least a few groups were listening.</w:t>
      </w:r>
    </w:p>
    <w:p w14:paraId="1B326B02" w14:textId="77777777" w:rsidR="00AC47CA" w:rsidRDefault="00AC47CA" w:rsidP="00AC47CA">
      <w:pPr>
        <w:rPr>
          <w:sz w:val="16"/>
          <w:szCs w:val="16"/>
        </w:rPr>
      </w:pPr>
    </w:p>
    <w:p w14:paraId="1289291F" w14:textId="6379C3A8" w:rsidR="00AC47CA" w:rsidRPr="002331B4" w:rsidRDefault="00AC47CA" w:rsidP="00AC47CA">
      <w:pPr>
        <w:rPr>
          <w:sz w:val="24"/>
          <w:szCs w:val="24"/>
        </w:rPr>
      </w:pPr>
      <w:r w:rsidRPr="002331B4">
        <w:rPr>
          <w:sz w:val="24"/>
          <w:szCs w:val="24"/>
        </w:rPr>
        <w:t>One new group was voted in by the OCTA Board as a new member theater for 2019—Inspiring Arts Productions.   Although they did not present an excerpt this year, it is their intention to do so in 2020.  On the downside, two groups are discontinuing operations after this year—Stagecrafters Inc., which has been around longer than OCTA, and Milford Theatre Guilde, after over 20 years.</w:t>
      </w:r>
    </w:p>
    <w:p w14:paraId="51D83B7C" w14:textId="77777777" w:rsidR="00AC47CA" w:rsidRDefault="00AC47CA" w:rsidP="00AC47CA">
      <w:pPr>
        <w:rPr>
          <w:sz w:val="16"/>
          <w:szCs w:val="16"/>
        </w:rPr>
      </w:pPr>
    </w:p>
    <w:p w14:paraId="32FB4023" w14:textId="2FFB2C1E" w:rsidR="00AC47CA" w:rsidRPr="002331B4" w:rsidRDefault="00AC47CA" w:rsidP="00AC47CA">
      <w:pPr>
        <w:rPr>
          <w:i/>
          <w:sz w:val="24"/>
          <w:szCs w:val="24"/>
        </w:rPr>
      </w:pPr>
      <w:r w:rsidRPr="002331B4">
        <w:rPr>
          <w:sz w:val="24"/>
          <w:szCs w:val="24"/>
        </w:rPr>
        <w:t>The 2019 Southwest Regional was held on June 20-21-22 at our regular location, Parrish Auditorium at Miami University-Hamilton, with 412 attendees.  Fourteen groups presented excerpts—The Drama Workshop, Footlighters Inc., Village Players, Beechmont Players, Mason Community Players, Fairfield Footlighters,  Mariemont Players, Tri-County Players,  Cincinnati Music Theatre, CenterStage Players, Innova Theatre, Milford Theatre Guilde,  Sunset Players, and Stagecrafters Inc.  The excerpts chosen to be presented at the state conference on August 31</w:t>
      </w:r>
      <w:r w:rsidRPr="002331B4">
        <w:rPr>
          <w:sz w:val="24"/>
          <w:szCs w:val="24"/>
          <w:vertAlign w:val="superscript"/>
        </w:rPr>
        <w:t>st</w:t>
      </w:r>
      <w:r w:rsidRPr="002331B4">
        <w:rPr>
          <w:sz w:val="24"/>
          <w:szCs w:val="24"/>
        </w:rPr>
        <w:t>-September 1</w:t>
      </w:r>
      <w:r w:rsidRPr="002331B4">
        <w:rPr>
          <w:sz w:val="24"/>
          <w:szCs w:val="24"/>
          <w:vertAlign w:val="superscript"/>
        </w:rPr>
        <w:t>st</w:t>
      </w:r>
      <w:r w:rsidRPr="002331B4">
        <w:rPr>
          <w:sz w:val="24"/>
          <w:szCs w:val="24"/>
        </w:rPr>
        <w:t xml:space="preserve"> are Innova Theatre’s </w:t>
      </w:r>
      <w:r w:rsidRPr="002331B4">
        <w:rPr>
          <w:i/>
          <w:sz w:val="24"/>
          <w:szCs w:val="24"/>
        </w:rPr>
        <w:t>Ordinary Days</w:t>
      </w:r>
      <w:r w:rsidRPr="002331B4">
        <w:rPr>
          <w:sz w:val="24"/>
          <w:szCs w:val="24"/>
        </w:rPr>
        <w:t xml:space="preserve">, Mariemont Players’ </w:t>
      </w:r>
      <w:r w:rsidRPr="002331B4">
        <w:rPr>
          <w:i/>
          <w:sz w:val="24"/>
          <w:szCs w:val="24"/>
        </w:rPr>
        <w:t>Out of Sterno</w:t>
      </w:r>
      <w:r w:rsidRPr="002331B4">
        <w:rPr>
          <w:sz w:val="24"/>
          <w:szCs w:val="24"/>
        </w:rPr>
        <w:t xml:space="preserve">, Village Players’ </w:t>
      </w:r>
      <w:r w:rsidRPr="002331B4">
        <w:rPr>
          <w:i/>
          <w:sz w:val="24"/>
          <w:szCs w:val="24"/>
        </w:rPr>
        <w:t>The Last Days of Judas Iscariot</w:t>
      </w:r>
      <w:r w:rsidRPr="002331B4">
        <w:rPr>
          <w:sz w:val="24"/>
          <w:szCs w:val="24"/>
        </w:rPr>
        <w:t xml:space="preserve">, and The Drama Workshop’s </w:t>
      </w:r>
      <w:r w:rsidRPr="002331B4">
        <w:rPr>
          <w:i/>
          <w:sz w:val="24"/>
          <w:szCs w:val="24"/>
        </w:rPr>
        <w:t xml:space="preserve">Love, Loss, and What I Wore.  </w:t>
      </w:r>
      <w:r w:rsidRPr="002331B4">
        <w:rPr>
          <w:sz w:val="24"/>
          <w:szCs w:val="24"/>
        </w:rPr>
        <w:t xml:space="preserve">The alternate is Footlighters Inc.’s </w:t>
      </w:r>
      <w:r w:rsidRPr="002331B4">
        <w:rPr>
          <w:i/>
          <w:sz w:val="24"/>
          <w:szCs w:val="24"/>
        </w:rPr>
        <w:t>First Date.</w:t>
      </w:r>
    </w:p>
    <w:p w14:paraId="706E04A5" w14:textId="77777777" w:rsidR="00AC47CA" w:rsidRDefault="00AC47CA" w:rsidP="00AC47CA">
      <w:pPr>
        <w:rPr>
          <w:sz w:val="16"/>
          <w:szCs w:val="16"/>
        </w:rPr>
      </w:pPr>
    </w:p>
    <w:p w14:paraId="6BD84931" w14:textId="4DEBF6F5" w:rsidR="00AC47CA" w:rsidRPr="002331B4" w:rsidRDefault="00AC47CA" w:rsidP="00AC47CA">
      <w:pPr>
        <w:rPr>
          <w:sz w:val="24"/>
          <w:szCs w:val="24"/>
        </w:rPr>
      </w:pPr>
      <w:r w:rsidRPr="002331B4">
        <w:rPr>
          <w:sz w:val="24"/>
          <w:szCs w:val="24"/>
        </w:rPr>
        <w:t>Perry Gary and Vicki Rafferty were the winners of the region’s Spirit of Community Theater award.</w:t>
      </w:r>
    </w:p>
    <w:p w14:paraId="637CCBC5" w14:textId="77777777" w:rsidR="00AC47CA" w:rsidRPr="002331B4" w:rsidRDefault="00AC47CA" w:rsidP="00AC47CA">
      <w:pPr>
        <w:rPr>
          <w:sz w:val="24"/>
          <w:szCs w:val="24"/>
        </w:rPr>
      </w:pPr>
      <w:r w:rsidRPr="002331B4">
        <w:rPr>
          <w:sz w:val="24"/>
          <w:szCs w:val="24"/>
        </w:rPr>
        <w:t>At the June 25</w:t>
      </w:r>
      <w:r w:rsidRPr="002331B4">
        <w:rPr>
          <w:sz w:val="24"/>
          <w:szCs w:val="24"/>
          <w:vertAlign w:val="superscript"/>
        </w:rPr>
        <w:t>th</w:t>
      </w:r>
      <w:r w:rsidRPr="002331B4">
        <w:rPr>
          <w:sz w:val="24"/>
          <w:szCs w:val="24"/>
        </w:rPr>
        <w:t xml:space="preserve"> meeting, the region’s four regional representatives were voted in to serve for another year—Ray Lebowski, John Masterson, Kevin Noll, and Amy Sullivan. </w:t>
      </w:r>
    </w:p>
    <w:p w14:paraId="5CB1F1E9" w14:textId="77777777" w:rsidR="00AC47CA" w:rsidRDefault="00AC47CA" w:rsidP="009B47CB">
      <w:pPr>
        <w:pStyle w:val="NoSpacing"/>
        <w:rPr>
          <w:rFonts w:ascii="Times New Roman" w:hAnsi="Times New Roman" w:cs="Times New Roman"/>
          <w:sz w:val="24"/>
          <w:szCs w:val="24"/>
        </w:rPr>
      </w:pPr>
    </w:p>
    <w:p w14:paraId="1B339C04" w14:textId="26B5B0B2" w:rsidR="00A829C9" w:rsidRPr="005A4483" w:rsidRDefault="00A829C9" w:rsidP="009B47CB">
      <w:pPr>
        <w:pStyle w:val="NoSpacing"/>
        <w:rPr>
          <w:rFonts w:ascii="Times New Roman" w:hAnsi="Times New Roman" w:cs="Times New Roman"/>
          <w:sz w:val="24"/>
          <w:szCs w:val="24"/>
        </w:rPr>
      </w:pPr>
      <w:r w:rsidRPr="005A4483">
        <w:rPr>
          <w:rFonts w:ascii="Times New Roman" w:hAnsi="Times New Roman" w:cs="Times New Roman"/>
          <w:sz w:val="24"/>
          <w:szCs w:val="24"/>
        </w:rPr>
        <w:t>Submitted by Ray Lebowski</w:t>
      </w:r>
      <w:r w:rsidR="00896655" w:rsidRPr="005A4483">
        <w:rPr>
          <w:rFonts w:ascii="Times New Roman" w:hAnsi="Times New Roman" w:cs="Times New Roman"/>
          <w:sz w:val="24"/>
          <w:szCs w:val="24"/>
        </w:rPr>
        <w:t xml:space="preserve">, </w:t>
      </w:r>
      <w:r w:rsidR="00AC47CA">
        <w:rPr>
          <w:rFonts w:ascii="Times New Roman" w:hAnsi="Times New Roman" w:cs="Times New Roman"/>
          <w:sz w:val="24"/>
          <w:szCs w:val="24"/>
        </w:rPr>
        <w:t xml:space="preserve">SW </w:t>
      </w:r>
      <w:r w:rsidR="00896655" w:rsidRPr="005A4483">
        <w:rPr>
          <w:rFonts w:ascii="Times New Roman" w:hAnsi="Times New Roman" w:cs="Times New Roman"/>
          <w:sz w:val="24"/>
          <w:szCs w:val="24"/>
        </w:rPr>
        <w:t>Lead Region Rep.</w:t>
      </w:r>
    </w:p>
    <w:p w14:paraId="25F51627" w14:textId="77777777" w:rsidR="005346FA" w:rsidRDefault="005346FA" w:rsidP="0074601D">
      <w:pPr>
        <w:pStyle w:val="NoSpacing"/>
        <w:rPr>
          <w:rFonts w:ascii="Times New Roman" w:hAnsi="Times New Roman" w:cs="Times New Roman"/>
          <w:b/>
          <w:sz w:val="28"/>
          <w:szCs w:val="28"/>
          <w:u w:val="single"/>
        </w:rPr>
      </w:pPr>
    </w:p>
    <w:p w14:paraId="368FF39A" w14:textId="77777777" w:rsidR="00D3662F" w:rsidRDefault="00D3662F" w:rsidP="0074601D">
      <w:pPr>
        <w:pStyle w:val="NoSpacing"/>
        <w:rPr>
          <w:rFonts w:ascii="Times New Roman" w:hAnsi="Times New Roman" w:cs="Times New Roman"/>
          <w:b/>
          <w:sz w:val="28"/>
          <w:szCs w:val="28"/>
          <w:u w:val="single"/>
        </w:rPr>
      </w:pPr>
    </w:p>
    <w:p w14:paraId="3368FC02" w14:textId="77777777" w:rsidR="00D3662F" w:rsidRDefault="00D3662F" w:rsidP="0074601D">
      <w:pPr>
        <w:pStyle w:val="NoSpacing"/>
        <w:rPr>
          <w:rFonts w:ascii="Times New Roman" w:hAnsi="Times New Roman" w:cs="Times New Roman"/>
          <w:b/>
          <w:sz w:val="28"/>
          <w:szCs w:val="28"/>
          <w:u w:val="single"/>
        </w:rPr>
      </w:pPr>
    </w:p>
    <w:p w14:paraId="43FC0DE3" w14:textId="77777777" w:rsidR="00D3662F" w:rsidRDefault="00D3662F" w:rsidP="0074601D">
      <w:pPr>
        <w:pStyle w:val="NoSpacing"/>
        <w:rPr>
          <w:rFonts w:ascii="Times New Roman" w:hAnsi="Times New Roman" w:cs="Times New Roman"/>
          <w:b/>
          <w:sz w:val="28"/>
          <w:szCs w:val="28"/>
          <w:u w:val="single"/>
        </w:rPr>
      </w:pPr>
    </w:p>
    <w:p w14:paraId="5DCB0719" w14:textId="5D98A4ED" w:rsidR="0074601D" w:rsidRPr="002A3DF3" w:rsidRDefault="0074601D" w:rsidP="0074601D">
      <w:pPr>
        <w:pStyle w:val="NoSpacing"/>
        <w:rPr>
          <w:rFonts w:ascii="Times New Roman" w:hAnsi="Times New Roman" w:cs="Times New Roman"/>
          <w:b/>
          <w:sz w:val="28"/>
          <w:szCs w:val="28"/>
          <w:u w:val="single"/>
        </w:rPr>
      </w:pPr>
      <w:r w:rsidRPr="002A3DF3">
        <w:rPr>
          <w:rFonts w:ascii="Times New Roman" w:hAnsi="Times New Roman" w:cs="Times New Roman"/>
          <w:b/>
          <w:sz w:val="28"/>
          <w:szCs w:val="28"/>
          <w:u w:val="single"/>
        </w:rPr>
        <w:lastRenderedPageBreak/>
        <w:t>Southwest Region</w:t>
      </w:r>
      <w:r w:rsidR="00A829C9" w:rsidRPr="002A3DF3">
        <w:rPr>
          <w:rFonts w:ascii="Times New Roman" w:hAnsi="Times New Roman" w:cs="Times New Roman"/>
          <w:b/>
          <w:sz w:val="28"/>
          <w:szCs w:val="28"/>
          <w:u w:val="single"/>
        </w:rPr>
        <w:t xml:space="preserve"> Awards</w:t>
      </w:r>
    </w:p>
    <w:p w14:paraId="50DC3754" w14:textId="58C55FD3" w:rsidR="002A3DF3" w:rsidRDefault="002A3DF3" w:rsidP="002A3DF3">
      <w:pPr>
        <w:pStyle w:val="NoSpacing"/>
        <w:rPr>
          <w:rFonts w:ascii="Times New Roman" w:hAnsi="Times New Roman" w:cs="Times New Roman"/>
          <w:bCs/>
          <w:iCs/>
        </w:rPr>
      </w:pPr>
    </w:p>
    <w:p w14:paraId="26FA0D40" w14:textId="48E04F3A" w:rsidR="001D7C52" w:rsidRDefault="001D7C52" w:rsidP="002A3DF3">
      <w:pPr>
        <w:pStyle w:val="NoSpacing"/>
        <w:rPr>
          <w:rFonts w:ascii="Times New Roman" w:hAnsi="Times New Roman" w:cs="Times New Roman"/>
          <w:b/>
          <w:iCs/>
          <w:sz w:val="24"/>
          <w:szCs w:val="24"/>
          <w:u w:val="single"/>
        </w:rPr>
      </w:pPr>
      <w:r w:rsidRPr="001D7C52">
        <w:rPr>
          <w:rFonts w:ascii="Times New Roman" w:hAnsi="Times New Roman" w:cs="Times New Roman"/>
          <w:b/>
          <w:iCs/>
          <w:sz w:val="24"/>
          <w:szCs w:val="24"/>
          <w:u w:val="single"/>
        </w:rPr>
        <w:t>LOVE, LOSS &amp; WHAT I WORE – The Drama Workshop</w:t>
      </w:r>
    </w:p>
    <w:p w14:paraId="604C458D" w14:textId="6DE54AC9" w:rsidR="00CE284A" w:rsidRDefault="00CE284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Mary Stone – Merit in Acting as Heather</w:t>
      </w:r>
    </w:p>
    <w:p w14:paraId="1072FDEE" w14:textId="070FD479" w:rsidR="00CE284A" w:rsidRDefault="00CE284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Linda Callahan – Merit in Acting as Gingy</w:t>
      </w:r>
    </w:p>
    <w:p w14:paraId="0556EC05" w14:textId="0DA2CFFE" w:rsidR="00CE284A" w:rsidRDefault="00CE284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Kristy Rucker – Excellence in Acting as Geralyn</w:t>
      </w:r>
    </w:p>
    <w:p w14:paraId="3A11FDDE" w14:textId="072E3BF2" w:rsidR="00CE284A" w:rsidRDefault="00CE284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The Cast – Excellence in Ensemble</w:t>
      </w:r>
    </w:p>
    <w:p w14:paraId="13BE5BE7" w14:textId="77777777" w:rsidR="00CE284A" w:rsidRPr="00CE284A" w:rsidRDefault="00CE284A" w:rsidP="002A3DF3">
      <w:pPr>
        <w:pStyle w:val="NoSpacing"/>
        <w:rPr>
          <w:rFonts w:ascii="Times New Roman" w:hAnsi="Times New Roman" w:cs="Times New Roman"/>
          <w:bCs/>
          <w:iCs/>
          <w:sz w:val="24"/>
          <w:szCs w:val="24"/>
        </w:rPr>
      </w:pPr>
    </w:p>
    <w:p w14:paraId="625447FA" w14:textId="007CFBA0" w:rsidR="001D7C52" w:rsidRDefault="001D7C52" w:rsidP="002A3DF3">
      <w:pPr>
        <w:pStyle w:val="NoSpacing"/>
        <w:rPr>
          <w:rFonts w:ascii="Times New Roman" w:hAnsi="Times New Roman" w:cs="Times New Roman"/>
          <w:b/>
          <w:iCs/>
          <w:sz w:val="24"/>
          <w:szCs w:val="24"/>
          <w:u w:val="single"/>
        </w:rPr>
      </w:pPr>
      <w:r>
        <w:rPr>
          <w:rFonts w:ascii="Times New Roman" w:hAnsi="Times New Roman" w:cs="Times New Roman"/>
          <w:b/>
          <w:iCs/>
          <w:sz w:val="24"/>
          <w:szCs w:val="24"/>
          <w:u w:val="single"/>
        </w:rPr>
        <w:t>FIRST DATE – Footlighters, Inc.</w:t>
      </w:r>
    </w:p>
    <w:p w14:paraId="7204DCB2" w14:textId="1E1FC75D" w:rsidR="00CE284A" w:rsidRDefault="00CE284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Matt Santeler – Merit in Musical Theatre Performance as Man #2</w:t>
      </w:r>
    </w:p>
    <w:p w14:paraId="3B137206" w14:textId="48D80623" w:rsidR="00CE284A" w:rsidRDefault="00CE284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Jerry Wiesenhahn – Merit in Choreography</w:t>
      </w:r>
    </w:p>
    <w:p w14:paraId="2270498E" w14:textId="1EBEF092" w:rsidR="00CE284A" w:rsidRDefault="00CE284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Gary Rogers &amp; Caitlin Brown – Merit in Scenic Elements</w:t>
      </w:r>
    </w:p>
    <w:p w14:paraId="0B59239C" w14:textId="6D1943FC" w:rsidR="00CE284A" w:rsidRDefault="00CE284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B.J. Simpson – Excellence in Acting as Man #3</w:t>
      </w:r>
    </w:p>
    <w:p w14:paraId="7D52193F" w14:textId="4F3A5AA5" w:rsidR="00CE284A" w:rsidRDefault="00CE284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The Cast – Excellence in Musical Theatre Performance</w:t>
      </w:r>
    </w:p>
    <w:p w14:paraId="18825AAF" w14:textId="77777777" w:rsidR="00CE284A" w:rsidRDefault="00CE284A" w:rsidP="002A3DF3">
      <w:pPr>
        <w:pStyle w:val="NoSpacing"/>
        <w:rPr>
          <w:rFonts w:ascii="Times New Roman" w:hAnsi="Times New Roman" w:cs="Times New Roman"/>
          <w:b/>
          <w:iCs/>
          <w:sz w:val="24"/>
          <w:szCs w:val="24"/>
          <w:u w:val="single"/>
        </w:rPr>
      </w:pPr>
    </w:p>
    <w:p w14:paraId="55CDE0CC" w14:textId="3F937F2B" w:rsidR="001D7C52" w:rsidRDefault="001D7C52" w:rsidP="002A3DF3">
      <w:pPr>
        <w:pStyle w:val="NoSpacing"/>
        <w:rPr>
          <w:rFonts w:ascii="Times New Roman" w:hAnsi="Times New Roman" w:cs="Times New Roman"/>
          <w:b/>
          <w:iCs/>
          <w:sz w:val="24"/>
          <w:szCs w:val="24"/>
          <w:u w:val="single"/>
        </w:rPr>
      </w:pPr>
      <w:r>
        <w:rPr>
          <w:rFonts w:ascii="Times New Roman" w:hAnsi="Times New Roman" w:cs="Times New Roman"/>
          <w:b/>
          <w:iCs/>
          <w:sz w:val="24"/>
          <w:szCs w:val="24"/>
          <w:u w:val="single"/>
        </w:rPr>
        <w:t>THE LAST DAYS OF JUDAS ISCARIOT – Village Players of Ft. Thomas</w:t>
      </w:r>
    </w:p>
    <w:p w14:paraId="2827759F" w14:textId="6F1B93F7" w:rsidR="00CE284A" w:rsidRDefault="00CE284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Amy Sullivan – Merit in Acting as Sister Glenna</w:t>
      </w:r>
    </w:p>
    <w:p w14:paraId="60B4CE15" w14:textId="67C56272" w:rsidR="00CE284A" w:rsidRDefault="00CE284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Nathan Henegar – Merit in Acting as Judas</w:t>
      </w:r>
    </w:p>
    <w:p w14:paraId="1A5E95B2" w14:textId="7C781180" w:rsidR="00CE284A" w:rsidRDefault="00CE284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Meagan L. Blasch – Merit in Acting as Cunningham</w:t>
      </w:r>
    </w:p>
    <w:p w14:paraId="4CF5CFEC" w14:textId="46779D70" w:rsidR="00CE284A" w:rsidRDefault="00CE284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Michael Ireland – Excellence in Acting as Satan</w:t>
      </w:r>
    </w:p>
    <w:p w14:paraId="75DFAF45" w14:textId="686DDF3B" w:rsidR="00CE284A" w:rsidRDefault="00CE284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Scott Unes – Excellence in Acting as El Fayoumy</w:t>
      </w:r>
    </w:p>
    <w:p w14:paraId="5A19D1F1" w14:textId="61CA949F" w:rsidR="00CE284A" w:rsidRDefault="00CE284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Dan Maloney – Excellence in Direction</w:t>
      </w:r>
    </w:p>
    <w:p w14:paraId="33B48888" w14:textId="7A8B279E" w:rsidR="00CE284A" w:rsidRDefault="00CE284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The Cast – Outstanding in Ensemble</w:t>
      </w:r>
    </w:p>
    <w:p w14:paraId="477BCA37" w14:textId="427B1547" w:rsidR="00CE284A" w:rsidRDefault="00CE284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Chris Payne – Outstanding in Acting as Simon the Zealot</w:t>
      </w:r>
    </w:p>
    <w:p w14:paraId="06EC0FE0" w14:textId="77777777" w:rsidR="00CE284A" w:rsidRPr="00CE284A" w:rsidRDefault="00CE284A" w:rsidP="002A3DF3">
      <w:pPr>
        <w:pStyle w:val="NoSpacing"/>
        <w:rPr>
          <w:rFonts w:ascii="Times New Roman" w:hAnsi="Times New Roman" w:cs="Times New Roman"/>
          <w:bCs/>
          <w:iCs/>
          <w:sz w:val="24"/>
          <w:szCs w:val="24"/>
        </w:rPr>
      </w:pPr>
    </w:p>
    <w:p w14:paraId="36AC839F" w14:textId="79CC2800" w:rsidR="001D7C52" w:rsidRDefault="001D7C52" w:rsidP="002A3DF3">
      <w:pPr>
        <w:pStyle w:val="NoSpacing"/>
        <w:rPr>
          <w:rFonts w:ascii="Times New Roman" w:hAnsi="Times New Roman" w:cs="Times New Roman"/>
          <w:b/>
          <w:iCs/>
          <w:sz w:val="24"/>
          <w:szCs w:val="24"/>
          <w:u w:val="single"/>
        </w:rPr>
      </w:pPr>
      <w:r>
        <w:rPr>
          <w:rFonts w:ascii="Times New Roman" w:hAnsi="Times New Roman" w:cs="Times New Roman"/>
          <w:b/>
          <w:iCs/>
          <w:sz w:val="24"/>
          <w:szCs w:val="24"/>
          <w:u w:val="single"/>
        </w:rPr>
        <w:t>OV</w:t>
      </w:r>
      <w:r w:rsidR="00CD1E1C">
        <w:rPr>
          <w:rFonts w:ascii="Times New Roman" w:hAnsi="Times New Roman" w:cs="Times New Roman"/>
          <w:b/>
          <w:iCs/>
          <w:sz w:val="24"/>
          <w:szCs w:val="24"/>
          <w:u w:val="single"/>
        </w:rPr>
        <w:t>ER THE TAVERN – Beechmont Players</w:t>
      </w:r>
    </w:p>
    <w:p w14:paraId="4084B79C" w14:textId="15E6CF95" w:rsidR="00CE284A" w:rsidRDefault="00CE284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Richard Zenk – Merit in Direction</w:t>
      </w:r>
    </w:p>
    <w:p w14:paraId="52B64372" w14:textId="21230289" w:rsidR="00CE284A" w:rsidRDefault="00CE284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Thomas Stricker – Merit in Acting as Rudy</w:t>
      </w:r>
    </w:p>
    <w:p w14:paraId="5725074D" w14:textId="00870B7A" w:rsidR="00CE284A" w:rsidRDefault="00CE284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Jessie Faye – Merit in Acting as Ellen</w:t>
      </w:r>
    </w:p>
    <w:p w14:paraId="57CFFE2B" w14:textId="14F65ABF" w:rsidR="00CE284A" w:rsidRDefault="00512FA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Chessie Vigran – Excellence in Acting as Sister Clarrisa</w:t>
      </w:r>
    </w:p>
    <w:p w14:paraId="4A03FE32" w14:textId="749107C7" w:rsidR="00512FAA" w:rsidRDefault="00512FA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Luke Randazzo – Excellence in Acting as Eddie</w:t>
      </w:r>
    </w:p>
    <w:p w14:paraId="7AE45CE5" w14:textId="77777777" w:rsidR="00512FAA" w:rsidRPr="00CE284A" w:rsidRDefault="00512FAA" w:rsidP="002A3DF3">
      <w:pPr>
        <w:pStyle w:val="NoSpacing"/>
        <w:rPr>
          <w:rFonts w:ascii="Times New Roman" w:hAnsi="Times New Roman" w:cs="Times New Roman"/>
          <w:bCs/>
          <w:iCs/>
          <w:sz w:val="24"/>
          <w:szCs w:val="24"/>
        </w:rPr>
      </w:pPr>
    </w:p>
    <w:p w14:paraId="527D38BC" w14:textId="25CCA3EC" w:rsidR="00CD1E1C" w:rsidRDefault="00CD1E1C" w:rsidP="002A3DF3">
      <w:pPr>
        <w:pStyle w:val="NoSpacing"/>
        <w:rPr>
          <w:rFonts w:ascii="Times New Roman" w:hAnsi="Times New Roman" w:cs="Times New Roman"/>
          <w:b/>
          <w:iCs/>
          <w:sz w:val="24"/>
          <w:szCs w:val="24"/>
          <w:u w:val="single"/>
        </w:rPr>
      </w:pPr>
      <w:r>
        <w:rPr>
          <w:rFonts w:ascii="Times New Roman" w:hAnsi="Times New Roman" w:cs="Times New Roman"/>
          <w:b/>
          <w:iCs/>
          <w:sz w:val="24"/>
          <w:szCs w:val="24"/>
          <w:u w:val="single"/>
        </w:rPr>
        <w:t>THE SAVANNAH SIPPING SOCIETY – Fairfield Footlighters</w:t>
      </w:r>
    </w:p>
    <w:p w14:paraId="6A4EBB85" w14:textId="6DBC9318" w:rsidR="00512FAA" w:rsidRDefault="00512FA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The Cast – Merit in Ensemble</w:t>
      </w:r>
    </w:p>
    <w:p w14:paraId="7663FC19" w14:textId="0A039D52" w:rsidR="00512FAA" w:rsidRDefault="00512FA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Amy Sullivan – Outstanding in Acting as Dot</w:t>
      </w:r>
    </w:p>
    <w:p w14:paraId="47B70358" w14:textId="77777777" w:rsidR="00512FAA" w:rsidRPr="00512FAA" w:rsidRDefault="00512FAA" w:rsidP="002A3DF3">
      <w:pPr>
        <w:pStyle w:val="NoSpacing"/>
        <w:rPr>
          <w:rFonts w:ascii="Times New Roman" w:hAnsi="Times New Roman" w:cs="Times New Roman"/>
          <w:bCs/>
          <w:iCs/>
          <w:sz w:val="24"/>
          <w:szCs w:val="24"/>
        </w:rPr>
      </w:pPr>
    </w:p>
    <w:p w14:paraId="1C8E389E" w14:textId="7D420F37" w:rsidR="00CD1E1C" w:rsidRDefault="00CD1E1C" w:rsidP="002A3DF3">
      <w:pPr>
        <w:pStyle w:val="NoSpacing"/>
        <w:rPr>
          <w:rFonts w:ascii="Times New Roman" w:hAnsi="Times New Roman" w:cs="Times New Roman"/>
          <w:b/>
          <w:iCs/>
          <w:sz w:val="24"/>
          <w:szCs w:val="24"/>
          <w:u w:val="single"/>
        </w:rPr>
      </w:pPr>
      <w:r>
        <w:rPr>
          <w:rFonts w:ascii="Times New Roman" w:hAnsi="Times New Roman" w:cs="Times New Roman"/>
          <w:b/>
          <w:iCs/>
          <w:sz w:val="24"/>
          <w:szCs w:val="24"/>
          <w:u w:val="single"/>
        </w:rPr>
        <w:t>OUT OF STERNO - Mariemont Players</w:t>
      </w:r>
    </w:p>
    <w:p w14:paraId="7576528E" w14:textId="21F9CB55" w:rsidR="00512FAA" w:rsidRDefault="00512FA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Darren Lee – Merit in Acting as Hamel</w:t>
      </w:r>
    </w:p>
    <w:p w14:paraId="06FA4204" w14:textId="2307836E" w:rsidR="00512FAA" w:rsidRDefault="00512FA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Dan Maloney – Excellence in Direction</w:t>
      </w:r>
    </w:p>
    <w:p w14:paraId="66D8B794" w14:textId="5C906711" w:rsidR="00512FAA" w:rsidRDefault="00512FA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Peggy Stouffer – Excellence in Costumes</w:t>
      </w:r>
    </w:p>
    <w:p w14:paraId="2ACECEEB" w14:textId="12BB90D2" w:rsidR="00512FAA" w:rsidRDefault="00512FA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Dan Maloney – Excellence in Sound Design</w:t>
      </w:r>
    </w:p>
    <w:p w14:paraId="40AF88CD" w14:textId="3A344ABE" w:rsidR="00512FAA" w:rsidRDefault="00512FA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Dan Maloney – Excellence in Lighting Design</w:t>
      </w:r>
    </w:p>
    <w:p w14:paraId="032422CF" w14:textId="46855FD7" w:rsidR="00512FAA" w:rsidRDefault="00512FA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Dan Dermody – Excellence in Set Design</w:t>
      </w:r>
    </w:p>
    <w:p w14:paraId="05BA8B0F" w14:textId="35AA17F9" w:rsidR="00512FAA" w:rsidRDefault="00512FA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Patricia Mullins – Outstanding in Acting as Dotty</w:t>
      </w:r>
    </w:p>
    <w:p w14:paraId="596684FF" w14:textId="22423545" w:rsidR="00512FAA" w:rsidRDefault="00512FAA"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Julia Hedges – Outstanding in Acting as Zena</w:t>
      </w:r>
    </w:p>
    <w:p w14:paraId="610255F5" w14:textId="41222199" w:rsidR="00512FAA" w:rsidRDefault="00F559E7"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Patrick Kramer – Outstanding in Acting as Dan</w:t>
      </w:r>
    </w:p>
    <w:p w14:paraId="556FC120" w14:textId="35F6A0E2" w:rsidR="00F559E7" w:rsidRDefault="00F559E7"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The Cast – Outstanding in Ensemble</w:t>
      </w:r>
    </w:p>
    <w:p w14:paraId="5186BF83" w14:textId="77777777" w:rsidR="00F559E7" w:rsidRPr="00512FAA" w:rsidRDefault="00F559E7" w:rsidP="002A3DF3">
      <w:pPr>
        <w:pStyle w:val="NoSpacing"/>
        <w:rPr>
          <w:rFonts w:ascii="Times New Roman" w:hAnsi="Times New Roman" w:cs="Times New Roman"/>
          <w:bCs/>
          <w:iCs/>
          <w:sz w:val="24"/>
          <w:szCs w:val="24"/>
        </w:rPr>
      </w:pPr>
    </w:p>
    <w:p w14:paraId="16EBFB88" w14:textId="77777777" w:rsidR="00D3662F" w:rsidRDefault="00D3662F" w:rsidP="002A3DF3">
      <w:pPr>
        <w:pStyle w:val="NoSpacing"/>
        <w:rPr>
          <w:rFonts w:ascii="Times New Roman" w:hAnsi="Times New Roman" w:cs="Times New Roman"/>
          <w:b/>
          <w:iCs/>
          <w:sz w:val="24"/>
          <w:szCs w:val="24"/>
          <w:u w:val="single"/>
        </w:rPr>
      </w:pPr>
    </w:p>
    <w:p w14:paraId="5DB63045" w14:textId="77777777" w:rsidR="00D3662F" w:rsidRDefault="00D3662F" w:rsidP="002A3DF3">
      <w:pPr>
        <w:pStyle w:val="NoSpacing"/>
        <w:rPr>
          <w:rFonts w:ascii="Times New Roman" w:hAnsi="Times New Roman" w:cs="Times New Roman"/>
          <w:b/>
          <w:iCs/>
          <w:sz w:val="24"/>
          <w:szCs w:val="24"/>
          <w:u w:val="single"/>
        </w:rPr>
      </w:pPr>
    </w:p>
    <w:p w14:paraId="158CB351" w14:textId="761D50EB" w:rsidR="00CD1E1C" w:rsidRDefault="00CD1E1C" w:rsidP="002A3DF3">
      <w:pPr>
        <w:pStyle w:val="NoSpacing"/>
        <w:rPr>
          <w:rFonts w:ascii="Times New Roman" w:hAnsi="Times New Roman" w:cs="Times New Roman"/>
          <w:b/>
          <w:iCs/>
          <w:sz w:val="24"/>
          <w:szCs w:val="24"/>
          <w:u w:val="single"/>
        </w:rPr>
      </w:pPr>
      <w:r>
        <w:rPr>
          <w:rFonts w:ascii="Times New Roman" w:hAnsi="Times New Roman" w:cs="Times New Roman"/>
          <w:b/>
          <w:iCs/>
          <w:sz w:val="24"/>
          <w:szCs w:val="24"/>
          <w:u w:val="single"/>
        </w:rPr>
        <w:lastRenderedPageBreak/>
        <w:t>NATIVITY ON THE SQUARE – Tri-County Players</w:t>
      </w:r>
    </w:p>
    <w:p w14:paraId="4F3D4844" w14:textId="2B34C352" w:rsidR="00512FAA" w:rsidRDefault="00F559E7"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James Ball – Merit in Direction</w:t>
      </w:r>
    </w:p>
    <w:p w14:paraId="075B5AF4" w14:textId="54FF5244" w:rsidR="00F559E7" w:rsidRDefault="00F559E7"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Tom S. Long – Excellence in Original Work</w:t>
      </w:r>
    </w:p>
    <w:p w14:paraId="6203DCDC" w14:textId="5E740CC7" w:rsidR="00F559E7" w:rsidRDefault="00F559E7"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The Cast – Merit in Ensemble</w:t>
      </w:r>
    </w:p>
    <w:p w14:paraId="251B0BBB" w14:textId="5845602E" w:rsidR="00F559E7" w:rsidRDefault="00F559E7"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Jessica Faye – Merit in Acting as Homeless Woman</w:t>
      </w:r>
    </w:p>
    <w:p w14:paraId="7887A18B" w14:textId="77777777" w:rsidR="00F559E7" w:rsidRPr="00F559E7" w:rsidRDefault="00F559E7" w:rsidP="002A3DF3">
      <w:pPr>
        <w:pStyle w:val="NoSpacing"/>
        <w:rPr>
          <w:rFonts w:ascii="Times New Roman" w:hAnsi="Times New Roman" w:cs="Times New Roman"/>
          <w:bCs/>
          <w:iCs/>
          <w:sz w:val="24"/>
          <w:szCs w:val="24"/>
        </w:rPr>
      </w:pPr>
    </w:p>
    <w:p w14:paraId="53FCA2FE" w14:textId="0EBFC7F3" w:rsidR="00CD1E1C" w:rsidRDefault="00CD1E1C" w:rsidP="002A3DF3">
      <w:pPr>
        <w:pStyle w:val="NoSpacing"/>
        <w:rPr>
          <w:rFonts w:ascii="Times New Roman" w:hAnsi="Times New Roman" w:cs="Times New Roman"/>
          <w:b/>
          <w:iCs/>
          <w:sz w:val="24"/>
          <w:szCs w:val="24"/>
          <w:u w:val="single"/>
        </w:rPr>
      </w:pPr>
      <w:r>
        <w:rPr>
          <w:rFonts w:ascii="Times New Roman" w:hAnsi="Times New Roman" w:cs="Times New Roman"/>
          <w:b/>
          <w:iCs/>
          <w:sz w:val="24"/>
          <w:szCs w:val="24"/>
          <w:u w:val="single"/>
        </w:rPr>
        <w:t>MUSI</w:t>
      </w:r>
      <w:r w:rsidR="00512FAA">
        <w:rPr>
          <w:rFonts w:ascii="Times New Roman" w:hAnsi="Times New Roman" w:cs="Times New Roman"/>
          <w:b/>
          <w:iCs/>
          <w:sz w:val="24"/>
          <w:szCs w:val="24"/>
          <w:u w:val="single"/>
        </w:rPr>
        <w:t>C</w:t>
      </w:r>
      <w:r>
        <w:rPr>
          <w:rFonts w:ascii="Times New Roman" w:hAnsi="Times New Roman" w:cs="Times New Roman"/>
          <w:b/>
          <w:iCs/>
          <w:sz w:val="24"/>
          <w:szCs w:val="24"/>
          <w:u w:val="single"/>
        </w:rPr>
        <w:t>AL OF MUSICALS, THE MUSICAL – Cincinnati Music Theatre</w:t>
      </w:r>
    </w:p>
    <w:p w14:paraId="6D261F3E" w14:textId="76BEE12A" w:rsidR="00512FAA" w:rsidRDefault="00F559E7"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Luka Ashley Carter – Outstanding in Musical Theater Performance</w:t>
      </w:r>
    </w:p>
    <w:p w14:paraId="13D10D1C" w14:textId="19F51808" w:rsidR="00F559E7" w:rsidRDefault="00F559E7"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The Cast – Excellence in Ensemble for Musical Theatre Performance</w:t>
      </w:r>
    </w:p>
    <w:p w14:paraId="6AA79876" w14:textId="426759BB" w:rsidR="00F559E7" w:rsidRDefault="00F559E7"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Brian Anderson – Excellence in Musical Theatre Performance</w:t>
      </w:r>
    </w:p>
    <w:p w14:paraId="11EA3048" w14:textId="2253AB3E" w:rsidR="00F559E7" w:rsidRDefault="00F559E7"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Kendra Struthers – Merit in Musical Theatre Performance</w:t>
      </w:r>
    </w:p>
    <w:p w14:paraId="7EDD1E45" w14:textId="0DBCA432" w:rsidR="00F559E7" w:rsidRDefault="00F559E7"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Elizabeth Beiting-Lipps – Merit in Musical Theatre Performance</w:t>
      </w:r>
    </w:p>
    <w:p w14:paraId="18F3BE60" w14:textId="77777777" w:rsidR="00F559E7" w:rsidRPr="00F559E7" w:rsidRDefault="00F559E7" w:rsidP="002A3DF3">
      <w:pPr>
        <w:pStyle w:val="NoSpacing"/>
        <w:rPr>
          <w:rFonts w:ascii="Times New Roman" w:hAnsi="Times New Roman" w:cs="Times New Roman"/>
          <w:bCs/>
          <w:iCs/>
          <w:sz w:val="24"/>
          <w:szCs w:val="24"/>
        </w:rPr>
      </w:pPr>
    </w:p>
    <w:p w14:paraId="5AEFD462" w14:textId="6E667F14" w:rsidR="00CD1E1C" w:rsidRDefault="00CD1E1C" w:rsidP="002A3DF3">
      <w:pPr>
        <w:pStyle w:val="NoSpacing"/>
        <w:rPr>
          <w:rFonts w:ascii="Times New Roman" w:hAnsi="Times New Roman" w:cs="Times New Roman"/>
          <w:b/>
          <w:iCs/>
          <w:sz w:val="24"/>
          <w:szCs w:val="24"/>
          <w:u w:val="single"/>
        </w:rPr>
      </w:pPr>
      <w:r>
        <w:rPr>
          <w:rFonts w:ascii="Times New Roman" w:hAnsi="Times New Roman" w:cs="Times New Roman"/>
          <w:b/>
          <w:iCs/>
          <w:sz w:val="24"/>
          <w:szCs w:val="24"/>
          <w:u w:val="single"/>
        </w:rPr>
        <w:t>VANYA AND SONYA AND MASHA AND SPIKE – Centerstage Players</w:t>
      </w:r>
    </w:p>
    <w:p w14:paraId="39EC6BDF" w14:textId="31DCA8BD" w:rsidR="00512FAA" w:rsidRDefault="00F559E7"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Adrianna Boris – Merit in Acting as Nina</w:t>
      </w:r>
    </w:p>
    <w:p w14:paraId="79422A4E" w14:textId="77777777" w:rsidR="00F559E7" w:rsidRPr="00F559E7" w:rsidRDefault="00F559E7" w:rsidP="002A3DF3">
      <w:pPr>
        <w:pStyle w:val="NoSpacing"/>
        <w:rPr>
          <w:rFonts w:ascii="Times New Roman" w:hAnsi="Times New Roman" w:cs="Times New Roman"/>
          <w:bCs/>
          <w:iCs/>
          <w:sz w:val="24"/>
          <w:szCs w:val="24"/>
        </w:rPr>
      </w:pPr>
    </w:p>
    <w:p w14:paraId="1E14D8C0" w14:textId="6A898CD3" w:rsidR="00CD1E1C" w:rsidRDefault="00CD1E1C" w:rsidP="002A3DF3">
      <w:pPr>
        <w:pStyle w:val="NoSpacing"/>
        <w:rPr>
          <w:rFonts w:ascii="Times New Roman" w:hAnsi="Times New Roman" w:cs="Times New Roman"/>
          <w:b/>
          <w:iCs/>
          <w:sz w:val="24"/>
          <w:szCs w:val="24"/>
          <w:u w:val="single"/>
        </w:rPr>
      </w:pPr>
      <w:r>
        <w:rPr>
          <w:rFonts w:ascii="Times New Roman" w:hAnsi="Times New Roman" w:cs="Times New Roman"/>
          <w:b/>
          <w:iCs/>
          <w:sz w:val="24"/>
          <w:szCs w:val="24"/>
          <w:u w:val="single"/>
        </w:rPr>
        <w:t>ORDINARY DAYS – INNOVATHEATRE</w:t>
      </w:r>
    </w:p>
    <w:p w14:paraId="3096F7B1" w14:textId="75649B8A" w:rsidR="00512FAA" w:rsidRDefault="00F559E7"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Jordan Fredericks – Outstanding in Musical Theatre Performance as Warren</w:t>
      </w:r>
    </w:p>
    <w:p w14:paraId="2FAFFA7D" w14:textId="4DFC063C" w:rsidR="00F559E7" w:rsidRDefault="00F559E7"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Elanor Morris – Outstanding in Musical Theatre Performance as Deb</w:t>
      </w:r>
    </w:p>
    <w:p w14:paraId="5887F97F" w14:textId="33EA86D3" w:rsidR="00F559E7" w:rsidRDefault="00F559E7"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 xml:space="preserve">Anna Masla </w:t>
      </w:r>
      <w:r w:rsidR="00BF584D">
        <w:rPr>
          <w:rFonts w:ascii="Times New Roman" w:hAnsi="Times New Roman" w:cs="Times New Roman"/>
          <w:bCs/>
          <w:iCs/>
          <w:sz w:val="24"/>
          <w:szCs w:val="24"/>
        </w:rPr>
        <w:t>–</w:t>
      </w:r>
      <w:r>
        <w:rPr>
          <w:rFonts w:ascii="Times New Roman" w:hAnsi="Times New Roman" w:cs="Times New Roman"/>
          <w:bCs/>
          <w:iCs/>
          <w:sz w:val="24"/>
          <w:szCs w:val="24"/>
        </w:rPr>
        <w:t xml:space="preserve"> </w:t>
      </w:r>
      <w:r w:rsidR="00BF584D">
        <w:rPr>
          <w:rFonts w:ascii="Times New Roman" w:hAnsi="Times New Roman" w:cs="Times New Roman"/>
          <w:bCs/>
          <w:iCs/>
          <w:sz w:val="24"/>
          <w:szCs w:val="24"/>
        </w:rPr>
        <w:t>Outstanding in Musical Theatre Performance as Claire</w:t>
      </w:r>
    </w:p>
    <w:p w14:paraId="47432DC2" w14:textId="5700BEB8" w:rsidR="00BF584D" w:rsidRDefault="00BF584D"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Alex Ross – Outstanding in Musical Theatre Performance as Jason</w:t>
      </w:r>
    </w:p>
    <w:p w14:paraId="52A18617" w14:textId="0C5FED6F" w:rsidR="00BF584D" w:rsidRDefault="00BF584D"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Jacqlyn Schott &amp; Cast – Excellence in Costuming</w:t>
      </w:r>
    </w:p>
    <w:p w14:paraId="57248547" w14:textId="13364490" w:rsidR="00BF584D" w:rsidRDefault="00BF584D"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Eric Bardes – Excellence in Lighting Design</w:t>
      </w:r>
    </w:p>
    <w:p w14:paraId="23F0FAD1" w14:textId="052DB463" w:rsidR="00BF584D" w:rsidRDefault="00BF584D"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Jacqlyn Schott – Outstanding in Direction</w:t>
      </w:r>
    </w:p>
    <w:p w14:paraId="456DE785" w14:textId="53E6AEDD" w:rsidR="00BF584D" w:rsidRDefault="00BF584D"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Ron Attreau – Outstanding in Musical Direction</w:t>
      </w:r>
    </w:p>
    <w:p w14:paraId="53CF3CF6" w14:textId="533293A3" w:rsidR="00BF584D" w:rsidRDefault="00BF584D"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The Cast &amp; Crew – Outstanding in Ensemble</w:t>
      </w:r>
    </w:p>
    <w:p w14:paraId="5656C5CE" w14:textId="77777777" w:rsidR="00BF584D" w:rsidRPr="00F559E7" w:rsidRDefault="00BF584D" w:rsidP="002A3DF3">
      <w:pPr>
        <w:pStyle w:val="NoSpacing"/>
        <w:rPr>
          <w:rFonts w:ascii="Times New Roman" w:hAnsi="Times New Roman" w:cs="Times New Roman"/>
          <w:bCs/>
          <w:iCs/>
          <w:sz w:val="24"/>
          <w:szCs w:val="24"/>
        </w:rPr>
      </w:pPr>
    </w:p>
    <w:p w14:paraId="2D17BE41" w14:textId="3DF30F19" w:rsidR="00CD1E1C" w:rsidRDefault="00CD1E1C" w:rsidP="002A3DF3">
      <w:pPr>
        <w:pStyle w:val="NoSpacing"/>
        <w:rPr>
          <w:rFonts w:ascii="Times New Roman" w:hAnsi="Times New Roman" w:cs="Times New Roman"/>
          <w:b/>
          <w:iCs/>
          <w:sz w:val="24"/>
          <w:szCs w:val="24"/>
          <w:u w:val="single"/>
        </w:rPr>
      </w:pPr>
      <w:r>
        <w:rPr>
          <w:rFonts w:ascii="Times New Roman" w:hAnsi="Times New Roman" w:cs="Times New Roman"/>
          <w:b/>
          <w:iCs/>
          <w:sz w:val="24"/>
          <w:szCs w:val="24"/>
          <w:u w:val="single"/>
        </w:rPr>
        <w:t>ROSE’S DILEMMA – Milford Theatre Guild</w:t>
      </w:r>
    </w:p>
    <w:p w14:paraId="330A76B1" w14:textId="25F6813F" w:rsidR="00512FAA" w:rsidRDefault="00F559E7"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Elizabeth Hickerson – Merit in Acting as Arlene</w:t>
      </w:r>
    </w:p>
    <w:p w14:paraId="7CC92626" w14:textId="77777777" w:rsidR="00F559E7" w:rsidRPr="00F559E7" w:rsidRDefault="00F559E7" w:rsidP="002A3DF3">
      <w:pPr>
        <w:pStyle w:val="NoSpacing"/>
        <w:rPr>
          <w:rFonts w:ascii="Times New Roman" w:hAnsi="Times New Roman" w:cs="Times New Roman"/>
          <w:bCs/>
          <w:iCs/>
          <w:sz w:val="24"/>
          <w:szCs w:val="24"/>
        </w:rPr>
      </w:pPr>
    </w:p>
    <w:p w14:paraId="0915C981" w14:textId="1DE8530D" w:rsidR="00CD1E1C" w:rsidRDefault="00CD1E1C" w:rsidP="002A3DF3">
      <w:pPr>
        <w:pStyle w:val="NoSpacing"/>
        <w:rPr>
          <w:rFonts w:ascii="Times New Roman" w:hAnsi="Times New Roman" w:cs="Times New Roman"/>
          <w:b/>
          <w:iCs/>
          <w:sz w:val="24"/>
          <w:szCs w:val="24"/>
          <w:u w:val="single"/>
        </w:rPr>
      </w:pPr>
      <w:r>
        <w:rPr>
          <w:rFonts w:ascii="Times New Roman" w:hAnsi="Times New Roman" w:cs="Times New Roman"/>
          <w:b/>
          <w:iCs/>
          <w:sz w:val="24"/>
          <w:szCs w:val="24"/>
          <w:u w:val="single"/>
        </w:rPr>
        <w:t>SHERWOOD</w:t>
      </w:r>
      <w:r w:rsidR="00F559E7">
        <w:rPr>
          <w:rFonts w:ascii="Times New Roman" w:hAnsi="Times New Roman" w:cs="Times New Roman"/>
          <w:b/>
          <w:iCs/>
          <w:sz w:val="24"/>
          <w:szCs w:val="24"/>
          <w:u w:val="single"/>
        </w:rPr>
        <w:t>, ADVENTURES OF ROBIN HOOD</w:t>
      </w:r>
      <w:r>
        <w:rPr>
          <w:rFonts w:ascii="Times New Roman" w:hAnsi="Times New Roman" w:cs="Times New Roman"/>
          <w:b/>
          <w:iCs/>
          <w:sz w:val="24"/>
          <w:szCs w:val="24"/>
          <w:u w:val="single"/>
        </w:rPr>
        <w:t xml:space="preserve"> – Sunset Players</w:t>
      </w:r>
    </w:p>
    <w:p w14:paraId="274DD8BE" w14:textId="02AAB7FD" w:rsidR="00512FAA" w:rsidRDefault="00F559E7"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Dennis Murphy &amp; Ann Andriaacco – Merit in Costumes</w:t>
      </w:r>
    </w:p>
    <w:p w14:paraId="6A6117DC" w14:textId="6F04DBC7" w:rsidR="00F559E7" w:rsidRDefault="00F559E7"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Matt Hanafin – Merit in Fight Choreography</w:t>
      </w:r>
    </w:p>
    <w:p w14:paraId="28704566" w14:textId="77777777" w:rsidR="00F559E7" w:rsidRPr="00F559E7" w:rsidRDefault="00F559E7" w:rsidP="002A3DF3">
      <w:pPr>
        <w:pStyle w:val="NoSpacing"/>
        <w:rPr>
          <w:rFonts w:ascii="Times New Roman" w:hAnsi="Times New Roman" w:cs="Times New Roman"/>
          <w:bCs/>
          <w:iCs/>
          <w:sz w:val="24"/>
          <w:szCs w:val="24"/>
        </w:rPr>
      </w:pPr>
    </w:p>
    <w:p w14:paraId="43CE7AD9" w14:textId="33784077" w:rsidR="00CD1E1C" w:rsidRDefault="00CD1E1C" w:rsidP="002A3DF3">
      <w:pPr>
        <w:pStyle w:val="NoSpacing"/>
        <w:rPr>
          <w:rFonts w:ascii="Times New Roman" w:hAnsi="Times New Roman" w:cs="Times New Roman"/>
          <w:b/>
          <w:iCs/>
          <w:sz w:val="24"/>
          <w:szCs w:val="24"/>
          <w:u w:val="single"/>
        </w:rPr>
      </w:pPr>
      <w:r>
        <w:rPr>
          <w:rFonts w:ascii="Times New Roman" w:hAnsi="Times New Roman" w:cs="Times New Roman"/>
          <w:b/>
          <w:iCs/>
          <w:sz w:val="24"/>
          <w:szCs w:val="24"/>
          <w:u w:val="single"/>
        </w:rPr>
        <w:t>ALMOST, MAINE – Stagecrafters</w:t>
      </w:r>
    </w:p>
    <w:p w14:paraId="22A2C781" w14:textId="270165D6" w:rsidR="00CD1E1C" w:rsidRDefault="00F559E7"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Jennifer Davis – Excellence in Acting as Hope</w:t>
      </w:r>
    </w:p>
    <w:p w14:paraId="42C426A7" w14:textId="1E41D455" w:rsidR="00F559E7" w:rsidRDefault="00F559E7"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Elizabeth Beatty – Merit in Acting as Shelly in THEY FELL</w:t>
      </w:r>
    </w:p>
    <w:p w14:paraId="5E7B7DCB" w14:textId="7ECE9972" w:rsidR="00F559E7" w:rsidRPr="00F559E7" w:rsidRDefault="00F559E7" w:rsidP="002A3DF3">
      <w:pPr>
        <w:pStyle w:val="NoSpacing"/>
        <w:rPr>
          <w:rFonts w:ascii="Times New Roman" w:hAnsi="Times New Roman" w:cs="Times New Roman"/>
          <w:bCs/>
          <w:iCs/>
          <w:sz w:val="24"/>
          <w:szCs w:val="24"/>
        </w:rPr>
      </w:pPr>
      <w:r>
        <w:rPr>
          <w:rFonts w:ascii="Times New Roman" w:hAnsi="Times New Roman" w:cs="Times New Roman"/>
          <w:bCs/>
          <w:iCs/>
          <w:sz w:val="24"/>
          <w:szCs w:val="24"/>
        </w:rPr>
        <w:t>Jessica Faye – Merit in Acting as Deena in THEY FELL</w:t>
      </w:r>
    </w:p>
    <w:p w14:paraId="1F0C2D7B" w14:textId="77777777" w:rsidR="00CD1E1C" w:rsidRPr="001D7C52" w:rsidRDefault="00CD1E1C" w:rsidP="002A3DF3">
      <w:pPr>
        <w:pStyle w:val="NoSpacing"/>
        <w:rPr>
          <w:rFonts w:ascii="Times New Roman" w:hAnsi="Times New Roman" w:cs="Times New Roman"/>
          <w:b/>
          <w:iCs/>
          <w:sz w:val="24"/>
          <w:szCs w:val="24"/>
          <w:u w:val="single"/>
        </w:rPr>
      </w:pPr>
    </w:p>
    <w:p w14:paraId="477F485D" w14:textId="77777777" w:rsidR="002A3DF3" w:rsidRDefault="002A3DF3" w:rsidP="002A3DF3">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INVITEES</w:t>
      </w:r>
    </w:p>
    <w:p w14:paraId="01C27E0D" w14:textId="3BC0BEAA" w:rsidR="002A3DF3" w:rsidRDefault="00B97FC3" w:rsidP="002A3DF3">
      <w:pPr>
        <w:pStyle w:val="NoSpacing"/>
        <w:rPr>
          <w:rFonts w:ascii="Times New Roman" w:hAnsi="Times New Roman" w:cs="Times New Roman"/>
          <w:sz w:val="24"/>
          <w:szCs w:val="24"/>
        </w:rPr>
      </w:pPr>
      <w:r>
        <w:rPr>
          <w:rFonts w:ascii="Times New Roman" w:hAnsi="Times New Roman" w:cs="Times New Roman"/>
          <w:sz w:val="24"/>
          <w:szCs w:val="24"/>
        </w:rPr>
        <w:t>LOVE, LOSS &amp; WHAT I WORE – The Drama Workshop</w:t>
      </w:r>
    </w:p>
    <w:p w14:paraId="4E3C905E" w14:textId="77777777" w:rsidR="00B97FC3" w:rsidRPr="00B97FC3" w:rsidRDefault="00B97FC3" w:rsidP="00B97FC3">
      <w:pPr>
        <w:pStyle w:val="NoSpacing"/>
        <w:rPr>
          <w:rFonts w:ascii="Times New Roman" w:hAnsi="Times New Roman" w:cs="Times New Roman"/>
          <w:bCs/>
          <w:iCs/>
          <w:sz w:val="24"/>
          <w:szCs w:val="24"/>
        </w:rPr>
      </w:pPr>
      <w:r w:rsidRPr="00B97FC3">
        <w:rPr>
          <w:rFonts w:ascii="Times New Roman" w:hAnsi="Times New Roman" w:cs="Times New Roman"/>
          <w:bCs/>
          <w:iCs/>
          <w:sz w:val="24"/>
          <w:szCs w:val="24"/>
        </w:rPr>
        <w:t>THE LAST DAYS OF JUDAS ISCARIOT – Village Players of Ft. Thomas</w:t>
      </w:r>
    </w:p>
    <w:p w14:paraId="07979B7B" w14:textId="34E6881B" w:rsidR="00B97FC3" w:rsidRPr="00B97FC3" w:rsidRDefault="00B97FC3" w:rsidP="00B97FC3">
      <w:pPr>
        <w:pStyle w:val="NoSpacing"/>
        <w:rPr>
          <w:rFonts w:ascii="Times New Roman" w:hAnsi="Times New Roman" w:cs="Times New Roman"/>
          <w:bCs/>
          <w:iCs/>
          <w:sz w:val="24"/>
          <w:szCs w:val="24"/>
        </w:rPr>
      </w:pPr>
      <w:r w:rsidRPr="00B97FC3">
        <w:rPr>
          <w:rFonts w:ascii="Times New Roman" w:hAnsi="Times New Roman" w:cs="Times New Roman"/>
          <w:bCs/>
          <w:iCs/>
          <w:sz w:val="24"/>
          <w:szCs w:val="24"/>
        </w:rPr>
        <w:t>OUT OF STERNO - Mariemont Players</w:t>
      </w:r>
    </w:p>
    <w:p w14:paraId="1F41A869" w14:textId="77777777" w:rsidR="00B97FC3" w:rsidRPr="00B97FC3" w:rsidRDefault="00B97FC3" w:rsidP="00B97FC3">
      <w:pPr>
        <w:pStyle w:val="NoSpacing"/>
        <w:rPr>
          <w:rFonts w:ascii="Times New Roman" w:hAnsi="Times New Roman" w:cs="Times New Roman"/>
          <w:bCs/>
          <w:iCs/>
          <w:sz w:val="24"/>
          <w:szCs w:val="24"/>
        </w:rPr>
      </w:pPr>
      <w:r w:rsidRPr="00B97FC3">
        <w:rPr>
          <w:rFonts w:ascii="Times New Roman" w:hAnsi="Times New Roman" w:cs="Times New Roman"/>
          <w:bCs/>
          <w:iCs/>
          <w:sz w:val="24"/>
          <w:szCs w:val="24"/>
        </w:rPr>
        <w:t>ORDINARY DAYS – INNOVATHEATRE</w:t>
      </w:r>
    </w:p>
    <w:p w14:paraId="6658203E" w14:textId="77777777" w:rsidR="00F50258" w:rsidRDefault="00F50258" w:rsidP="002A3DF3">
      <w:pPr>
        <w:pStyle w:val="NoSpacing"/>
        <w:rPr>
          <w:rFonts w:ascii="Times New Roman" w:hAnsi="Times New Roman" w:cs="Times New Roman"/>
          <w:sz w:val="24"/>
          <w:szCs w:val="24"/>
        </w:rPr>
      </w:pPr>
    </w:p>
    <w:p w14:paraId="1D6A6B27" w14:textId="77777777" w:rsidR="002A3DF3" w:rsidRDefault="002A3DF3" w:rsidP="002A3DF3">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ALTERNATE</w:t>
      </w:r>
    </w:p>
    <w:p w14:paraId="31787474" w14:textId="26C9B83B" w:rsidR="0074601D" w:rsidRPr="00F50258" w:rsidRDefault="00F50258" w:rsidP="0074601D">
      <w:pPr>
        <w:pStyle w:val="NoSpacing"/>
        <w:rPr>
          <w:rFonts w:ascii="Times New Roman" w:hAnsi="Times New Roman" w:cs="Times New Roman"/>
          <w:sz w:val="24"/>
          <w:szCs w:val="24"/>
        </w:rPr>
      </w:pPr>
      <w:r w:rsidRPr="00F50258">
        <w:rPr>
          <w:rFonts w:ascii="Times New Roman" w:hAnsi="Times New Roman" w:cs="Times New Roman"/>
          <w:sz w:val="24"/>
          <w:szCs w:val="24"/>
        </w:rPr>
        <w:t>FIRST DATE</w:t>
      </w:r>
      <w:r w:rsidR="00B97FC3">
        <w:rPr>
          <w:rFonts w:ascii="Times New Roman" w:hAnsi="Times New Roman" w:cs="Times New Roman"/>
          <w:sz w:val="24"/>
          <w:szCs w:val="24"/>
        </w:rPr>
        <w:t xml:space="preserve"> – Footlighters, Inc.</w:t>
      </w:r>
    </w:p>
    <w:p w14:paraId="7518460D" w14:textId="77777777" w:rsidR="002A3DF3" w:rsidRPr="008E0952" w:rsidRDefault="002A3DF3" w:rsidP="007518FD">
      <w:pPr>
        <w:rPr>
          <w:b/>
          <w:sz w:val="28"/>
          <w:szCs w:val="28"/>
          <w:highlight w:val="yellow"/>
          <w:u w:val="single"/>
        </w:rPr>
      </w:pPr>
    </w:p>
    <w:p w14:paraId="4AECA24C" w14:textId="77777777" w:rsidR="00D3662F" w:rsidRDefault="00D3662F" w:rsidP="007518FD">
      <w:pPr>
        <w:rPr>
          <w:b/>
          <w:sz w:val="28"/>
          <w:szCs w:val="28"/>
          <w:u w:val="single"/>
        </w:rPr>
      </w:pPr>
    </w:p>
    <w:p w14:paraId="6F6B3EF3" w14:textId="77777777" w:rsidR="00D3662F" w:rsidRDefault="00D3662F" w:rsidP="007518FD">
      <w:pPr>
        <w:rPr>
          <w:b/>
          <w:sz w:val="28"/>
          <w:szCs w:val="28"/>
          <w:u w:val="single"/>
        </w:rPr>
      </w:pPr>
    </w:p>
    <w:p w14:paraId="3F445E9A" w14:textId="731B0A68" w:rsidR="007518FD" w:rsidRDefault="007518FD" w:rsidP="007518FD">
      <w:pPr>
        <w:rPr>
          <w:b/>
          <w:sz w:val="28"/>
          <w:szCs w:val="28"/>
          <w:u w:val="single"/>
        </w:rPr>
      </w:pPr>
      <w:r w:rsidRPr="005D3130">
        <w:rPr>
          <w:b/>
          <w:sz w:val="28"/>
          <w:szCs w:val="28"/>
          <w:u w:val="single"/>
        </w:rPr>
        <w:lastRenderedPageBreak/>
        <w:t xml:space="preserve">West Region </w:t>
      </w:r>
    </w:p>
    <w:p w14:paraId="39F105A4" w14:textId="77777777" w:rsidR="00D3662F" w:rsidRDefault="00D3662F" w:rsidP="00AC47CA">
      <w:pPr>
        <w:rPr>
          <w:sz w:val="24"/>
          <w:szCs w:val="24"/>
        </w:rPr>
      </w:pPr>
    </w:p>
    <w:p w14:paraId="0AE621B3" w14:textId="005AE432" w:rsidR="00AC47CA" w:rsidRPr="00AC47CA" w:rsidRDefault="00AC47CA" w:rsidP="00AC47CA">
      <w:pPr>
        <w:rPr>
          <w:sz w:val="24"/>
          <w:szCs w:val="24"/>
        </w:rPr>
      </w:pPr>
      <w:r w:rsidRPr="00AC47CA">
        <w:rPr>
          <w:sz w:val="24"/>
          <w:szCs w:val="24"/>
        </w:rPr>
        <w:t>The West Region held meetings on November 17 at Beavercreek Community Theatre, March 23 at Dayton Theatre Guild; and June 10 at Troy Civic Theatre.</w:t>
      </w:r>
    </w:p>
    <w:p w14:paraId="39A78A06" w14:textId="77777777" w:rsidR="00AC47CA" w:rsidRPr="00AC47CA" w:rsidRDefault="00AC47CA" w:rsidP="00AC47CA">
      <w:pPr>
        <w:rPr>
          <w:sz w:val="24"/>
          <w:szCs w:val="24"/>
        </w:rPr>
      </w:pPr>
    </w:p>
    <w:p w14:paraId="6B66D248" w14:textId="77777777" w:rsidR="00AC47CA" w:rsidRPr="00AC47CA" w:rsidRDefault="00AC47CA" w:rsidP="00AC47CA">
      <w:pPr>
        <w:rPr>
          <w:sz w:val="24"/>
          <w:szCs w:val="24"/>
        </w:rPr>
      </w:pPr>
      <w:r w:rsidRPr="00AC47CA">
        <w:rPr>
          <w:sz w:val="24"/>
          <w:szCs w:val="24"/>
        </w:rPr>
        <w:t>At the November 17 meeting, John Falkenbach gave a wrap-up of Conference and Christi and Niccole welcomed Brookville Community Theatre as our newest West theater and talked about competitions, scholarships, Hall of Fame, and Spirit of Community Theatre awards.</w:t>
      </w:r>
    </w:p>
    <w:p w14:paraId="629E06A5" w14:textId="77777777" w:rsidR="00AC47CA" w:rsidRPr="00AC47CA" w:rsidRDefault="00AC47CA" w:rsidP="00AC47CA">
      <w:pPr>
        <w:rPr>
          <w:sz w:val="24"/>
          <w:szCs w:val="24"/>
        </w:rPr>
      </w:pPr>
    </w:p>
    <w:p w14:paraId="6371D6C2" w14:textId="77777777" w:rsidR="00AC47CA" w:rsidRPr="00AC47CA" w:rsidRDefault="00AC47CA" w:rsidP="00AC47CA">
      <w:pPr>
        <w:rPr>
          <w:sz w:val="24"/>
          <w:szCs w:val="24"/>
        </w:rPr>
      </w:pPr>
      <w:r w:rsidRPr="00AC47CA">
        <w:rPr>
          <w:sz w:val="24"/>
          <w:szCs w:val="24"/>
        </w:rPr>
        <w:t>At the March 24 meeting, theater packets were distributed to the delegates present and questions were answered about the excerpting process. There are currently six possible excerpts for the July 6 festival.</w:t>
      </w:r>
    </w:p>
    <w:p w14:paraId="2148C31E" w14:textId="77777777" w:rsidR="00AC47CA" w:rsidRPr="00AC47CA" w:rsidRDefault="00AC47CA" w:rsidP="00AC47CA">
      <w:pPr>
        <w:rPr>
          <w:sz w:val="24"/>
          <w:szCs w:val="24"/>
        </w:rPr>
      </w:pPr>
    </w:p>
    <w:p w14:paraId="7F722C4A" w14:textId="77777777" w:rsidR="00AC47CA" w:rsidRPr="00AC47CA" w:rsidRDefault="00AC47CA" w:rsidP="00AC47CA">
      <w:pPr>
        <w:rPr>
          <w:sz w:val="24"/>
          <w:szCs w:val="24"/>
        </w:rPr>
      </w:pPr>
      <w:r w:rsidRPr="00AC47CA">
        <w:rPr>
          <w:sz w:val="24"/>
          <w:szCs w:val="24"/>
        </w:rPr>
        <w:t xml:space="preserve">Also discussed were the deadlines for the Spirit of Community Theatre, Hall of Fame, and Scholarships, as well as the competitions deadline of July 20. Forms are on OCTA’s website. </w:t>
      </w:r>
    </w:p>
    <w:p w14:paraId="5A19FD48" w14:textId="77777777" w:rsidR="00AC47CA" w:rsidRPr="00AC47CA" w:rsidRDefault="00AC47CA" w:rsidP="00AC47CA">
      <w:pPr>
        <w:rPr>
          <w:sz w:val="24"/>
          <w:szCs w:val="24"/>
        </w:rPr>
      </w:pPr>
    </w:p>
    <w:p w14:paraId="32168A4D" w14:textId="3A11043F" w:rsidR="00AC47CA" w:rsidRPr="00AC47CA" w:rsidRDefault="00AC47CA" w:rsidP="00AC47CA">
      <w:pPr>
        <w:rPr>
          <w:sz w:val="24"/>
          <w:szCs w:val="24"/>
        </w:rPr>
      </w:pPr>
      <w:r w:rsidRPr="00AC47CA">
        <w:rPr>
          <w:sz w:val="24"/>
          <w:szCs w:val="24"/>
        </w:rPr>
        <w:t>The 2019 Conference was discussed, and it was decided we would like to participate in the Friday night Pub Crawl.</w:t>
      </w:r>
    </w:p>
    <w:p w14:paraId="25C468F7" w14:textId="77777777" w:rsidR="00AC47CA" w:rsidRPr="00AC47CA" w:rsidRDefault="00AC47CA" w:rsidP="00AC47CA">
      <w:pPr>
        <w:rPr>
          <w:sz w:val="24"/>
          <w:szCs w:val="24"/>
        </w:rPr>
      </w:pPr>
    </w:p>
    <w:p w14:paraId="7AFBA006" w14:textId="77777777" w:rsidR="00AC47CA" w:rsidRPr="00AC47CA" w:rsidRDefault="00AC47CA" w:rsidP="00AC47CA">
      <w:pPr>
        <w:rPr>
          <w:sz w:val="24"/>
          <w:szCs w:val="24"/>
        </w:rPr>
      </w:pPr>
      <w:r w:rsidRPr="00AC47CA">
        <w:rPr>
          <w:sz w:val="24"/>
          <w:szCs w:val="24"/>
        </w:rPr>
        <w:t xml:space="preserve">The 2019 West Regional was held on July 6 hosted by Troy Civic Theatre with five theaters excerpting and 78 attendees. Excerpts were from Troy Civic Theatre, Dayton Theatre Guild, Sock &amp; Buskin Players, Windmill Productions, and Beavercreek Community Theatre. Dayton Theatre Guild’s excerpt of </w:t>
      </w:r>
      <w:r w:rsidRPr="00AC47CA">
        <w:rPr>
          <w:i/>
          <w:iCs/>
          <w:sz w:val="24"/>
          <w:szCs w:val="24"/>
        </w:rPr>
        <w:t>Our Mother’s Brief Affair</w:t>
      </w:r>
      <w:r w:rsidRPr="00AC47CA">
        <w:rPr>
          <w:sz w:val="24"/>
          <w:szCs w:val="24"/>
        </w:rPr>
        <w:t xml:space="preserve"> and Beavercreek’s </w:t>
      </w:r>
      <w:r w:rsidRPr="00AC47CA">
        <w:rPr>
          <w:i/>
          <w:iCs/>
          <w:sz w:val="24"/>
          <w:szCs w:val="24"/>
        </w:rPr>
        <w:t>The Legend of Georgia McBride</w:t>
      </w:r>
      <w:r w:rsidRPr="00AC47CA">
        <w:rPr>
          <w:i/>
          <w:sz w:val="24"/>
          <w:szCs w:val="24"/>
        </w:rPr>
        <w:t xml:space="preserve"> </w:t>
      </w:r>
      <w:r w:rsidRPr="00AC47CA">
        <w:rPr>
          <w:sz w:val="24"/>
          <w:szCs w:val="24"/>
        </w:rPr>
        <w:t xml:space="preserve">will represent the West at the Annual Conference in Toledo Labor Day weekend with Troy’s </w:t>
      </w:r>
      <w:r w:rsidRPr="00AC47CA">
        <w:rPr>
          <w:i/>
          <w:iCs/>
          <w:sz w:val="24"/>
          <w:szCs w:val="24"/>
        </w:rPr>
        <w:t>Next to Normal</w:t>
      </w:r>
      <w:r w:rsidRPr="00AC47CA">
        <w:rPr>
          <w:sz w:val="24"/>
          <w:szCs w:val="24"/>
        </w:rPr>
        <w:t xml:space="preserve"> as the alternate. </w:t>
      </w:r>
    </w:p>
    <w:p w14:paraId="2236ED48" w14:textId="77777777" w:rsidR="00AC47CA" w:rsidRPr="00AC47CA" w:rsidRDefault="00AC47CA" w:rsidP="00AC47CA">
      <w:pPr>
        <w:rPr>
          <w:sz w:val="24"/>
          <w:szCs w:val="24"/>
        </w:rPr>
      </w:pPr>
    </w:p>
    <w:p w14:paraId="3039BA99" w14:textId="77777777" w:rsidR="00AC47CA" w:rsidRPr="00AC47CA" w:rsidRDefault="00AC47CA" w:rsidP="00AC47CA">
      <w:pPr>
        <w:rPr>
          <w:sz w:val="24"/>
          <w:szCs w:val="24"/>
        </w:rPr>
      </w:pPr>
      <w:r w:rsidRPr="00AC47CA">
        <w:rPr>
          <w:sz w:val="24"/>
          <w:szCs w:val="24"/>
        </w:rPr>
        <w:t>Steve Dietrich received the OCTA Spirit of Community Theatre award.</w:t>
      </w:r>
    </w:p>
    <w:p w14:paraId="31B85873" w14:textId="77777777" w:rsidR="00AC47CA" w:rsidRPr="00AC47CA" w:rsidRDefault="00AC47CA" w:rsidP="00AC47CA">
      <w:pPr>
        <w:rPr>
          <w:sz w:val="24"/>
          <w:szCs w:val="24"/>
        </w:rPr>
      </w:pPr>
    </w:p>
    <w:p w14:paraId="0825F797" w14:textId="77777777" w:rsidR="00AC47CA" w:rsidRPr="00AC47CA" w:rsidRDefault="00AC47CA" w:rsidP="00AC47CA">
      <w:pPr>
        <w:rPr>
          <w:sz w:val="24"/>
          <w:szCs w:val="24"/>
        </w:rPr>
      </w:pPr>
      <w:r w:rsidRPr="00AC47CA">
        <w:rPr>
          <w:sz w:val="24"/>
          <w:szCs w:val="24"/>
        </w:rPr>
        <w:t>Niccole Amersdorfer and Christi Thomas will continue to be the Regional Reps for the West Region for the next year.</w:t>
      </w:r>
    </w:p>
    <w:p w14:paraId="33981E18" w14:textId="77777777" w:rsidR="00AC47CA" w:rsidRPr="00AC47CA" w:rsidRDefault="00AC47CA" w:rsidP="00AC47CA">
      <w:pPr>
        <w:rPr>
          <w:sz w:val="24"/>
          <w:szCs w:val="24"/>
        </w:rPr>
      </w:pPr>
    </w:p>
    <w:p w14:paraId="6DC74812" w14:textId="77777777" w:rsidR="00AC47CA" w:rsidRPr="00AC47CA" w:rsidRDefault="00AC47CA" w:rsidP="00AC47CA">
      <w:pPr>
        <w:rPr>
          <w:sz w:val="24"/>
          <w:szCs w:val="24"/>
        </w:rPr>
      </w:pPr>
      <w:r w:rsidRPr="00AC47CA">
        <w:rPr>
          <w:sz w:val="24"/>
          <w:szCs w:val="24"/>
        </w:rPr>
        <w:t xml:space="preserve">Christi will continue to send out the region’s newsletter, </w:t>
      </w:r>
      <w:r w:rsidRPr="00AC47CA">
        <w:rPr>
          <w:i/>
          <w:sz w:val="24"/>
          <w:szCs w:val="24"/>
        </w:rPr>
        <w:t>West Wings</w:t>
      </w:r>
      <w:r w:rsidRPr="00AC47CA">
        <w:rPr>
          <w:sz w:val="24"/>
          <w:szCs w:val="24"/>
        </w:rPr>
        <w:t>, by email to keep everyone informed of all the happenings in the West Region and with OCTA and Niccole updates FACEBOOK frequently.</w:t>
      </w:r>
    </w:p>
    <w:p w14:paraId="1124D413" w14:textId="77777777" w:rsidR="00AC47CA" w:rsidRPr="00AC47CA" w:rsidRDefault="00AC47CA" w:rsidP="00AC47CA">
      <w:pPr>
        <w:rPr>
          <w:sz w:val="24"/>
          <w:szCs w:val="24"/>
        </w:rPr>
      </w:pPr>
    </w:p>
    <w:p w14:paraId="4CE8A85B" w14:textId="77777777" w:rsidR="00AC47CA" w:rsidRPr="00AC47CA" w:rsidRDefault="00AC47CA" w:rsidP="00AC47CA">
      <w:pPr>
        <w:rPr>
          <w:sz w:val="24"/>
          <w:szCs w:val="24"/>
        </w:rPr>
      </w:pPr>
      <w:r w:rsidRPr="00AC47CA">
        <w:rPr>
          <w:sz w:val="24"/>
          <w:szCs w:val="24"/>
        </w:rPr>
        <w:t>The West Region Reps’ goals for 2019-20 are to continue to attend more theater productions in the area, encourage more theaters to excerpt, and possibly add another new member theater.</w:t>
      </w:r>
    </w:p>
    <w:p w14:paraId="3CEE19C7" w14:textId="77777777" w:rsidR="005D3130" w:rsidRPr="005D3130" w:rsidRDefault="005D3130" w:rsidP="007518FD">
      <w:pPr>
        <w:rPr>
          <w:b/>
          <w:sz w:val="28"/>
          <w:szCs w:val="28"/>
          <w:u w:val="single"/>
        </w:rPr>
      </w:pPr>
    </w:p>
    <w:p w14:paraId="3C9DEC4D" w14:textId="77777777" w:rsidR="00E55942" w:rsidRPr="005D3130" w:rsidRDefault="00E55942" w:rsidP="0074601D">
      <w:pPr>
        <w:pStyle w:val="NoSpacing"/>
        <w:rPr>
          <w:rFonts w:ascii="Times New Roman" w:hAnsi="Times New Roman" w:cs="Times New Roman"/>
          <w:sz w:val="24"/>
          <w:szCs w:val="24"/>
        </w:rPr>
      </w:pPr>
      <w:r w:rsidRPr="005D3130">
        <w:rPr>
          <w:rFonts w:ascii="Times New Roman" w:hAnsi="Times New Roman" w:cs="Times New Roman"/>
          <w:sz w:val="24"/>
          <w:szCs w:val="24"/>
        </w:rPr>
        <w:t>Submitted by Christi Thomas</w:t>
      </w:r>
      <w:r w:rsidR="00AF4C84" w:rsidRPr="005D3130">
        <w:rPr>
          <w:rFonts w:ascii="Times New Roman" w:hAnsi="Times New Roman" w:cs="Times New Roman"/>
          <w:sz w:val="24"/>
          <w:szCs w:val="24"/>
        </w:rPr>
        <w:t>, West Region Lead Rep.</w:t>
      </w:r>
    </w:p>
    <w:p w14:paraId="117F0EE2" w14:textId="77777777" w:rsidR="006C14D6" w:rsidRPr="00713404" w:rsidRDefault="006C14D6" w:rsidP="0074601D">
      <w:pPr>
        <w:pStyle w:val="NoSpacing"/>
        <w:rPr>
          <w:rFonts w:ascii="Times New Roman" w:hAnsi="Times New Roman" w:cs="Times New Roman"/>
          <w:sz w:val="24"/>
          <w:szCs w:val="24"/>
          <w:highlight w:val="yellow"/>
        </w:rPr>
      </w:pPr>
    </w:p>
    <w:p w14:paraId="526A9D76" w14:textId="77777777" w:rsidR="0074601D" w:rsidRPr="0097039E" w:rsidRDefault="0074601D" w:rsidP="0074601D">
      <w:pPr>
        <w:pStyle w:val="NoSpacing"/>
        <w:rPr>
          <w:rFonts w:ascii="Times New Roman" w:hAnsi="Times New Roman" w:cs="Times New Roman"/>
          <w:b/>
          <w:sz w:val="28"/>
          <w:szCs w:val="28"/>
          <w:u w:val="single"/>
        </w:rPr>
      </w:pPr>
      <w:r w:rsidRPr="0097039E">
        <w:rPr>
          <w:rFonts w:ascii="Times New Roman" w:hAnsi="Times New Roman" w:cs="Times New Roman"/>
          <w:b/>
          <w:sz w:val="28"/>
          <w:szCs w:val="28"/>
          <w:u w:val="single"/>
        </w:rPr>
        <w:t>West Region</w:t>
      </w:r>
      <w:r w:rsidR="006C14D6" w:rsidRPr="0097039E">
        <w:rPr>
          <w:rFonts w:ascii="Times New Roman" w:hAnsi="Times New Roman" w:cs="Times New Roman"/>
          <w:b/>
          <w:sz w:val="28"/>
          <w:szCs w:val="28"/>
          <w:u w:val="single"/>
        </w:rPr>
        <w:t xml:space="preserve"> Awards</w:t>
      </w:r>
    </w:p>
    <w:p w14:paraId="5F279BE5" w14:textId="0F2F58DC" w:rsidR="0097039E" w:rsidRDefault="00CD1E1C" w:rsidP="0097039E">
      <w:pPr>
        <w:pStyle w:val="NoSpacing"/>
        <w:rPr>
          <w:rFonts w:ascii="Times New Roman" w:hAnsi="Times New Roman" w:cs="Times New Roman"/>
          <w:bCs/>
          <w:iCs/>
          <w:sz w:val="16"/>
          <w:szCs w:val="16"/>
        </w:rPr>
      </w:pPr>
      <w:r>
        <w:rPr>
          <w:rFonts w:ascii="Times New Roman" w:hAnsi="Times New Roman" w:cs="Times New Roman"/>
          <w:bCs/>
          <w:iCs/>
          <w:sz w:val="16"/>
          <w:szCs w:val="16"/>
        </w:rPr>
        <w:t xml:space="preserve"> </w:t>
      </w:r>
    </w:p>
    <w:p w14:paraId="2670B921" w14:textId="39A01AB9" w:rsidR="00CD1E1C" w:rsidRDefault="00CD1E1C" w:rsidP="0097039E">
      <w:pPr>
        <w:pStyle w:val="NoSpacing"/>
        <w:rPr>
          <w:rFonts w:ascii="Times New Roman" w:hAnsi="Times New Roman" w:cs="Times New Roman"/>
          <w:b/>
          <w:iCs/>
          <w:sz w:val="24"/>
          <w:szCs w:val="24"/>
          <w:u w:val="single"/>
        </w:rPr>
      </w:pPr>
      <w:r>
        <w:rPr>
          <w:rFonts w:ascii="Times New Roman" w:hAnsi="Times New Roman" w:cs="Times New Roman"/>
          <w:b/>
          <w:iCs/>
          <w:sz w:val="24"/>
          <w:szCs w:val="24"/>
          <w:u w:val="single"/>
        </w:rPr>
        <w:t>NEXT TO NORMAL – Troy Civic Theatre</w:t>
      </w:r>
    </w:p>
    <w:p w14:paraId="4E2DEC3F" w14:textId="47CC4EA5" w:rsidR="00CD1E1C" w:rsidRDefault="00CD1E1C" w:rsidP="0097039E">
      <w:pPr>
        <w:pStyle w:val="NoSpacing"/>
        <w:rPr>
          <w:rFonts w:ascii="Times New Roman" w:hAnsi="Times New Roman" w:cs="Times New Roman"/>
          <w:bCs/>
          <w:iCs/>
          <w:sz w:val="24"/>
          <w:szCs w:val="24"/>
        </w:rPr>
      </w:pPr>
      <w:r>
        <w:rPr>
          <w:rFonts w:ascii="Times New Roman" w:hAnsi="Times New Roman" w:cs="Times New Roman"/>
          <w:bCs/>
          <w:iCs/>
          <w:sz w:val="24"/>
          <w:szCs w:val="24"/>
        </w:rPr>
        <w:t>The Cast – Excellence in Ensemble</w:t>
      </w:r>
    </w:p>
    <w:p w14:paraId="03F1DBB3" w14:textId="6991DEC0" w:rsidR="00CD1E1C" w:rsidRDefault="00CD1E1C" w:rsidP="0097039E">
      <w:pPr>
        <w:pStyle w:val="NoSpacing"/>
        <w:rPr>
          <w:rFonts w:ascii="Times New Roman" w:hAnsi="Times New Roman" w:cs="Times New Roman"/>
          <w:bCs/>
          <w:iCs/>
          <w:sz w:val="24"/>
          <w:szCs w:val="24"/>
        </w:rPr>
      </w:pPr>
      <w:r>
        <w:rPr>
          <w:rFonts w:ascii="Times New Roman" w:hAnsi="Times New Roman" w:cs="Times New Roman"/>
          <w:bCs/>
          <w:iCs/>
          <w:sz w:val="24"/>
          <w:szCs w:val="24"/>
        </w:rPr>
        <w:t>Doug Gibbons – Excellence in Musical Theatre Performance as Gabe</w:t>
      </w:r>
    </w:p>
    <w:p w14:paraId="1C1B4F08" w14:textId="5958C109" w:rsidR="00CD1E1C" w:rsidRDefault="00CD1E1C" w:rsidP="0097039E">
      <w:pPr>
        <w:pStyle w:val="NoSpacing"/>
        <w:rPr>
          <w:rFonts w:ascii="Times New Roman" w:hAnsi="Times New Roman" w:cs="Times New Roman"/>
          <w:bCs/>
          <w:iCs/>
          <w:sz w:val="24"/>
          <w:szCs w:val="24"/>
        </w:rPr>
      </w:pPr>
      <w:r>
        <w:rPr>
          <w:rFonts w:ascii="Times New Roman" w:hAnsi="Times New Roman" w:cs="Times New Roman"/>
          <w:bCs/>
          <w:iCs/>
          <w:sz w:val="24"/>
          <w:szCs w:val="24"/>
        </w:rPr>
        <w:t>Alicia Walton – Excellence in Musical Theatre Performance as Natalie</w:t>
      </w:r>
    </w:p>
    <w:p w14:paraId="3CF24C36" w14:textId="5EA65A18" w:rsidR="00CD1E1C" w:rsidRDefault="00CD1E1C" w:rsidP="0097039E">
      <w:pPr>
        <w:pStyle w:val="NoSpacing"/>
        <w:rPr>
          <w:rFonts w:ascii="Times New Roman" w:hAnsi="Times New Roman" w:cs="Times New Roman"/>
          <w:bCs/>
          <w:iCs/>
          <w:sz w:val="24"/>
          <w:szCs w:val="24"/>
        </w:rPr>
      </w:pPr>
      <w:r>
        <w:rPr>
          <w:rFonts w:ascii="Times New Roman" w:hAnsi="Times New Roman" w:cs="Times New Roman"/>
          <w:bCs/>
          <w:iCs/>
          <w:sz w:val="24"/>
          <w:szCs w:val="24"/>
        </w:rPr>
        <w:t>Jenny Weber – Merit in Acting as Diana</w:t>
      </w:r>
    </w:p>
    <w:p w14:paraId="2EDB3950" w14:textId="3452C154" w:rsidR="00CD1E1C" w:rsidRDefault="00CD1E1C" w:rsidP="0097039E">
      <w:pPr>
        <w:pStyle w:val="NoSpacing"/>
        <w:rPr>
          <w:rFonts w:ascii="Times New Roman" w:hAnsi="Times New Roman" w:cs="Times New Roman"/>
          <w:bCs/>
          <w:iCs/>
          <w:sz w:val="24"/>
          <w:szCs w:val="24"/>
        </w:rPr>
      </w:pPr>
      <w:r>
        <w:rPr>
          <w:rFonts w:ascii="Times New Roman" w:hAnsi="Times New Roman" w:cs="Times New Roman"/>
          <w:bCs/>
          <w:iCs/>
          <w:sz w:val="24"/>
          <w:szCs w:val="24"/>
        </w:rPr>
        <w:t>Mark Van Luvender – Merit in Acting as Dan</w:t>
      </w:r>
    </w:p>
    <w:p w14:paraId="65CF7D9E" w14:textId="77777777" w:rsidR="00CD1E1C" w:rsidRPr="00CD1E1C" w:rsidRDefault="00CD1E1C" w:rsidP="0097039E">
      <w:pPr>
        <w:pStyle w:val="NoSpacing"/>
        <w:rPr>
          <w:rFonts w:ascii="Times New Roman" w:hAnsi="Times New Roman" w:cs="Times New Roman"/>
          <w:bCs/>
          <w:iCs/>
          <w:sz w:val="24"/>
          <w:szCs w:val="24"/>
        </w:rPr>
      </w:pPr>
    </w:p>
    <w:p w14:paraId="6B04B564" w14:textId="1E597728" w:rsidR="00CD1E1C" w:rsidRDefault="00CD1E1C" w:rsidP="0097039E">
      <w:pPr>
        <w:pStyle w:val="NoSpacing"/>
        <w:rPr>
          <w:rFonts w:ascii="Times New Roman" w:hAnsi="Times New Roman" w:cs="Times New Roman"/>
          <w:b/>
          <w:iCs/>
          <w:sz w:val="24"/>
          <w:szCs w:val="24"/>
          <w:u w:val="single"/>
        </w:rPr>
      </w:pPr>
      <w:r>
        <w:rPr>
          <w:rFonts w:ascii="Times New Roman" w:hAnsi="Times New Roman" w:cs="Times New Roman"/>
          <w:b/>
          <w:iCs/>
          <w:sz w:val="24"/>
          <w:szCs w:val="24"/>
          <w:u w:val="single"/>
        </w:rPr>
        <w:t>OUR MOTHER’S BRIEF AFFAIR – Dayton Theatre Guild</w:t>
      </w:r>
    </w:p>
    <w:p w14:paraId="4948DB49" w14:textId="106BF51A" w:rsidR="00CD1E1C" w:rsidRDefault="00CD1E1C" w:rsidP="0097039E">
      <w:pPr>
        <w:pStyle w:val="NoSpacing"/>
        <w:rPr>
          <w:rFonts w:ascii="Times New Roman" w:hAnsi="Times New Roman" w:cs="Times New Roman"/>
          <w:bCs/>
          <w:iCs/>
          <w:sz w:val="24"/>
          <w:szCs w:val="24"/>
        </w:rPr>
      </w:pPr>
      <w:r>
        <w:rPr>
          <w:rFonts w:ascii="Times New Roman" w:hAnsi="Times New Roman" w:cs="Times New Roman"/>
          <w:bCs/>
          <w:iCs/>
          <w:sz w:val="24"/>
          <w:szCs w:val="24"/>
        </w:rPr>
        <w:t>The Cast – Excellence in Ensemble</w:t>
      </w:r>
    </w:p>
    <w:p w14:paraId="18A69BB9" w14:textId="58483642" w:rsidR="00CD1E1C" w:rsidRDefault="00CD1E1C" w:rsidP="0097039E">
      <w:pPr>
        <w:pStyle w:val="NoSpacing"/>
        <w:rPr>
          <w:rFonts w:ascii="Times New Roman" w:hAnsi="Times New Roman" w:cs="Times New Roman"/>
          <w:bCs/>
          <w:iCs/>
          <w:sz w:val="24"/>
          <w:szCs w:val="24"/>
        </w:rPr>
      </w:pPr>
      <w:r>
        <w:rPr>
          <w:rFonts w:ascii="Times New Roman" w:hAnsi="Times New Roman" w:cs="Times New Roman"/>
          <w:bCs/>
          <w:iCs/>
          <w:sz w:val="24"/>
          <w:szCs w:val="24"/>
        </w:rPr>
        <w:t>Patrick Allyn Hayes – Excellence in Direction</w:t>
      </w:r>
    </w:p>
    <w:p w14:paraId="65565BE3" w14:textId="43E2176F" w:rsidR="00CD1E1C" w:rsidRDefault="00CD1E1C" w:rsidP="0097039E">
      <w:pPr>
        <w:pStyle w:val="NoSpacing"/>
        <w:rPr>
          <w:rFonts w:ascii="Times New Roman" w:hAnsi="Times New Roman" w:cs="Times New Roman"/>
          <w:bCs/>
          <w:iCs/>
          <w:sz w:val="24"/>
          <w:szCs w:val="24"/>
        </w:rPr>
      </w:pPr>
      <w:r>
        <w:rPr>
          <w:rFonts w:ascii="Times New Roman" w:hAnsi="Times New Roman" w:cs="Times New Roman"/>
          <w:bCs/>
          <w:iCs/>
          <w:sz w:val="24"/>
          <w:szCs w:val="24"/>
        </w:rPr>
        <w:t>Kathy Campbell – Excellence in Acting as Anna</w:t>
      </w:r>
    </w:p>
    <w:p w14:paraId="53A9C58E" w14:textId="310CC38D" w:rsidR="00CD1E1C" w:rsidRDefault="00CD1E1C" w:rsidP="0097039E">
      <w:pPr>
        <w:pStyle w:val="NoSpacing"/>
        <w:rPr>
          <w:rFonts w:ascii="Times New Roman" w:hAnsi="Times New Roman" w:cs="Times New Roman"/>
          <w:bCs/>
          <w:iCs/>
          <w:sz w:val="24"/>
          <w:szCs w:val="24"/>
        </w:rPr>
      </w:pPr>
      <w:r>
        <w:rPr>
          <w:rFonts w:ascii="Times New Roman" w:hAnsi="Times New Roman" w:cs="Times New Roman"/>
          <w:bCs/>
          <w:iCs/>
          <w:sz w:val="24"/>
          <w:szCs w:val="24"/>
        </w:rPr>
        <w:lastRenderedPageBreak/>
        <w:t>Mark Sharp – Excellence in Acting as Seth</w:t>
      </w:r>
    </w:p>
    <w:p w14:paraId="51B6BDFB" w14:textId="7C3B4640" w:rsidR="00CD1E1C" w:rsidRDefault="00CD1E1C" w:rsidP="0097039E">
      <w:pPr>
        <w:pStyle w:val="NoSpacing"/>
        <w:rPr>
          <w:rFonts w:ascii="Times New Roman" w:hAnsi="Times New Roman" w:cs="Times New Roman"/>
          <w:bCs/>
          <w:iCs/>
          <w:sz w:val="24"/>
          <w:szCs w:val="24"/>
        </w:rPr>
      </w:pPr>
      <w:r>
        <w:rPr>
          <w:rFonts w:ascii="Times New Roman" w:hAnsi="Times New Roman" w:cs="Times New Roman"/>
          <w:bCs/>
          <w:iCs/>
          <w:sz w:val="24"/>
          <w:szCs w:val="24"/>
        </w:rPr>
        <w:t>Kerry Simpson – Excellence in Acting as Abby</w:t>
      </w:r>
    </w:p>
    <w:p w14:paraId="0902EE9A" w14:textId="77777777" w:rsidR="00CD1E1C" w:rsidRDefault="00CD1E1C" w:rsidP="0097039E">
      <w:pPr>
        <w:pStyle w:val="NoSpacing"/>
        <w:rPr>
          <w:rFonts w:ascii="Times New Roman" w:hAnsi="Times New Roman" w:cs="Times New Roman"/>
          <w:bCs/>
          <w:iCs/>
          <w:sz w:val="24"/>
          <w:szCs w:val="24"/>
        </w:rPr>
      </w:pPr>
    </w:p>
    <w:p w14:paraId="693D0954" w14:textId="641308E3" w:rsidR="00CD1E1C" w:rsidRDefault="00CD1E1C" w:rsidP="0097039E">
      <w:pPr>
        <w:pStyle w:val="NoSpacing"/>
        <w:rPr>
          <w:rFonts w:ascii="Times New Roman" w:hAnsi="Times New Roman" w:cs="Times New Roman"/>
          <w:b/>
          <w:iCs/>
          <w:sz w:val="24"/>
          <w:szCs w:val="24"/>
          <w:u w:val="single"/>
        </w:rPr>
      </w:pPr>
      <w:r>
        <w:rPr>
          <w:rFonts w:ascii="Times New Roman" w:hAnsi="Times New Roman" w:cs="Times New Roman"/>
          <w:b/>
          <w:iCs/>
          <w:sz w:val="24"/>
          <w:szCs w:val="24"/>
          <w:u w:val="single"/>
        </w:rPr>
        <w:t>THINGS MY MOTHER TAUGHT ME – Sock &amp; Buskin Players</w:t>
      </w:r>
    </w:p>
    <w:p w14:paraId="17E8100B" w14:textId="7C2EF344" w:rsidR="00CD1E1C" w:rsidRDefault="00CD1E1C" w:rsidP="0097039E">
      <w:pPr>
        <w:pStyle w:val="NoSpacing"/>
        <w:rPr>
          <w:rFonts w:ascii="Times New Roman" w:hAnsi="Times New Roman" w:cs="Times New Roman"/>
          <w:bCs/>
          <w:iCs/>
          <w:sz w:val="24"/>
          <w:szCs w:val="24"/>
        </w:rPr>
      </w:pPr>
      <w:r>
        <w:rPr>
          <w:rFonts w:ascii="Times New Roman" w:hAnsi="Times New Roman" w:cs="Times New Roman"/>
          <w:bCs/>
          <w:iCs/>
          <w:sz w:val="24"/>
          <w:szCs w:val="24"/>
        </w:rPr>
        <w:t>Michael Max</w:t>
      </w:r>
      <w:r w:rsidR="00F915DB">
        <w:rPr>
          <w:rFonts w:ascii="Times New Roman" w:hAnsi="Times New Roman" w:cs="Times New Roman"/>
          <w:bCs/>
          <w:iCs/>
          <w:sz w:val="24"/>
          <w:szCs w:val="24"/>
        </w:rPr>
        <w:t>son – Merit in Acting as Wyatt</w:t>
      </w:r>
    </w:p>
    <w:p w14:paraId="303773EF" w14:textId="2B2C73B0" w:rsidR="00F915DB" w:rsidRDefault="00F915DB" w:rsidP="0097039E">
      <w:pPr>
        <w:pStyle w:val="NoSpacing"/>
        <w:rPr>
          <w:rFonts w:ascii="Times New Roman" w:hAnsi="Times New Roman" w:cs="Times New Roman"/>
          <w:bCs/>
          <w:iCs/>
          <w:sz w:val="24"/>
          <w:szCs w:val="24"/>
        </w:rPr>
      </w:pPr>
      <w:r>
        <w:rPr>
          <w:rFonts w:ascii="Times New Roman" w:hAnsi="Times New Roman" w:cs="Times New Roman"/>
          <w:bCs/>
          <w:iCs/>
          <w:sz w:val="24"/>
          <w:szCs w:val="24"/>
        </w:rPr>
        <w:t>Steve Dietrich – Merit in Set Design</w:t>
      </w:r>
    </w:p>
    <w:p w14:paraId="635EF370" w14:textId="181C0CC2" w:rsidR="00F915DB" w:rsidRDefault="00F915DB" w:rsidP="0097039E">
      <w:pPr>
        <w:pStyle w:val="NoSpacing"/>
        <w:rPr>
          <w:rFonts w:ascii="Times New Roman" w:hAnsi="Times New Roman" w:cs="Times New Roman"/>
          <w:bCs/>
          <w:iCs/>
          <w:sz w:val="24"/>
          <w:szCs w:val="24"/>
        </w:rPr>
      </w:pPr>
      <w:r>
        <w:rPr>
          <w:rFonts w:ascii="Times New Roman" w:hAnsi="Times New Roman" w:cs="Times New Roman"/>
          <w:bCs/>
          <w:iCs/>
          <w:sz w:val="24"/>
          <w:szCs w:val="24"/>
        </w:rPr>
        <w:t>T.J. Montgomery – Merit in Acting as Gabe</w:t>
      </w:r>
    </w:p>
    <w:p w14:paraId="07222F98" w14:textId="2EC2C582" w:rsidR="00F915DB" w:rsidRDefault="00F915DB" w:rsidP="0097039E">
      <w:pPr>
        <w:pStyle w:val="NoSpacing"/>
        <w:rPr>
          <w:rFonts w:ascii="Times New Roman" w:hAnsi="Times New Roman" w:cs="Times New Roman"/>
          <w:bCs/>
          <w:iCs/>
          <w:sz w:val="24"/>
          <w:szCs w:val="24"/>
        </w:rPr>
      </w:pPr>
      <w:r>
        <w:rPr>
          <w:rFonts w:ascii="Times New Roman" w:hAnsi="Times New Roman" w:cs="Times New Roman"/>
          <w:bCs/>
          <w:iCs/>
          <w:sz w:val="24"/>
          <w:szCs w:val="24"/>
        </w:rPr>
        <w:t>Nancy Besecker – Merit in Acting as Lydia</w:t>
      </w:r>
    </w:p>
    <w:p w14:paraId="011FC7A6" w14:textId="3803C64E" w:rsidR="00F915DB" w:rsidRDefault="00F915DB" w:rsidP="0097039E">
      <w:pPr>
        <w:pStyle w:val="NoSpacing"/>
        <w:rPr>
          <w:rFonts w:ascii="Times New Roman" w:hAnsi="Times New Roman" w:cs="Times New Roman"/>
          <w:bCs/>
          <w:iCs/>
          <w:sz w:val="24"/>
          <w:szCs w:val="24"/>
        </w:rPr>
      </w:pPr>
      <w:r>
        <w:rPr>
          <w:rFonts w:ascii="Times New Roman" w:hAnsi="Times New Roman" w:cs="Times New Roman"/>
          <w:bCs/>
          <w:iCs/>
          <w:sz w:val="24"/>
          <w:szCs w:val="24"/>
        </w:rPr>
        <w:t>Niccole SueAnn Wallace – Merit in Acting as Karen</w:t>
      </w:r>
    </w:p>
    <w:p w14:paraId="03DB7A47" w14:textId="6DF27E2A" w:rsidR="00F915DB" w:rsidRDefault="00F915DB" w:rsidP="0097039E">
      <w:pPr>
        <w:pStyle w:val="NoSpacing"/>
        <w:rPr>
          <w:rFonts w:ascii="Times New Roman" w:hAnsi="Times New Roman" w:cs="Times New Roman"/>
          <w:bCs/>
          <w:iCs/>
          <w:sz w:val="24"/>
          <w:szCs w:val="24"/>
        </w:rPr>
      </w:pPr>
      <w:r>
        <w:rPr>
          <w:rFonts w:ascii="Times New Roman" w:hAnsi="Times New Roman" w:cs="Times New Roman"/>
          <w:bCs/>
          <w:iCs/>
          <w:sz w:val="24"/>
          <w:szCs w:val="24"/>
        </w:rPr>
        <w:t>The Cast – Merit in Ensemble</w:t>
      </w:r>
    </w:p>
    <w:p w14:paraId="2699C9DD" w14:textId="77777777" w:rsidR="00F915DB" w:rsidRPr="00CD1E1C" w:rsidRDefault="00F915DB" w:rsidP="0097039E">
      <w:pPr>
        <w:pStyle w:val="NoSpacing"/>
        <w:rPr>
          <w:rFonts w:ascii="Times New Roman" w:hAnsi="Times New Roman" w:cs="Times New Roman"/>
          <w:bCs/>
          <w:iCs/>
          <w:sz w:val="24"/>
          <w:szCs w:val="24"/>
        </w:rPr>
      </w:pPr>
    </w:p>
    <w:p w14:paraId="481008B5" w14:textId="50884C68" w:rsidR="00CD1E1C" w:rsidRDefault="00CD1E1C" w:rsidP="0097039E">
      <w:pPr>
        <w:pStyle w:val="NoSpacing"/>
        <w:rPr>
          <w:rFonts w:ascii="Times New Roman" w:hAnsi="Times New Roman" w:cs="Times New Roman"/>
          <w:b/>
          <w:iCs/>
          <w:sz w:val="24"/>
          <w:szCs w:val="24"/>
          <w:u w:val="single"/>
        </w:rPr>
      </w:pPr>
      <w:r>
        <w:rPr>
          <w:rFonts w:ascii="Times New Roman" w:hAnsi="Times New Roman" w:cs="Times New Roman"/>
          <w:b/>
          <w:iCs/>
          <w:sz w:val="24"/>
          <w:szCs w:val="24"/>
          <w:u w:val="single"/>
        </w:rPr>
        <w:t>12 ANGRY JURORS – Windmill Productions</w:t>
      </w:r>
    </w:p>
    <w:p w14:paraId="26695EC2" w14:textId="0D7F23E5" w:rsidR="00F915DB" w:rsidRDefault="00F915DB" w:rsidP="0097039E">
      <w:pPr>
        <w:pStyle w:val="NoSpacing"/>
        <w:rPr>
          <w:rFonts w:ascii="Times New Roman" w:hAnsi="Times New Roman" w:cs="Times New Roman"/>
          <w:bCs/>
          <w:iCs/>
          <w:sz w:val="24"/>
          <w:szCs w:val="24"/>
        </w:rPr>
      </w:pPr>
      <w:r>
        <w:rPr>
          <w:rFonts w:ascii="Times New Roman" w:hAnsi="Times New Roman" w:cs="Times New Roman"/>
          <w:bCs/>
          <w:iCs/>
          <w:sz w:val="24"/>
          <w:szCs w:val="24"/>
        </w:rPr>
        <w:t>Savannah Hostettler – Merit in Acting as Juror 5</w:t>
      </w:r>
    </w:p>
    <w:p w14:paraId="6190CE3F" w14:textId="77777777" w:rsidR="00F915DB" w:rsidRPr="00F915DB" w:rsidRDefault="00F915DB" w:rsidP="0097039E">
      <w:pPr>
        <w:pStyle w:val="NoSpacing"/>
        <w:rPr>
          <w:rFonts w:ascii="Times New Roman" w:hAnsi="Times New Roman" w:cs="Times New Roman"/>
          <w:bCs/>
          <w:iCs/>
          <w:sz w:val="24"/>
          <w:szCs w:val="24"/>
        </w:rPr>
      </w:pPr>
    </w:p>
    <w:p w14:paraId="00CC6397" w14:textId="0ADEF4FE" w:rsidR="00CD1E1C" w:rsidRDefault="00CD1E1C" w:rsidP="0097039E">
      <w:pPr>
        <w:pStyle w:val="NoSpacing"/>
        <w:rPr>
          <w:rFonts w:ascii="Times New Roman" w:hAnsi="Times New Roman" w:cs="Times New Roman"/>
          <w:b/>
          <w:iCs/>
          <w:sz w:val="24"/>
          <w:szCs w:val="24"/>
          <w:u w:val="single"/>
        </w:rPr>
      </w:pPr>
      <w:r>
        <w:rPr>
          <w:rFonts w:ascii="Times New Roman" w:hAnsi="Times New Roman" w:cs="Times New Roman"/>
          <w:b/>
          <w:iCs/>
          <w:sz w:val="24"/>
          <w:szCs w:val="24"/>
          <w:u w:val="single"/>
        </w:rPr>
        <w:t>THE LEDGEND OF GEORGIA MCBRIDE – Beavercreek Community Theatre</w:t>
      </w:r>
    </w:p>
    <w:p w14:paraId="3033430D" w14:textId="2932D2F8" w:rsidR="00CD1E1C" w:rsidRDefault="00F915DB" w:rsidP="0097039E">
      <w:pPr>
        <w:pStyle w:val="NoSpacing"/>
        <w:rPr>
          <w:rFonts w:ascii="Times New Roman" w:hAnsi="Times New Roman" w:cs="Times New Roman"/>
          <w:bCs/>
          <w:iCs/>
          <w:sz w:val="24"/>
          <w:szCs w:val="24"/>
        </w:rPr>
      </w:pPr>
      <w:r>
        <w:rPr>
          <w:rFonts w:ascii="Times New Roman" w:hAnsi="Times New Roman" w:cs="Times New Roman"/>
          <w:bCs/>
          <w:iCs/>
          <w:sz w:val="24"/>
          <w:szCs w:val="24"/>
        </w:rPr>
        <w:t>Ben Douglas – Excellence in Acting as Tracy</w:t>
      </w:r>
    </w:p>
    <w:p w14:paraId="1DD42A58" w14:textId="491EEF9B" w:rsidR="00F915DB" w:rsidRDefault="00F915DB" w:rsidP="0097039E">
      <w:pPr>
        <w:pStyle w:val="NoSpacing"/>
        <w:rPr>
          <w:rFonts w:ascii="Times New Roman" w:hAnsi="Times New Roman" w:cs="Times New Roman"/>
          <w:bCs/>
          <w:iCs/>
          <w:sz w:val="24"/>
          <w:szCs w:val="24"/>
        </w:rPr>
      </w:pPr>
      <w:r>
        <w:rPr>
          <w:rFonts w:ascii="Times New Roman" w:hAnsi="Times New Roman" w:cs="Times New Roman"/>
          <w:bCs/>
          <w:iCs/>
          <w:sz w:val="24"/>
          <w:szCs w:val="24"/>
        </w:rPr>
        <w:t>T.J. Montgomery – Excellence in Acting as Casey</w:t>
      </w:r>
    </w:p>
    <w:p w14:paraId="42DAEC9E" w14:textId="3A46C519" w:rsidR="00F915DB" w:rsidRDefault="00F915DB" w:rsidP="0097039E">
      <w:pPr>
        <w:pStyle w:val="NoSpacing"/>
        <w:rPr>
          <w:rFonts w:ascii="Times New Roman" w:hAnsi="Times New Roman" w:cs="Times New Roman"/>
          <w:bCs/>
          <w:iCs/>
          <w:sz w:val="24"/>
          <w:szCs w:val="24"/>
        </w:rPr>
      </w:pPr>
      <w:r>
        <w:rPr>
          <w:rFonts w:ascii="Times New Roman" w:hAnsi="Times New Roman" w:cs="Times New Roman"/>
          <w:bCs/>
          <w:iCs/>
          <w:sz w:val="24"/>
          <w:szCs w:val="24"/>
        </w:rPr>
        <w:t>Chuck Larkowski – Merit in Acting as Eddie</w:t>
      </w:r>
    </w:p>
    <w:p w14:paraId="48041025" w14:textId="0ADA964F" w:rsidR="00F915DB" w:rsidRDefault="00F915DB" w:rsidP="0097039E">
      <w:pPr>
        <w:pStyle w:val="NoSpacing"/>
        <w:rPr>
          <w:rFonts w:ascii="Times New Roman" w:hAnsi="Times New Roman" w:cs="Times New Roman"/>
          <w:bCs/>
          <w:iCs/>
          <w:sz w:val="24"/>
          <w:szCs w:val="24"/>
        </w:rPr>
      </w:pPr>
      <w:r>
        <w:rPr>
          <w:rFonts w:ascii="Times New Roman" w:hAnsi="Times New Roman" w:cs="Times New Roman"/>
          <w:bCs/>
          <w:iCs/>
          <w:sz w:val="24"/>
          <w:szCs w:val="24"/>
        </w:rPr>
        <w:t>The Cast – Merit in Ensemble</w:t>
      </w:r>
    </w:p>
    <w:p w14:paraId="7EC50925" w14:textId="76BE84AB" w:rsidR="00F915DB" w:rsidRDefault="00F915DB" w:rsidP="0097039E">
      <w:pPr>
        <w:pStyle w:val="NoSpacing"/>
        <w:rPr>
          <w:rFonts w:ascii="Times New Roman" w:hAnsi="Times New Roman" w:cs="Times New Roman"/>
          <w:bCs/>
          <w:iCs/>
          <w:sz w:val="24"/>
          <w:szCs w:val="24"/>
        </w:rPr>
      </w:pPr>
      <w:r>
        <w:rPr>
          <w:rFonts w:ascii="Times New Roman" w:hAnsi="Times New Roman" w:cs="Times New Roman"/>
          <w:bCs/>
          <w:iCs/>
          <w:sz w:val="24"/>
          <w:szCs w:val="24"/>
        </w:rPr>
        <w:t>Carol Finley – Excellence in Costumes</w:t>
      </w:r>
    </w:p>
    <w:p w14:paraId="05F48112" w14:textId="6A0CB507" w:rsidR="00F915DB" w:rsidRDefault="00F915DB" w:rsidP="0097039E">
      <w:pPr>
        <w:pStyle w:val="NoSpacing"/>
        <w:rPr>
          <w:rFonts w:ascii="Times New Roman" w:hAnsi="Times New Roman" w:cs="Times New Roman"/>
          <w:bCs/>
          <w:iCs/>
          <w:sz w:val="24"/>
          <w:szCs w:val="24"/>
        </w:rPr>
      </w:pPr>
      <w:r>
        <w:rPr>
          <w:rFonts w:ascii="Times New Roman" w:hAnsi="Times New Roman" w:cs="Times New Roman"/>
          <w:bCs/>
          <w:iCs/>
          <w:sz w:val="24"/>
          <w:szCs w:val="24"/>
        </w:rPr>
        <w:t>Courtney Kakac – Excellence in Make-up</w:t>
      </w:r>
    </w:p>
    <w:p w14:paraId="0489B732" w14:textId="0801B5F7" w:rsidR="00F915DB" w:rsidRDefault="00F915DB" w:rsidP="0097039E">
      <w:pPr>
        <w:pStyle w:val="NoSpacing"/>
        <w:rPr>
          <w:rFonts w:ascii="Times New Roman" w:hAnsi="Times New Roman" w:cs="Times New Roman"/>
          <w:bCs/>
          <w:iCs/>
          <w:sz w:val="24"/>
          <w:szCs w:val="24"/>
        </w:rPr>
      </w:pPr>
      <w:r>
        <w:rPr>
          <w:rFonts w:ascii="Times New Roman" w:hAnsi="Times New Roman" w:cs="Times New Roman"/>
          <w:bCs/>
          <w:iCs/>
          <w:sz w:val="24"/>
          <w:szCs w:val="24"/>
        </w:rPr>
        <w:t>Doug Lloyd – Merit in Direction</w:t>
      </w:r>
    </w:p>
    <w:p w14:paraId="6536EFE2" w14:textId="77777777" w:rsidR="00F915DB" w:rsidRPr="00F915DB" w:rsidRDefault="00F915DB" w:rsidP="0097039E">
      <w:pPr>
        <w:pStyle w:val="NoSpacing"/>
        <w:rPr>
          <w:rFonts w:ascii="Times New Roman" w:hAnsi="Times New Roman" w:cs="Times New Roman"/>
          <w:bCs/>
          <w:iCs/>
          <w:sz w:val="24"/>
          <w:szCs w:val="24"/>
        </w:rPr>
      </w:pPr>
    </w:p>
    <w:p w14:paraId="40DEA5F3" w14:textId="77777777" w:rsidR="0097039E" w:rsidRDefault="0097039E" w:rsidP="0097039E">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INVITEE</w:t>
      </w:r>
    </w:p>
    <w:p w14:paraId="518B227A" w14:textId="476C218B" w:rsidR="00F915DB" w:rsidRDefault="00F915DB" w:rsidP="0097039E">
      <w:pPr>
        <w:pStyle w:val="NoSpacing"/>
        <w:rPr>
          <w:rFonts w:ascii="Times New Roman" w:hAnsi="Times New Roman" w:cs="Times New Roman"/>
          <w:sz w:val="24"/>
          <w:szCs w:val="24"/>
        </w:rPr>
      </w:pPr>
      <w:r>
        <w:rPr>
          <w:rFonts w:ascii="Times New Roman" w:hAnsi="Times New Roman" w:cs="Times New Roman"/>
          <w:sz w:val="24"/>
          <w:szCs w:val="24"/>
        </w:rPr>
        <w:t>OUR MOTHER’S BRIEF AFFAIR – Dayton Theatre Guild</w:t>
      </w:r>
    </w:p>
    <w:p w14:paraId="1A4FA81E" w14:textId="47BFF70A" w:rsidR="00F915DB" w:rsidRDefault="00F915DB" w:rsidP="0097039E">
      <w:pPr>
        <w:pStyle w:val="NoSpacing"/>
        <w:rPr>
          <w:rFonts w:ascii="Times New Roman" w:hAnsi="Times New Roman" w:cs="Times New Roman"/>
          <w:sz w:val="24"/>
          <w:szCs w:val="24"/>
        </w:rPr>
      </w:pPr>
      <w:r>
        <w:rPr>
          <w:rFonts w:ascii="Times New Roman" w:hAnsi="Times New Roman" w:cs="Times New Roman"/>
          <w:sz w:val="24"/>
          <w:szCs w:val="24"/>
        </w:rPr>
        <w:t>THE LEGEND OF GEORGIA MCBRIDE – Beavercreek Community Theatre</w:t>
      </w:r>
    </w:p>
    <w:p w14:paraId="34D23B88" w14:textId="77777777" w:rsidR="0097039E" w:rsidRDefault="0097039E" w:rsidP="0097039E">
      <w:pPr>
        <w:pStyle w:val="NoSpacing"/>
        <w:rPr>
          <w:rFonts w:ascii="Times New Roman" w:hAnsi="Times New Roman" w:cs="Times New Roman"/>
          <w:sz w:val="24"/>
          <w:szCs w:val="24"/>
        </w:rPr>
      </w:pPr>
    </w:p>
    <w:p w14:paraId="00428DDA" w14:textId="77777777" w:rsidR="0097039E" w:rsidRDefault="0097039E" w:rsidP="0097039E">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ALTERNATE</w:t>
      </w:r>
    </w:p>
    <w:p w14:paraId="14489593" w14:textId="2A47C0EC" w:rsidR="0097039E" w:rsidRDefault="00F915DB" w:rsidP="0097039E">
      <w:pPr>
        <w:pStyle w:val="NoSpacing"/>
        <w:rPr>
          <w:rFonts w:ascii="Times New Roman" w:hAnsi="Times New Roman" w:cs="Times New Roman"/>
          <w:sz w:val="24"/>
          <w:szCs w:val="24"/>
        </w:rPr>
      </w:pPr>
      <w:r>
        <w:rPr>
          <w:rFonts w:ascii="Times New Roman" w:hAnsi="Times New Roman" w:cs="Times New Roman"/>
          <w:sz w:val="24"/>
          <w:szCs w:val="24"/>
        </w:rPr>
        <w:t>NEXT TO NORMAL – Troy Civic Theatre</w:t>
      </w:r>
    </w:p>
    <w:p w14:paraId="1DC0D8C8" w14:textId="0A49293B" w:rsidR="00F915DB" w:rsidRDefault="00F915DB" w:rsidP="0097039E">
      <w:pPr>
        <w:pStyle w:val="NoSpacing"/>
        <w:rPr>
          <w:rFonts w:ascii="Times New Roman" w:hAnsi="Times New Roman" w:cs="Times New Roman"/>
          <w:sz w:val="24"/>
          <w:szCs w:val="24"/>
        </w:rPr>
      </w:pPr>
    </w:p>
    <w:p w14:paraId="1EF088AA" w14:textId="77777777" w:rsidR="000C1A09" w:rsidRPr="00FE7D0B" w:rsidRDefault="000C1A09" w:rsidP="000C1A09">
      <w:pPr>
        <w:widowControl w:val="0"/>
        <w:rPr>
          <w:b/>
          <w:bCs/>
          <w:sz w:val="28"/>
          <w:szCs w:val="28"/>
          <w:u w:val="single"/>
          <w14:ligatures w14:val="none"/>
        </w:rPr>
      </w:pPr>
      <w:r w:rsidRPr="00FE7D0B">
        <w:rPr>
          <w:b/>
          <w:bCs/>
          <w:sz w:val="28"/>
          <w:szCs w:val="28"/>
          <w:u w:val="single"/>
          <w14:ligatures w14:val="none"/>
        </w:rPr>
        <w:t>OCTAFEST JR.  201</w:t>
      </w:r>
      <w:r>
        <w:rPr>
          <w:b/>
          <w:bCs/>
          <w:sz w:val="28"/>
          <w:szCs w:val="28"/>
          <w:u w:val="single"/>
          <w14:ligatures w14:val="none"/>
        </w:rPr>
        <w:t>9</w:t>
      </w:r>
    </w:p>
    <w:p w14:paraId="0CB7A845" w14:textId="77777777" w:rsidR="000C1A09" w:rsidRDefault="000C1A09" w:rsidP="000C1A09">
      <w:pPr>
        <w:widowControl w:val="0"/>
        <w:rPr>
          <w:rFonts w:ascii="Sylfaen" w:hAnsi="Sylfaen"/>
          <w:b/>
          <w:bCs/>
          <w:sz w:val="16"/>
          <w:szCs w:val="16"/>
          <w:highlight w:val="yellow"/>
          <w:u w:val="single"/>
          <w14:ligatures w14:val="none"/>
        </w:rPr>
      </w:pPr>
    </w:p>
    <w:p w14:paraId="7CBF0F9E" w14:textId="77777777" w:rsidR="000C1A09" w:rsidRPr="000C0111" w:rsidRDefault="000C1A09" w:rsidP="000C1A09">
      <w:pPr>
        <w:pStyle w:val="NoSpacing"/>
        <w:rPr>
          <w:rFonts w:ascii="Times New Roman" w:hAnsi="Times New Roman" w:cs="Times New Roman"/>
          <w:sz w:val="24"/>
          <w:szCs w:val="24"/>
        </w:rPr>
      </w:pPr>
      <w:r w:rsidRPr="000C0111">
        <w:rPr>
          <w:rFonts w:ascii="Times New Roman" w:hAnsi="Times New Roman" w:cs="Times New Roman"/>
          <w:sz w:val="24"/>
          <w:szCs w:val="24"/>
        </w:rPr>
        <w:t>OCTA, JR took place on August 3, 2019, at Owens Community College Center for Fine and Performing Arts in Perrysburg, Ohio.  The excerpts began at 9:30AM and lasted until 4:30PM in the afternoon.  Awards followed approximately 6:00PM.  OCTAFest Chair was Wayne Kirs</w:t>
      </w:r>
      <w:r>
        <w:rPr>
          <w:rFonts w:ascii="Times New Roman" w:hAnsi="Times New Roman" w:cs="Times New Roman"/>
          <w:sz w:val="24"/>
          <w:szCs w:val="24"/>
        </w:rPr>
        <w:t>c</w:t>
      </w:r>
      <w:r w:rsidRPr="000C0111">
        <w:rPr>
          <w:rFonts w:ascii="Times New Roman" w:hAnsi="Times New Roman" w:cs="Times New Roman"/>
          <w:sz w:val="24"/>
          <w:szCs w:val="24"/>
        </w:rPr>
        <w:t>h and the Responders were John Falkenbach, Lisa Sommers and Gladys Haney.  Joe Barton served as OCTA, Jr Chair after the resignation of Grant Perry.  Those assisting for the day include:  Aara Wise (Registration), Michelle Johnson (Stage Manager), Brittney Stone (Assistant Stage Manager), Rick Clever (Tech Director), Amanda Smith (Assistant Tech Director), Jesse Bernal, Misty Modica, Marsha Cochran (Concessions), Rose Roberts and Susan Barzda (Assistants to Aara Wise), and Pat Gilbert, Brad Gilbert, Katie Gilbert, Angie Gordon, Ebone Waweru, Melinda Kujawa, Diana Simpson, Beth Giller (Door Security).  Aara Wise also assisted in the printing of awards for the festival as well as producing the program and name tags for the event.</w:t>
      </w:r>
    </w:p>
    <w:p w14:paraId="48C71536" w14:textId="77777777" w:rsidR="000C1A09" w:rsidRDefault="000C1A09" w:rsidP="000C1A09">
      <w:pPr>
        <w:pStyle w:val="NoSpacing"/>
        <w:rPr>
          <w:rFonts w:ascii="Times New Roman" w:hAnsi="Times New Roman" w:cs="Times New Roman"/>
          <w:sz w:val="16"/>
          <w:szCs w:val="16"/>
        </w:rPr>
      </w:pPr>
    </w:p>
    <w:p w14:paraId="1885995A" w14:textId="77777777" w:rsidR="000C1A09" w:rsidRPr="000C0111" w:rsidRDefault="000C1A09" w:rsidP="000C1A09">
      <w:pPr>
        <w:pStyle w:val="NoSpacing"/>
        <w:rPr>
          <w:rFonts w:ascii="Times New Roman" w:hAnsi="Times New Roman" w:cs="Times New Roman"/>
          <w:sz w:val="24"/>
          <w:szCs w:val="24"/>
        </w:rPr>
      </w:pPr>
      <w:r w:rsidRPr="000C0111">
        <w:rPr>
          <w:rFonts w:ascii="Times New Roman" w:hAnsi="Times New Roman" w:cs="Times New Roman"/>
          <w:sz w:val="24"/>
          <w:szCs w:val="24"/>
        </w:rPr>
        <w:t xml:space="preserve">Theatres participating included:  Horizon Youth Theatre with </w:t>
      </w:r>
      <w:r w:rsidRPr="000C0111">
        <w:rPr>
          <w:rFonts w:ascii="Times New Roman" w:hAnsi="Times New Roman" w:cs="Times New Roman"/>
          <w:i/>
          <w:iCs/>
          <w:sz w:val="24"/>
          <w:szCs w:val="24"/>
        </w:rPr>
        <w:t>13</w:t>
      </w:r>
      <w:r w:rsidRPr="000C0111">
        <w:rPr>
          <w:rFonts w:ascii="Times New Roman" w:hAnsi="Times New Roman" w:cs="Times New Roman"/>
          <w:sz w:val="24"/>
          <w:szCs w:val="24"/>
        </w:rPr>
        <w:t xml:space="preserve">, Caryl Crane Youth Theatre with </w:t>
      </w:r>
      <w:r w:rsidRPr="000C0111">
        <w:rPr>
          <w:rFonts w:ascii="Times New Roman" w:hAnsi="Times New Roman" w:cs="Times New Roman"/>
          <w:i/>
          <w:iCs/>
          <w:sz w:val="24"/>
          <w:szCs w:val="24"/>
        </w:rPr>
        <w:t>Cats</w:t>
      </w:r>
      <w:r w:rsidRPr="000C0111">
        <w:rPr>
          <w:rFonts w:ascii="Times New Roman" w:hAnsi="Times New Roman" w:cs="Times New Roman"/>
          <w:sz w:val="24"/>
          <w:szCs w:val="24"/>
        </w:rPr>
        <w:t xml:space="preserve">, 3B Productions with </w:t>
      </w:r>
      <w:r w:rsidRPr="000C0111">
        <w:rPr>
          <w:rFonts w:ascii="Times New Roman" w:hAnsi="Times New Roman" w:cs="Times New Roman"/>
          <w:i/>
          <w:iCs/>
          <w:sz w:val="24"/>
          <w:szCs w:val="24"/>
        </w:rPr>
        <w:t>Legally Blonde</w:t>
      </w:r>
      <w:r w:rsidRPr="000C0111">
        <w:rPr>
          <w:rFonts w:ascii="Times New Roman" w:hAnsi="Times New Roman" w:cs="Times New Roman"/>
          <w:sz w:val="24"/>
          <w:szCs w:val="24"/>
        </w:rPr>
        <w:t xml:space="preserve">, Amil Tellers of Dramatics with </w:t>
      </w:r>
      <w:r w:rsidRPr="000C0111">
        <w:rPr>
          <w:rFonts w:ascii="Times New Roman" w:hAnsi="Times New Roman" w:cs="Times New Roman"/>
          <w:i/>
          <w:iCs/>
          <w:sz w:val="24"/>
          <w:szCs w:val="24"/>
        </w:rPr>
        <w:t>Game of Tiaras</w:t>
      </w:r>
      <w:r w:rsidRPr="000C0111">
        <w:rPr>
          <w:rFonts w:ascii="Times New Roman" w:hAnsi="Times New Roman" w:cs="Times New Roman"/>
          <w:sz w:val="24"/>
          <w:szCs w:val="24"/>
        </w:rPr>
        <w:t xml:space="preserve">, and Theatre 8:15 with </w:t>
      </w:r>
      <w:r w:rsidRPr="000C0111">
        <w:rPr>
          <w:rFonts w:ascii="Times New Roman" w:hAnsi="Times New Roman" w:cs="Times New Roman"/>
          <w:i/>
          <w:iCs/>
          <w:sz w:val="24"/>
          <w:szCs w:val="24"/>
        </w:rPr>
        <w:t>Frozen, Jr</w:t>
      </w:r>
      <w:r w:rsidRPr="000C0111">
        <w:rPr>
          <w:rFonts w:ascii="Times New Roman" w:hAnsi="Times New Roman" w:cs="Times New Roman"/>
          <w:sz w:val="24"/>
          <w:szCs w:val="24"/>
        </w:rPr>
        <w:t xml:space="preserve">.  </w:t>
      </w:r>
      <w:r w:rsidRPr="00A7037D">
        <w:rPr>
          <w:rFonts w:ascii="Times New Roman" w:hAnsi="Times New Roman" w:cs="Times New Roman"/>
          <w:sz w:val="24"/>
          <w:szCs w:val="24"/>
        </w:rPr>
        <w:t>38 Awards</w:t>
      </w:r>
      <w:r w:rsidRPr="000C0111">
        <w:rPr>
          <w:rFonts w:ascii="Times New Roman" w:hAnsi="Times New Roman" w:cs="Times New Roman"/>
          <w:sz w:val="24"/>
          <w:szCs w:val="24"/>
        </w:rPr>
        <w:t xml:space="preserve"> were given for the day for various aspects of each production.  </w:t>
      </w:r>
      <w:r>
        <w:rPr>
          <w:rFonts w:ascii="Times New Roman" w:hAnsi="Times New Roman" w:cs="Times New Roman"/>
          <w:sz w:val="24"/>
          <w:szCs w:val="24"/>
        </w:rPr>
        <w:t xml:space="preserve">Selected as </w:t>
      </w:r>
      <w:r w:rsidRPr="000C0111">
        <w:rPr>
          <w:rFonts w:ascii="Times New Roman" w:hAnsi="Times New Roman" w:cs="Times New Roman"/>
          <w:sz w:val="24"/>
          <w:szCs w:val="24"/>
        </w:rPr>
        <w:t>All</w:t>
      </w:r>
      <w:r>
        <w:rPr>
          <w:rFonts w:ascii="Times New Roman" w:hAnsi="Times New Roman" w:cs="Times New Roman"/>
          <w:sz w:val="24"/>
          <w:szCs w:val="24"/>
        </w:rPr>
        <w:t>-</w:t>
      </w:r>
      <w:r w:rsidRPr="000C0111">
        <w:rPr>
          <w:rFonts w:ascii="Times New Roman" w:hAnsi="Times New Roman" w:cs="Times New Roman"/>
          <w:sz w:val="24"/>
          <w:szCs w:val="24"/>
        </w:rPr>
        <w:t xml:space="preserve">State </w:t>
      </w:r>
      <w:r>
        <w:rPr>
          <w:rFonts w:ascii="Times New Roman" w:hAnsi="Times New Roman" w:cs="Times New Roman"/>
          <w:sz w:val="24"/>
          <w:szCs w:val="24"/>
        </w:rPr>
        <w:t>Cast</w:t>
      </w:r>
      <w:r w:rsidRPr="000C0111">
        <w:rPr>
          <w:rFonts w:ascii="Times New Roman" w:hAnsi="Times New Roman" w:cs="Times New Roman"/>
          <w:sz w:val="24"/>
          <w:szCs w:val="24"/>
        </w:rPr>
        <w:t xml:space="preserve"> were </w:t>
      </w:r>
      <w:r>
        <w:rPr>
          <w:rFonts w:ascii="Times New Roman" w:hAnsi="Times New Roman" w:cs="Times New Roman"/>
          <w:sz w:val="24"/>
          <w:szCs w:val="24"/>
        </w:rPr>
        <w:t xml:space="preserve">Isaac Douglas (HYT), Thomas Long (HYT), Lily Franks (CCYT), Gabe Omlor (CCYT), </w:t>
      </w:r>
      <w:r w:rsidRPr="000C0111">
        <w:rPr>
          <w:rFonts w:ascii="Times New Roman" w:hAnsi="Times New Roman" w:cs="Times New Roman"/>
          <w:sz w:val="24"/>
          <w:szCs w:val="24"/>
        </w:rPr>
        <w:t>Claudia Cromly (3B</w:t>
      </w:r>
      <w:r>
        <w:rPr>
          <w:rFonts w:ascii="Times New Roman" w:hAnsi="Times New Roman" w:cs="Times New Roman"/>
          <w:sz w:val="24"/>
          <w:szCs w:val="24"/>
        </w:rPr>
        <w:t>P</w:t>
      </w:r>
      <w:r w:rsidRPr="000C0111">
        <w:rPr>
          <w:rFonts w:ascii="Times New Roman" w:hAnsi="Times New Roman" w:cs="Times New Roman"/>
          <w:sz w:val="24"/>
          <w:szCs w:val="24"/>
        </w:rPr>
        <w:t>), Chloe Smallwood (3B</w:t>
      </w:r>
      <w:r>
        <w:rPr>
          <w:rFonts w:ascii="Times New Roman" w:hAnsi="Times New Roman" w:cs="Times New Roman"/>
          <w:sz w:val="24"/>
          <w:szCs w:val="24"/>
        </w:rPr>
        <w:t>P</w:t>
      </w:r>
      <w:r w:rsidRPr="000C0111">
        <w:rPr>
          <w:rFonts w:ascii="Times New Roman" w:hAnsi="Times New Roman" w:cs="Times New Roman"/>
          <w:sz w:val="24"/>
          <w:szCs w:val="24"/>
        </w:rPr>
        <w:t xml:space="preserve">), </w:t>
      </w:r>
      <w:r>
        <w:rPr>
          <w:rFonts w:ascii="Times New Roman" w:hAnsi="Times New Roman" w:cs="Times New Roman"/>
          <w:sz w:val="24"/>
          <w:szCs w:val="24"/>
        </w:rPr>
        <w:t xml:space="preserve">Wes Allen (ATD), Madison Downy (ATD), Kaelyn Taylor (T815) and Gabriella Anderson (T815). The </w:t>
      </w:r>
      <w:r w:rsidRPr="00A7037D">
        <w:rPr>
          <w:rFonts w:ascii="Times New Roman" w:hAnsi="Times New Roman" w:cs="Times New Roman"/>
          <w:sz w:val="24"/>
          <w:szCs w:val="24"/>
        </w:rPr>
        <w:t>Ensemblist Award was given to Gabe Omlor of CCYT.  Best of Show went</w:t>
      </w:r>
      <w:r w:rsidRPr="000C0111">
        <w:rPr>
          <w:rFonts w:ascii="Times New Roman" w:hAnsi="Times New Roman" w:cs="Times New Roman"/>
          <w:sz w:val="24"/>
          <w:szCs w:val="24"/>
        </w:rPr>
        <w:t xml:space="preserve"> to </w:t>
      </w:r>
      <w:r w:rsidRPr="00A7037D">
        <w:rPr>
          <w:rFonts w:ascii="Times New Roman" w:hAnsi="Times New Roman" w:cs="Times New Roman"/>
          <w:i/>
          <w:iCs/>
          <w:sz w:val="24"/>
          <w:szCs w:val="24"/>
        </w:rPr>
        <w:t>Cats</w:t>
      </w:r>
      <w:r w:rsidRPr="000C0111">
        <w:rPr>
          <w:rFonts w:ascii="Times New Roman" w:hAnsi="Times New Roman" w:cs="Times New Roman"/>
          <w:sz w:val="24"/>
          <w:szCs w:val="24"/>
        </w:rPr>
        <w:t xml:space="preserve"> (CCYT) and </w:t>
      </w:r>
      <w:r w:rsidRPr="00A7037D">
        <w:rPr>
          <w:rFonts w:ascii="Times New Roman" w:hAnsi="Times New Roman" w:cs="Times New Roman"/>
          <w:i/>
          <w:iCs/>
          <w:sz w:val="24"/>
          <w:szCs w:val="24"/>
        </w:rPr>
        <w:t>Legally Blonde</w:t>
      </w:r>
      <w:r w:rsidRPr="000C0111">
        <w:rPr>
          <w:rFonts w:ascii="Times New Roman" w:hAnsi="Times New Roman" w:cs="Times New Roman"/>
          <w:sz w:val="24"/>
          <w:szCs w:val="24"/>
        </w:rPr>
        <w:t xml:space="preserve"> (3B) who will both be appearing at the State Festival over the Labor Day </w:t>
      </w:r>
      <w:r w:rsidRPr="000C0111">
        <w:rPr>
          <w:rFonts w:ascii="Times New Roman" w:hAnsi="Times New Roman" w:cs="Times New Roman"/>
          <w:sz w:val="24"/>
          <w:szCs w:val="24"/>
        </w:rPr>
        <w:lastRenderedPageBreak/>
        <w:t xml:space="preserve">Weekend.  </w:t>
      </w:r>
      <w:r w:rsidRPr="00A7037D">
        <w:rPr>
          <w:rFonts w:ascii="Times New Roman" w:hAnsi="Times New Roman" w:cs="Times New Roman"/>
          <w:i/>
          <w:iCs/>
          <w:sz w:val="24"/>
          <w:szCs w:val="24"/>
        </w:rPr>
        <w:t>13</w:t>
      </w:r>
      <w:r w:rsidRPr="000C0111">
        <w:rPr>
          <w:rFonts w:ascii="Times New Roman" w:hAnsi="Times New Roman" w:cs="Times New Roman"/>
          <w:sz w:val="24"/>
          <w:szCs w:val="24"/>
        </w:rPr>
        <w:t xml:space="preserve"> (HYT) was </w:t>
      </w:r>
      <w:r>
        <w:rPr>
          <w:rFonts w:ascii="Times New Roman" w:hAnsi="Times New Roman" w:cs="Times New Roman"/>
          <w:sz w:val="24"/>
          <w:szCs w:val="24"/>
        </w:rPr>
        <w:t>selected as</w:t>
      </w:r>
      <w:r w:rsidRPr="000C0111">
        <w:rPr>
          <w:rFonts w:ascii="Times New Roman" w:hAnsi="Times New Roman" w:cs="Times New Roman"/>
          <w:sz w:val="24"/>
          <w:szCs w:val="24"/>
        </w:rPr>
        <w:t xml:space="preserve"> Alternate.  OCTA President Joe Barton also awarded Michelle Johnson, who is retiring from OCTA and moving to Florida, with the Rising Star Award for her countless years and contributions to OCTA, Jr.</w:t>
      </w:r>
    </w:p>
    <w:p w14:paraId="5858D847" w14:textId="77777777" w:rsidR="000C1A09" w:rsidRDefault="000C1A09" w:rsidP="000C1A09">
      <w:pPr>
        <w:pStyle w:val="NoSpacing"/>
        <w:rPr>
          <w:rFonts w:ascii="Times New Roman" w:hAnsi="Times New Roman" w:cs="Times New Roman"/>
          <w:sz w:val="16"/>
          <w:szCs w:val="16"/>
        </w:rPr>
      </w:pPr>
    </w:p>
    <w:p w14:paraId="636DF9AD" w14:textId="77777777" w:rsidR="000C1A09" w:rsidRPr="000C0111" w:rsidRDefault="000C1A09" w:rsidP="000C1A09">
      <w:pPr>
        <w:pStyle w:val="NoSpacing"/>
        <w:rPr>
          <w:rFonts w:ascii="Times New Roman" w:hAnsi="Times New Roman" w:cs="Times New Roman"/>
          <w:sz w:val="24"/>
          <w:szCs w:val="24"/>
        </w:rPr>
      </w:pPr>
      <w:r w:rsidRPr="000C0111">
        <w:rPr>
          <w:rFonts w:ascii="Times New Roman" w:hAnsi="Times New Roman" w:cs="Times New Roman"/>
          <w:sz w:val="24"/>
          <w:szCs w:val="24"/>
        </w:rPr>
        <w:t xml:space="preserve">Attendance was </w:t>
      </w:r>
      <w:r>
        <w:rPr>
          <w:rFonts w:ascii="Times New Roman" w:hAnsi="Times New Roman" w:cs="Times New Roman"/>
          <w:sz w:val="24"/>
          <w:szCs w:val="24"/>
        </w:rPr>
        <w:t>305</w:t>
      </w:r>
      <w:r w:rsidRPr="000C0111">
        <w:rPr>
          <w:rFonts w:ascii="Times New Roman" w:hAnsi="Times New Roman" w:cs="Times New Roman"/>
          <w:sz w:val="24"/>
          <w:szCs w:val="24"/>
        </w:rPr>
        <w:t xml:space="preserve"> for the day.  </w:t>
      </w:r>
    </w:p>
    <w:p w14:paraId="0D10528B" w14:textId="77777777" w:rsidR="000C1A09" w:rsidRDefault="000C1A09" w:rsidP="000C1A09">
      <w:pPr>
        <w:pStyle w:val="NoSpacing"/>
        <w:rPr>
          <w:rFonts w:ascii="Times New Roman" w:hAnsi="Times New Roman" w:cs="Times New Roman"/>
          <w:sz w:val="16"/>
          <w:szCs w:val="16"/>
        </w:rPr>
      </w:pPr>
    </w:p>
    <w:p w14:paraId="463B592A" w14:textId="77777777" w:rsidR="000C1A09" w:rsidRPr="000C0111" w:rsidRDefault="000C1A09" w:rsidP="000C1A09">
      <w:pPr>
        <w:pStyle w:val="NoSpacing"/>
        <w:rPr>
          <w:rFonts w:ascii="Times New Roman" w:hAnsi="Times New Roman" w:cs="Times New Roman"/>
          <w:sz w:val="24"/>
          <w:szCs w:val="24"/>
        </w:rPr>
      </w:pPr>
      <w:r w:rsidRPr="000C0111">
        <w:rPr>
          <w:rFonts w:ascii="Times New Roman" w:hAnsi="Times New Roman" w:cs="Times New Roman"/>
          <w:sz w:val="24"/>
          <w:szCs w:val="24"/>
        </w:rPr>
        <w:t xml:space="preserve">As a Board, we will need to investigate the feasibility of continuing this program.  I believe it is a huge asset to OCTA and probably our finest program.  Yet, the program continues to lose money year after </w:t>
      </w:r>
      <w:r>
        <w:rPr>
          <w:rFonts w:ascii="Times New Roman" w:hAnsi="Times New Roman" w:cs="Times New Roman"/>
          <w:sz w:val="24"/>
          <w:szCs w:val="24"/>
        </w:rPr>
        <w:t>y</w:t>
      </w:r>
      <w:r w:rsidRPr="000C0111">
        <w:rPr>
          <w:rFonts w:ascii="Times New Roman" w:hAnsi="Times New Roman" w:cs="Times New Roman"/>
          <w:sz w:val="24"/>
          <w:szCs w:val="24"/>
        </w:rPr>
        <w:t>ear.</w:t>
      </w:r>
      <w:r>
        <w:rPr>
          <w:rFonts w:ascii="Times New Roman" w:hAnsi="Times New Roman" w:cs="Times New Roman"/>
          <w:sz w:val="24"/>
          <w:szCs w:val="24"/>
        </w:rPr>
        <w:t xml:space="preserve">  </w:t>
      </w:r>
      <w:r w:rsidRPr="000C0111">
        <w:rPr>
          <w:rFonts w:ascii="Times New Roman" w:hAnsi="Times New Roman" w:cs="Times New Roman"/>
          <w:sz w:val="24"/>
          <w:szCs w:val="24"/>
        </w:rPr>
        <w:t xml:space="preserve"> Suggestions for next year:  </w:t>
      </w:r>
    </w:p>
    <w:p w14:paraId="6DD882B6" w14:textId="77777777" w:rsidR="000C1A09" w:rsidRDefault="000C1A09" w:rsidP="000C1A09">
      <w:pPr>
        <w:pStyle w:val="NoSpacing"/>
        <w:rPr>
          <w:rFonts w:ascii="Times New Roman" w:hAnsi="Times New Roman" w:cs="Times New Roman"/>
          <w:sz w:val="16"/>
          <w:szCs w:val="16"/>
        </w:rPr>
      </w:pPr>
    </w:p>
    <w:p w14:paraId="261B73E2" w14:textId="77777777" w:rsidR="000C1A09" w:rsidRPr="000C0111" w:rsidRDefault="000C1A09" w:rsidP="000C1A09">
      <w:pPr>
        <w:pStyle w:val="NoSpacing"/>
        <w:rPr>
          <w:rFonts w:ascii="Times New Roman" w:hAnsi="Times New Roman" w:cs="Times New Roman"/>
          <w:sz w:val="24"/>
          <w:szCs w:val="24"/>
        </w:rPr>
      </w:pPr>
      <w:r w:rsidRPr="000C0111">
        <w:rPr>
          <w:rFonts w:ascii="Times New Roman" w:hAnsi="Times New Roman" w:cs="Times New Roman"/>
          <w:sz w:val="24"/>
          <w:szCs w:val="24"/>
        </w:rPr>
        <w:t>1.  Find a theatre willing to host for free with a venue large enough for all the participating groups.</w:t>
      </w:r>
    </w:p>
    <w:p w14:paraId="06397102" w14:textId="77777777" w:rsidR="000C1A09" w:rsidRPr="000C0111" w:rsidRDefault="000C1A09" w:rsidP="000C1A09">
      <w:pPr>
        <w:pStyle w:val="NoSpacing"/>
        <w:rPr>
          <w:rFonts w:ascii="Times New Roman" w:hAnsi="Times New Roman" w:cs="Times New Roman"/>
          <w:sz w:val="24"/>
          <w:szCs w:val="24"/>
        </w:rPr>
      </w:pPr>
      <w:r w:rsidRPr="000C0111">
        <w:rPr>
          <w:rFonts w:ascii="Times New Roman" w:hAnsi="Times New Roman" w:cs="Times New Roman"/>
          <w:sz w:val="24"/>
          <w:szCs w:val="24"/>
        </w:rPr>
        <w:t>2.  Find a more centralized location.  Perrysburg may be too far north.</w:t>
      </w:r>
    </w:p>
    <w:p w14:paraId="64B10D46" w14:textId="77777777" w:rsidR="000C1A09" w:rsidRPr="000C0111" w:rsidRDefault="000C1A09" w:rsidP="000C1A09">
      <w:pPr>
        <w:pStyle w:val="NoSpacing"/>
        <w:rPr>
          <w:rFonts w:ascii="Times New Roman" w:hAnsi="Times New Roman" w:cs="Times New Roman"/>
          <w:sz w:val="24"/>
          <w:szCs w:val="24"/>
        </w:rPr>
      </w:pPr>
      <w:r w:rsidRPr="000C0111">
        <w:rPr>
          <w:rFonts w:ascii="Times New Roman" w:hAnsi="Times New Roman" w:cs="Times New Roman"/>
          <w:sz w:val="24"/>
          <w:szCs w:val="24"/>
        </w:rPr>
        <w:t>3.  Increase fee for participating theatres from 150.00 to 250.00.</w:t>
      </w:r>
    </w:p>
    <w:p w14:paraId="7757356E" w14:textId="77777777" w:rsidR="000C1A09" w:rsidRPr="000C0111" w:rsidRDefault="000C1A09" w:rsidP="000C1A09">
      <w:pPr>
        <w:pStyle w:val="NoSpacing"/>
        <w:rPr>
          <w:rFonts w:ascii="Times New Roman" w:hAnsi="Times New Roman" w:cs="Times New Roman"/>
          <w:sz w:val="24"/>
          <w:szCs w:val="24"/>
        </w:rPr>
      </w:pPr>
      <w:r w:rsidRPr="000C0111">
        <w:rPr>
          <w:rFonts w:ascii="Times New Roman" w:hAnsi="Times New Roman" w:cs="Times New Roman"/>
          <w:sz w:val="24"/>
          <w:szCs w:val="24"/>
        </w:rPr>
        <w:t>4.  Increase the fee for those attending from 10.00 to 12.00 per person.</w:t>
      </w:r>
    </w:p>
    <w:p w14:paraId="67A9B897" w14:textId="77777777" w:rsidR="000C1A09" w:rsidRPr="000C0111" w:rsidRDefault="000C1A09" w:rsidP="000C1A09">
      <w:pPr>
        <w:pStyle w:val="NoSpacing"/>
        <w:rPr>
          <w:rFonts w:ascii="Times New Roman" w:hAnsi="Times New Roman" w:cs="Times New Roman"/>
          <w:sz w:val="24"/>
          <w:szCs w:val="24"/>
        </w:rPr>
      </w:pPr>
      <w:r w:rsidRPr="000C0111">
        <w:rPr>
          <w:rFonts w:ascii="Times New Roman" w:hAnsi="Times New Roman" w:cs="Times New Roman"/>
          <w:sz w:val="24"/>
          <w:szCs w:val="24"/>
        </w:rPr>
        <w:t>5.  Find local responders who will not need a hotel room for the night or find responders willing to drive to the event without incurring the cost of a hotel room.</w:t>
      </w:r>
    </w:p>
    <w:p w14:paraId="751B6DF7" w14:textId="77777777" w:rsidR="000C1A09" w:rsidRPr="000C0111" w:rsidRDefault="000C1A09" w:rsidP="000C1A09">
      <w:pPr>
        <w:pStyle w:val="NoSpacing"/>
        <w:rPr>
          <w:rFonts w:ascii="Times New Roman" w:hAnsi="Times New Roman" w:cs="Times New Roman"/>
          <w:sz w:val="24"/>
          <w:szCs w:val="24"/>
        </w:rPr>
      </w:pPr>
      <w:r w:rsidRPr="000C0111">
        <w:rPr>
          <w:rFonts w:ascii="Times New Roman" w:hAnsi="Times New Roman" w:cs="Times New Roman"/>
          <w:sz w:val="24"/>
          <w:szCs w:val="24"/>
        </w:rPr>
        <w:t>6.  Find corporate sponsorship if possible.</w:t>
      </w:r>
    </w:p>
    <w:p w14:paraId="38569943" w14:textId="77777777" w:rsidR="000C1A09" w:rsidRDefault="000C1A09" w:rsidP="000C1A09">
      <w:pPr>
        <w:pStyle w:val="NoSpacing"/>
        <w:rPr>
          <w:rFonts w:ascii="Times New Roman" w:hAnsi="Times New Roman" w:cs="Times New Roman"/>
          <w:sz w:val="16"/>
          <w:szCs w:val="16"/>
        </w:rPr>
      </w:pPr>
    </w:p>
    <w:p w14:paraId="6D4274FB" w14:textId="77777777" w:rsidR="000C1A09" w:rsidRPr="000C0111" w:rsidRDefault="000C1A09" w:rsidP="000C1A09">
      <w:pPr>
        <w:pStyle w:val="NoSpacing"/>
        <w:rPr>
          <w:rFonts w:ascii="Times New Roman" w:hAnsi="Times New Roman" w:cs="Times New Roman"/>
          <w:sz w:val="24"/>
          <w:szCs w:val="24"/>
        </w:rPr>
      </w:pPr>
      <w:r w:rsidRPr="000C0111">
        <w:rPr>
          <w:rFonts w:ascii="Times New Roman" w:hAnsi="Times New Roman" w:cs="Times New Roman"/>
          <w:sz w:val="24"/>
          <w:szCs w:val="24"/>
        </w:rPr>
        <w:t xml:space="preserve">A special thanks to all who participated in the event and for all those who donated their time to volunteer.  </w:t>
      </w:r>
    </w:p>
    <w:p w14:paraId="298EB2A0" w14:textId="77777777" w:rsidR="000C1A09" w:rsidRDefault="000C1A09" w:rsidP="000C1A09">
      <w:pPr>
        <w:pStyle w:val="NoSpacing"/>
        <w:rPr>
          <w:rFonts w:ascii="Times New Roman" w:hAnsi="Times New Roman" w:cs="Times New Roman"/>
          <w:sz w:val="16"/>
          <w:szCs w:val="16"/>
        </w:rPr>
      </w:pPr>
    </w:p>
    <w:p w14:paraId="62677E43" w14:textId="77777777" w:rsidR="000C1A09" w:rsidRPr="000C0111" w:rsidRDefault="000C1A09" w:rsidP="000C1A09">
      <w:pPr>
        <w:pStyle w:val="NoSpacing"/>
        <w:rPr>
          <w:rFonts w:ascii="Times New Roman" w:hAnsi="Times New Roman" w:cs="Times New Roman"/>
          <w:sz w:val="24"/>
          <w:szCs w:val="24"/>
        </w:rPr>
      </w:pPr>
      <w:r w:rsidRPr="000C0111">
        <w:rPr>
          <w:rFonts w:ascii="Times New Roman" w:hAnsi="Times New Roman" w:cs="Times New Roman"/>
          <w:sz w:val="24"/>
          <w:szCs w:val="24"/>
        </w:rPr>
        <w:t xml:space="preserve">Respectfully Submitted, </w:t>
      </w:r>
    </w:p>
    <w:p w14:paraId="3763BDE3" w14:textId="77777777" w:rsidR="000C1A09" w:rsidRPr="000C0111" w:rsidRDefault="000C1A09" w:rsidP="000C1A09">
      <w:pPr>
        <w:pStyle w:val="NoSpacing"/>
        <w:rPr>
          <w:rFonts w:ascii="Times New Roman" w:hAnsi="Times New Roman" w:cs="Times New Roman"/>
          <w:sz w:val="24"/>
          <w:szCs w:val="24"/>
        </w:rPr>
      </w:pPr>
      <w:r w:rsidRPr="000C0111">
        <w:rPr>
          <w:rFonts w:ascii="Times New Roman" w:hAnsi="Times New Roman" w:cs="Times New Roman"/>
          <w:sz w:val="24"/>
          <w:szCs w:val="24"/>
        </w:rPr>
        <w:t>Joe Barton, OCTA, Jr Chair</w:t>
      </w:r>
    </w:p>
    <w:p w14:paraId="08787660" w14:textId="77777777" w:rsidR="000C1A09" w:rsidRPr="00C93486" w:rsidRDefault="000C1A09" w:rsidP="000C1A09">
      <w:pPr>
        <w:widowControl w:val="0"/>
        <w:rPr>
          <w:rFonts w:ascii="Sylfaen" w:hAnsi="Sylfaen"/>
          <w:b/>
          <w:bCs/>
          <w:sz w:val="16"/>
          <w:szCs w:val="16"/>
          <w:highlight w:val="yellow"/>
          <w:u w:val="single"/>
          <w14:ligatures w14:val="none"/>
        </w:rPr>
      </w:pPr>
    </w:p>
    <w:p w14:paraId="1061EA3D" w14:textId="77777777" w:rsidR="000C1A09" w:rsidRPr="00AD255F" w:rsidRDefault="000C1A09" w:rsidP="000C1A09">
      <w:pPr>
        <w:pStyle w:val="Standard"/>
        <w:jc w:val="both"/>
        <w:rPr>
          <w:rFonts w:cs="Times New Roman"/>
          <w:highlight w:val="yellow"/>
        </w:rPr>
      </w:pPr>
      <w:r w:rsidRPr="00FE7D0B">
        <w:rPr>
          <w:noProof/>
          <w:lang w:eastAsia="en-US" w:bidi="ar-SA"/>
        </w:rPr>
        <w:drawing>
          <wp:anchor distT="0" distB="0" distL="114300" distR="114300" simplePos="0" relativeHeight="251789824" behindDoc="1" locked="0" layoutInCell="1" allowOverlap="1" wp14:anchorId="3847986B" wp14:editId="2DAF0176">
            <wp:simplePos x="0" y="0"/>
            <wp:positionH relativeFrom="margin">
              <wp:posOffset>5854065</wp:posOffset>
            </wp:positionH>
            <wp:positionV relativeFrom="margin">
              <wp:posOffset>6497955</wp:posOffset>
            </wp:positionV>
            <wp:extent cx="810895" cy="1190625"/>
            <wp:effectExtent l="0" t="0" r="825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0895" cy="1190625"/>
                    </a:xfrm>
                    <a:prstGeom prst="rect">
                      <a:avLst/>
                    </a:prstGeom>
                    <a:noFill/>
                  </pic:spPr>
                </pic:pic>
              </a:graphicData>
            </a:graphic>
            <wp14:sizeRelH relativeFrom="page">
              <wp14:pctWidth>0</wp14:pctWidth>
            </wp14:sizeRelH>
            <wp14:sizeRelV relativeFrom="page">
              <wp14:pctHeight>0</wp14:pctHeight>
            </wp14:sizeRelV>
          </wp:anchor>
        </w:drawing>
      </w:r>
    </w:p>
    <w:p w14:paraId="1763E3D4" w14:textId="77777777" w:rsidR="000C1A09" w:rsidRPr="00FE7D0B" w:rsidRDefault="000C1A09" w:rsidP="000C1A09">
      <w:pPr>
        <w:pStyle w:val="NoSpacing"/>
        <w:rPr>
          <w:rFonts w:ascii="Times New Roman" w:hAnsi="Times New Roman" w:cs="Times New Roman"/>
          <w:b/>
          <w:sz w:val="28"/>
          <w:szCs w:val="28"/>
          <w:u w:val="single"/>
        </w:rPr>
      </w:pPr>
      <w:r w:rsidRPr="00FE7D0B">
        <w:rPr>
          <w:rFonts w:ascii="Times New Roman" w:hAnsi="Times New Roman" w:cs="Times New Roman"/>
          <w:b/>
          <w:sz w:val="28"/>
          <w:szCs w:val="28"/>
          <w:u w:val="single"/>
        </w:rPr>
        <w:t>OCTA JR. AWARDS 201</w:t>
      </w:r>
      <w:r>
        <w:rPr>
          <w:rFonts w:ascii="Times New Roman" w:hAnsi="Times New Roman" w:cs="Times New Roman"/>
          <w:b/>
          <w:sz w:val="28"/>
          <w:szCs w:val="28"/>
          <w:u w:val="single"/>
        </w:rPr>
        <w:t>9</w:t>
      </w:r>
    </w:p>
    <w:p w14:paraId="6E28024C" w14:textId="77777777" w:rsidR="000C1A09" w:rsidRDefault="000C1A09" w:rsidP="000C1A09">
      <w:pPr>
        <w:pStyle w:val="NoSpacing"/>
        <w:rPr>
          <w:rFonts w:ascii="Times New Roman" w:hAnsi="Times New Roman" w:cs="Times New Roman"/>
          <w:iCs/>
          <w:sz w:val="16"/>
          <w:szCs w:val="16"/>
          <w:highlight w:val="yellow"/>
        </w:rPr>
      </w:pPr>
      <w:r>
        <w:rPr>
          <w:rFonts w:ascii="Times New Roman" w:hAnsi="Times New Roman" w:cs="Times New Roman"/>
          <w:iCs/>
          <w:sz w:val="16"/>
          <w:szCs w:val="16"/>
          <w:highlight w:val="yellow"/>
        </w:rPr>
        <w:t xml:space="preserve"> </w:t>
      </w:r>
    </w:p>
    <w:p w14:paraId="0FED05FD" w14:textId="77777777" w:rsidR="000C1A09" w:rsidRDefault="000C1A09" w:rsidP="000C1A09">
      <w:pPr>
        <w:pStyle w:val="NoSpacing"/>
        <w:rPr>
          <w:rFonts w:ascii="Times New Roman" w:hAnsi="Times New Roman" w:cs="Times New Roman"/>
          <w:b/>
          <w:bCs/>
          <w:iCs/>
          <w:sz w:val="24"/>
          <w:szCs w:val="24"/>
          <w:u w:val="single"/>
        </w:rPr>
      </w:pPr>
      <w:r>
        <w:rPr>
          <w:rFonts w:ascii="Times New Roman" w:hAnsi="Times New Roman" w:cs="Times New Roman"/>
          <w:b/>
          <w:bCs/>
          <w:iCs/>
          <w:sz w:val="24"/>
          <w:szCs w:val="24"/>
          <w:u w:val="single"/>
        </w:rPr>
        <w:t>13 – Horizon Youth Theatre</w:t>
      </w:r>
    </w:p>
    <w:p w14:paraId="130B6F70"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Thomas Long – Merit in Acting as Evan</w:t>
      </w:r>
    </w:p>
    <w:p w14:paraId="38BEDBD4"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Annie Valantine – Merit in Acting as Patrice</w:t>
      </w:r>
    </w:p>
    <w:p w14:paraId="0D041A14"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Mason Clifford – Merit in Acting as Archie</w:t>
      </w:r>
    </w:p>
    <w:p w14:paraId="71691E5F"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Isaac Douglas – Merit in Acting as Brett</w:t>
      </w:r>
    </w:p>
    <w:p w14:paraId="68BF09B0"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Bob Walters &amp; Gavin Miller – Merit in Duet Acting as Eddie &amp; Malcolm</w:t>
      </w:r>
    </w:p>
    <w:p w14:paraId="03E3836D"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Tim Barker – Excellence in Choreography</w:t>
      </w:r>
    </w:p>
    <w:p w14:paraId="4A35A1F2"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The Cast – Merit in Ensemble</w:t>
      </w:r>
    </w:p>
    <w:p w14:paraId="0692A758" w14:textId="77777777" w:rsidR="000C1A09" w:rsidRDefault="000C1A09" w:rsidP="000C1A09">
      <w:pPr>
        <w:pStyle w:val="NoSpacing"/>
        <w:rPr>
          <w:rFonts w:ascii="Times New Roman" w:hAnsi="Times New Roman" w:cs="Times New Roman"/>
          <w:iCs/>
          <w:sz w:val="24"/>
          <w:szCs w:val="24"/>
        </w:rPr>
      </w:pPr>
    </w:p>
    <w:p w14:paraId="432A9A0F" w14:textId="77777777" w:rsidR="000C1A09" w:rsidRDefault="000C1A09" w:rsidP="000C1A09">
      <w:pPr>
        <w:pStyle w:val="NoSpacing"/>
        <w:rPr>
          <w:rFonts w:ascii="Times New Roman" w:hAnsi="Times New Roman" w:cs="Times New Roman"/>
          <w:b/>
          <w:bCs/>
          <w:iCs/>
          <w:sz w:val="24"/>
          <w:szCs w:val="24"/>
          <w:u w:val="single"/>
        </w:rPr>
      </w:pPr>
      <w:r>
        <w:rPr>
          <w:rFonts w:ascii="Times New Roman" w:hAnsi="Times New Roman" w:cs="Times New Roman"/>
          <w:b/>
          <w:bCs/>
          <w:iCs/>
          <w:sz w:val="24"/>
          <w:szCs w:val="24"/>
          <w:u w:val="single"/>
        </w:rPr>
        <w:t>CATS – Caryl Crane Youth Theatre</w:t>
      </w:r>
    </w:p>
    <w:p w14:paraId="5465090A"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Marisa Graybill/McKenna Stoffer/Deareia Lanier – Merit in Musical Performance as the Trio</w:t>
      </w:r>
    </w:p>
    <w:p w14:paraId="4318AB6F"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Daniel Keener – Merit in Musical Theatre Performance as Rum Tum Tugger</w:t>
      </w:r>
    </w:p>
    <w:p w14:paraId="2475A342"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Lily Franks – Excellence in Musical Theatre Performance as Grizabella</w:t>
      </w:r>
    </w:p>
    <w:p w14:paraId="5004DDF6"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Bryce Nevison – Merit in Acting as Munkustrap</w:t>
      </w:r>
    </w:p>
    <w:p w14:paraId="65C40F0A"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Josh Higgins – Merit in Acting as Old Deuteronomy</w:t>
      </w:r>
    </w:p>
    <w:p w14:paraId="2D81E952"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The Cast – Excellence in Ensemble</w:t>
      </w:r>
    </w:p>
    <w:p w14:paraId="6BE0BDD6"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The Cast – Excellence in Tap Dance Execution</w:t>
      </w:r>
    </w:p>
    <w:p w14:paraId="27DFACC9"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Ryan Humphrey – Outstanding in Costumes</w:t>
      </w:r>
    </w:p>
    <w:p w14:paraId="4AF4602E"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Melissa Bertolone &amp; Pierre-Jacques Brault – Excellence in Choreography</w:t>
      </w:r>
    </w:p>
    <w:p w14:paraId="1C1A914A"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Pierre-Jacques Brault – Merit in Directing</w:t>
      </w:r>
    </w:p>
    <w:p w14:paraId="42448FC9" w14:textId="77777777" w:rsidR="000C1A09" w:rsidRDefault="000C1A09" w:rsidP="000C1A09">
      <w:pPr>
        <w:pStyle w:val="NoSpacing"/>
        <w:rPr>
          <w:rFonts w:ascii="Times New Roman" w:hAnsi="Times New Roman" w:cs="Times New Roman"/>
          <w:iCs/>
          <w:sz w:val="24"/>
          <w:szCs w:val="24"/>
        </w:rPr>
      </w:pPr>
    </w:p>
    <w:p w14:paraId="5B4CEBEF" w14:textId="77777777" w:rsidR="000C1A09" w:rsidRDefault="000C1A09" w:rsidP="000C1A09">
      <w:pPr>
        <w:pStyle w:val="NoSpacing"/>
        <w:rPr>
          <w:rFonts w:ascii="Times New Roman" w:hAnsi="Times New Roman" w:cs="Times New Roman"/>
          <w:b/>
          <w:bCs/>
          <w:iCs/>
          <w:sz w:val="24"/>
          <w:szCs w:val="24"/>
          <w:u w:val="single"/>
        </w:rPr>
      </w:pPr>
      <w:r>
        <w:rPr>
          <w:rFonts w:ascii="Times New Roman" w:hAnsi="Times New Roman" w:cs="Times New Roman"/>
          <w:b/>
          <w:bCs/>
          <w:iCs/>
          <w:sz w:val="24"/>
          <w:szCs w:val="24"/>
          <w:u w:val="single"/>
        </w:rPr>
        <w:t>LEGALLY BLONDE – 3B Productions</w:t>
      </w:r>
    </w:p>
    <w:p w14:paraId="31040877"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Ethan Zydel – Excellence in Musical Theatre Performance as Emmett</w:t>
      </w:r>
    </w:p>
    <w:p w14:paraId="02C59281"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Chloe Smallwood – Excellence in Musical Theatre Performance as Paulette</w:t>
      </w:r>
    </w:p>
    <w:p w14:paraId="70920719"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Claudia Cromly – Excellence in Musical Theatre Performance as Elle Woods</w:t>
      </w:r>
    </w:p>
    <w:p w14:paraId="2D2738AE"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Meg McCartney – Merit in Acting as Vivienne</w:t>
      </w:r>
    </w:p>
    <w:p w14:paraId="54B639A9"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lastRenderedPageBreak/>
        <w:t>Justin Krempec – Merit in Acting as Callahan</w:t>
      </w:r>
    </w:p>
    <w:p w14:paraId="6DCEE90D"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The Greek Chorus – Merit in Musical Theatre Performance</w:t>
      </w:r>
    </w:p>
    <w:p w14:paraId="35CF7DB3"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The Cast – Merit in Ensemble</w:t>
      </w:r>
    </w:p>
    <w:p w14:paraId="74161E1B"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Jesse Bernal – Merit in Set Design</w:t>
      </w:r>
    </w:p>
    <w:p w14:paraId="0F8DE919"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Joe Barton – Merit in Directing</w:t>
      </w:r>
    </w:p>
    <w:p w14:paraId="52341E27"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Kristen Woodard – Merit in Musical Direction</w:t>
      </w:r>
    </w:p>
    <w:p w14:paraId="34758F3E"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Bob Marzolo-Hughes – Merit in Choreography</w:t>
      </w:r>
    </w:p>
    <w:p w14:paraId="1D050588" w14:textId="77777777" w:rsidR="000C1A09" w:rsidRDefault="000C1A09" w:rsidP="000C1A09">
      <w:pPr>
        <w:pStyle w:val="NoSpacing"/>
        <w:rPr>
          <w:rFonts w:ascii="Times New Roman" w:hAnsi="Times New Roman" w:cs="Times New Roman"/>
          <w:iCs/>
          <w:sz w:val="24"/>
          <w:szCs w:val="24"/>
        </w:rPr>
      </w:pPr>
    </w:p>
    <w:p w14:paraId="64B1FB3C" w14:textId="77777777" w:rsidR="000C1A09" w:rsidRPr="005263BE" w:rsidRDefault="000C1A09" w:rsidP="000C1A09">
      <w:pPr>
        <w:pStyle w:val="NoSpacing"/>
        <w:rPr>
          <w:rFonts w:ascii="Times New Roman" w:hAnsi="Times New Roman" w:cs="Times New Roman"/>
          <w:b/>
          <w:bCs/>
          <w:iCs/>
          <w:sz w:val="24"/>
          <w:szCs w:val="24"/>
          <w:u w:val="single"/>
        </w:rPr>
      </w:pPr>
      <w:r>
        <w:rPr>
          <w:rFonts w:ascii="Times New Roman" w:hAnsi="Times New Roman" w:cs="Times New Roman"/>
          <w:b/>
          <w:bCs/>
          <w:iCs/>
          <w:sz w:val="24"/>
          <w:szCs w:val="24"/>
          <w:u w:val="single"/>
        </w:rPr>
        <w:t>GAME OF TIARAS – Amil Tellers of Dramatics/Encore Theatre</w:t>
      </w:r>
    </w:p>
    <w:p w14:paraId="1B001BEB"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Wes Allen – Excellence in Acting as Blood Packet Guy</w:t>
      </w:r>
    </w:p>
    <w:p w14:paraId="6E3BC828"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Madison Downing – Merit in Acting as Cinderella</w:t>
      </w:r>
    </w:p>
    <w:p w14:paraId="067A92CE"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The Cast – Merit in Ensemble</w:t>
      </w:r>
    </w:p>
    <w:p w14:paraId="275EAE72"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Vickie Beining &amp; Diane Finn – Merit in Costumes</w:t>
      </w:r>
    </w:p>
    <w:p w14:paraId="76571B6F" w14:textId="77777777" w:rsidR="000C1A09" w:rsidRDefault="000C1A09" w:rsidP="000C1A09">
      <w:pPr>
        <w:pStyle w:val="NoSpacing"/>
        <w:rPr>
          <w:rFonts w:ascii="Times New Roman" w:hAnsi="Times New Roman" w:cs="Times New Roman"/>
          <w:iCs/>
          <w:sz w:val="24"/>
          <w:szCs w:val="24"/>
        </w:rPr>
      </w:pPr>
    </w:p>
    <w:p w14:paraId="06C4713B" w14:textId="77777777" w:rsidR="000C1A09" w:rsidRDefault="000C1A09" w:rsidP="000C1A09">
      <w:pPr>
        <w:pStyle w:val="NoSpacing"/>
        <w:rPr>
          <w:rFonts w:ascii="Times New Roman" w:hAnsi="Times New Roman" w:cs="Times New Roman"/>
          <w:b/>
          <w:bCs/>
          <w:iCs/>
          <w:sz w:val="24"/>
          <w:szCs w:val="24"/>
          <w:u w:val="single"/>
        </w:rPr>
      </w:pPr>
      <w:r>
        <w:rPr>
          <w:rFonts w:ascii="Times New Roman" w:hAnsi="Times New Roman" w:cs="Times New Roman"/>
          <w:b/>
          <w:bCs/>
          <w:iCs/>
          <w:sz w:val="24"/>
          <w:szCs w:val="24"/>
          <w:u w:val="single"/>
        </w:rPr>
        <w:t>FROZEN JR. – Theatre 8:15</w:t>
      </w:r>
    </w:p>
    <w:p w14:paraId="39389A4F"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Gabriella Anderson – Excellence in Musical Theatre Performance as Young Anna</w:t>
      </w:r>
    </w:p>
    <w:p w14:paraId="4B84932D"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Kaeyln Taylor – Merit in Acting as Young Elsa</w:t>
      </w:r>
    </w:p>
    <w:p w14:paraId="380F1451"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Isabella Ramos – Merit in Acting as Anna</w:t>
      </w:r>
    </w:p>
    <w:p w14:paraId="358B41A4"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Sarah Sample – Merit in Vocal Performance as Elsa</w:t>
      </w:r>
    </w:p>
    <w:p w14:paraId="3A61FEBB"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The Snow Chorus – Merit in Ensemble</w:t>
      </w:r>
    </w:p>
    <w:p w14:paraId="5C7610B7" w14:textId="77777777" w:rsidR="000C1A09" w:rsidRDefault="000C1A09" w:rsidP="000C1A09">
      <w:pPr>
        <w:pStyle w:val="NoSpacing"/>
        <w:rPr>
          <w:rFonts w:ascii="Times New Roman" w:hAnsi="Times New Roman" w:cs="Times New Roman"/>
          <w:iCs/>
          <w:sz w:val="24"/>
          <w:szCs w:val="24"/>
        </w:rPr>
      </w:pPr>
      <w:r>
        <w:rPr>
          <w:rFonts w:ascii="Times New Roman" w:hAnsi="Times New Roman" w:cs="Times New Roman"/>
          <w:iCs/>
          <w:sz w:val="24"/>
          <w:szCs w:val="24"/>
        </w:rPr>
        <w:t>The Cast – Merit in Vocal Ensemble in “Love is an Open Door”</w:t>
      </w:r>
    </w:p>
    <w:p w14:paraId="386C32F1" w14:textId="77777777" w:rsidR="000C1A09" w:rsidRDefault="000C1A09" w:rsidP="000C1A09">
      <w:pPr>
        <w:pStyle w:val="NoSpacing"/>
        <w:rPr>
          <w:rFonts w:ascii="Times New Roman" w:hAnsi="Times New Roman" w:cs="Times New Roman"/>
          <w:iCs/>
          <w:sz w:val="24"/>
          <w:szCs w:val="24"/>
        </w:rPr>
      </w:pPr>
    </w:p>
    <w:p w14:paraId="29EB280F" w14:textId="77777777" w:rsidR="000C1A09" w:rsidRPr="00F84091" w:rsidRDefault="000C1A09" w:rsidP="000C1A09">
      <w:pPr>
        <w:pStyle w:val="NoSpacing"/>
        <w:rPr>
          <w:rFonts w:ascii="Times New Roman" w:hAnsi="Times New Roman" w:cs="Times New Roman"/>
          <w:b/>
          <w:sz w:val="24"/>
          <w:szCs w:val="24"/>
          <w:u w:val="single"/>
        </w:rPr>
      </w:pPr>
      <w:r w:rsidRPr="00F84091">
        <w:rPr>
          <w:rFonts w:ascii="Times New Roman" w:hAnsi="Times New Roman" w:cs="Times New Roman"/>
          <w:b/>
          <w:sz w:val="24"/>
          <w:szCs w:val="24"/>
          <w:u w:val="single"/>
        </w:rPr>
        <w:t>BEST OF SHOW</w:t>
      </w:r>
    </w:p>
    <w:p w14:paraId="3D6C9F7E" w14:textId="77777777" w:rsidR="000C1A09" w:rsidRPr="007727A0" w:rsidRDefault="000C1A09" w:rsidP="000C1A09">
      <w:pPr>
        <w:pStyle w:val="NoSpacing"/>
        <w:rPr>
          <w:rFonts w:ascii="Times New Roman" w:hAnsi="Times New Roman" w:cs="Times New Roman"/>
          <w:sz w:val="24"/>
          <w:szCs w:val="24"/>
        </w:rPr>
      </w:pPr>
      <w:r>
        <w:rPr>
          <w:rFonts w:ascii="Times New Roman" w:hAnsi="Times New Roman" w:cs="Times New Roman"/>
          <w:sz w:val="24"/>
          <w:szCs w:val="24"/>
        </w:rPr>
        <w:t>CATS</w:t>
      </w:r>
    </w:p>
    <w:p w14:paraId="0B2F68A9" w14:textId="77777777" w:rsidR="000C1A09" w:rsidRDefault="000C1A09" w:rsidP="000C1A09">
      <w:pPr>
        <w:pStyle w:val="NoSpacing"/>
        <w:rPr>
          <w:rFonts w:ascii="Times New Roman" w:hAnsi="Times New Roman" w:cs="Times New Roman"/>
          <w:sz w:val="24"/>
          <w:szCs w:val="24"/>
        </w:rPr>
      </w:pPr>
      <w:r>
        <w:rPr>
          <w:rFonts w:ascii="Times New Roman" w:hAnsi="Times New Roman" w:cs="Times New Roman"/>
          <w:sz w:val="24"/>
          <w:szCs w:val="24"/>
        </w:rPr>
        <w:t>LEGALLY BLONDE</w:t>
      </w:r>
    </w:p>
    <w:p w14:paraId="34CEE49A" w14:textId="77777777" w:rsidR="000C1A09" w:rsidRDefault="000C1A09" w:rsidP="000C1A09">
      <w:pPr>
        <w:pStyle w:val="NoSpacing"/>
        <w:rPr>
          <w:rFonts w:ascii="Times New Roman" w:hAnsi="Times New Roman" w:cs="Times New Roman"/>
          <w:sz w:val="24"/>
          <w:szCs w:val="24"/>
        </w:rPr>
      </w:pPr>
    </w:p>
    <w:p w14:paraId="0024AD2F" w14:textId="77777777" w:rsidR="000C1A09" w:rsidRPr="00C93486" w:rsidRDefault="000C1A09" w:rsidP="000C1A09">
      <w:pPr>
        <w:pStyle w:val="NoSpacing"/>
        <w:rPr>
          <w:rFonts w:ascii="Times New Roman" w:hAnsi="Times New Roman" w:cs="Times New Roman"/>
          <w:b/>
          <w:bCs/>
          <w:sz w:val="24"/>
          <w:szCs w:val="24"/>
          <w:u w:val="single"/>
        </w:rPr>
      </w:pPr>
      <w:r w:rsidRPr="00C93486">
        <w:rPr>
          <w:rFonts w:ascii="Times New Roman" w:hAnsi="Times New Roman" w:cs="Times New Roman"/>
          <w:b/>
          <w:bCs/>
          <w:sz w:val="24"/>
          <w:szCs w:val="24"/>
          <w:u w:val="single"/>
        </w:rPr>
        <w:t>ALTERNATE</w:t>
      </w:r>
    </w:p>
    <w:p w14:paraId="1A149142" w14:textId="77777777" w:rsidR="000C1A09" w:rsidRPr="007727A0" w:rsidRDefault="000C1A09" w:rsidP="000C1A09">
      <w:pPr>
        <w:pStyle w:val="NoSpacing"/>
        <w:rPr>
          <w:rFonts w:ascii="Times New Roman" w:hAnsi="Times New Roman" w:cs="Times New Roman"/>
          <w:sz w:val="24"/>
          <w:szCs w:val="24"/>
        </w:rPr>
      </w:pPr>
      <w:r>
        <w:rPr>
          <w:rFonts w:ascii="Times New Roman" w:hAnsi="Times New Roman" w:cs="Times New Roman"/>
          <w:sz w:val="24"/>
          <w:szCs w:val="24"/>
        </w:rPr>
        <w:t>13</w:t>
      </w:r>
    </w:p>
    <w:p w14:paraId="221558C3" w14:textId="77777777" w:rsidR="000C1A09" w:rsidRDefault="000C1A09" w:rsidP="000C1A09">
      <w:pPr>
        <w:pStyle w:val="NoSpacing"/>
        <w:rPr>
          <w:rFonts w:ascii="Times New Roman" w:hAnsi="Times New Roman" w:cs="Times New Roman"/>
          <w:b/>
          <w:bCs/>
          <w:sz w:val="24"/>
          <w:szCs w:val="24"/>
          <w:u w:val="single"/>
        </w:rPr>
      </w:pPr>
    </w:p>
    <w:p w14:paraId="27FAF322" w14:textId="77777777" w:rsidR="000C1A09" w:rsidRDefault="000C1A09" w:rsidP="000C1A09">
      <w:pPr>
        <w:pStyle w:val="NoSpacing"/>
        <w:rPr>
          <w:rFonts w:ascii="Times New Roman" w:hAnsi="Times New Roman" w:cs="Times New Roman"/>
          <w:b/>
          <w:bCs/>
          <w:sz w:val="24"/>
          <w:szCs w:val="24"/>
          <w:u w:val="single"/>
        </w:rPr>
      </w:pPr>
      <w:r>
        <w:rPr>
          <w:rFonts w:ascii="Times New Roman" w:hAnsi="Times New Roman" w:cs="Times New Roman"/>
          <w:b/>
          <w:bCs/>
          <w:sz w:val="24"/>
          <w:szCs w:val="24"/>
          <w:u w:val="single"/>
        </w:rPr>
        <w:t>ALL-STATE CAST</w:t>
      </w:r>
    </w:p>
    <w:p w14:paraId="614E378A" w14:textId="77777777" w:rsidR="000C1A09" w:rsidRDefault="000C1A09" w:rsidP="000C1A09">
      <w:pPr>
        <w:pStyle w:val="NoSpacing"/>
        <w:rPr>
          <w:rFonts w:ascii="Times New Roman" w:hAnsi="Times New Roman" w:cs="Times New Roman"/>
          <w:sz w:val="24"/>
          <w:szCs w:val="24"/>
        </w:rPr>
      </w:pPr>
      <w:r>
        <w:rPr>
          <w:rFonts w:ascii="Times New Roman" w:hAnsi="Times New Roman" w:cs="Times New Roman"/>
          <w:sz w:val="24"/>
          <w:szCs w:val="24"/>
        </w:rPr>
        <w:t>Issac Douglas (HYT)</w:t>
      </w:r>
    </w:p>
    <w:p w14:paraId="10B5A152" w14:textId="77777777" w:rsidR="000C1A09" w:rsidRDefault="000C1A09" w:rsidP="000C1A09">
      <w:pPr>
        <w:pStyle w:val="NoSpacing"/>
        <w:rPr>
          <w:rFonts w:ascii="Times New Roman" w:hAnsi="Times New Roman" w:cs="Times New Roman"/>
          <w:sz w:val="24"/>
          <w:szCs w:val="24"/>
        </w:rPr>
      </w:pPr>
      <w:r>
        <w:rPr>
          <w:rFonts w:ascii="Times New Roman" w:hAnsi="Times New Roman" w:cs="Times New Roman"/>
          <w:sz w:val="24"/>
          <w:szCs w:val="24"/>
        </w:rPr>
        <w:t>Thomas Long (HYT)</w:t>
      </w:r>
    </w:p>
    <w:p w14:paraId="22FA87C1" w14:textId="77777777" w:rsidR="000C1A09" w:rsidRDefault="000C1A09" w:rsidP="000C1A09">
      <w:pPr>
        <w:pStyle w:val="NoSpacing"/>
        <w:rPr>
          <w:rFonts w:ascii="Times New Roman" w:hAnsi="Times New Roman" w:cs="Times New Roman"/>
          <w:sz w:val="24"/>
          <w:szCs w:val="24"/>
        </w:rPr>
      </w:pPr>
      <w:r>
        <w:rPr>
          <w:rFonts w:ascii="Times New Roman" w:hAnsi="Times New Roman" w:cs="Times New Roman"/>
          <w:sz w:val="24"/>
          <w:szCs w:val="24"/>
        </w:rPr>
        <w:t>Lily Franks (CCYT)</w:t>
      </w:r>
    </w:p>
    <w:p w14:paraId="0036BD1A" w14:textId="77777777" w:rsidR="000C1A09" w:rsidRDefault="000C1A09" w:rsidP="000C1A09">
      <w:pPr>
        <w:pStyle w:val="NoSpacing"/>
        <w:rPr>
          <w:rFonts w:ascii="Times New Roman" w:hAnsi="Times New Roman" w:cs="Times New Roman"/>
          <w:sz w:val="24"/>
          <w:szCs w:val="24"/>
        </w:rPr>
      </w:pPr>
      <w:r>
        <w:rPr>
          <w:rFonts w:ascii="Times New Roman" w:hAnsi="Times New Roman" w:cs="Times New Roman"/>
          <w:sz w:val="24"/>
          <w:szCs w:val="24"/>
        </w:rPr>
        <w:t>Gabe Omlor (CCYT)</w:t>
      </w:r>
    </w:p>
    <w:p w14:paraId="4F013495" w14:textId="77777777" w:rsidR="000C1A09" w:rsidRDefault="000C1A09" w:rsidP="000C1A09">
      <w:pPr>
        <w:pStyle w:val="NoSpacing"/>
        <w:rPr>
          <w:rFonts w:ascii="Times New Roman" w:hAnsi="Times New Roman" w:cs="Times New Roman"/>
          <w:sz w:val="24"/>
          <w:szCs w:val="24"/>
        </w:rPr>
      </w:pPr>
      <w:r>
        <w:rPr>
          <w:rFonts w:ascii="Times New Roman" w:hAnsi="Times New Roman" w:cs="Times New Roman"/>
          <w:sz w:val="24"/>
          <w:szCs w:val="24"/>
        </w:rPr>
        <w:t>Chloe Smallwood (3BP)</w:t>
      </w:r>
    </w:p>
    <w:p w14:paraId="7C4B236D" w14:textId="77777777" w:rsidR="000C1A09" w:rsidRDefault="000C1A09" w:rsidP="000C1A09">
      <w:pPr>
        <w:pStyle w:val="NoSpacing"/>
        <w:rPr>
          <w:rFonts w:ascii="Times New Roman" w:hAnsi="Times New Roman" w:cs="Times New Roman"/>
          <w:sz w:val="24"/>
          <w:szCs w:val="24"/>
        </w:rPr>
      </w:pPr>
      <w:r>
        <w:rPr>
          <w:rFonts w:ascii="Times New Roman" w:hAnsi="Times New Roman" w:cs="Times New Roman"/>
          <w:sz w:val="24"/>
          <w:szCs w:val="24"/>
        </w:rPr>
        <w:t>Claudia Cromly (3BP)</w:t>
      </w:r>
    </w:p>
    <w:p w14:paraId="699AF904" w14:textId="77777777" w:rsidR="000C1A09" w:rsidRDefault="000C1A09" w:rsidP="000C1A09">
      <w:pPr>
        <w:pStyle w:val="NoSpacing"/>
        <w:rPr>
          <w:rFonts w:ascii="Times New Roman" w:hAnsi="Times New Roman" w:cs="Times New Roman"/>
          <w:sz w:val="24"/>
          <w:szCs w:val="24"/>
        </w:rPr>
      </w:pPr>
      <w:r>
        <w:rPr>
          <w:rFonts w:ascii="Times New Roman" w:hAnsi="Times New Roman" w:cs="Times New Roman"/>
          <w:sz w:val="24"/>
          <w:szCs w:val="24"/>
        </w:rPr>
        <w:t>Wes Allen (ATD)</w:t>
      </w:r>
    </w:p>
    <w:p w14:paraId="7950085C" w14:textId="77777777" w:rsidR="000C1A09" w:rsidRDefault="000C1A09" w:rsidP="000C1A09">
      <w:pPr>
        <w:pStyle w:val="NoSpacing"/>
        <w:rPr>
          <w:rFonts w:ascii="Times New Roman" w:hAnsi="Times New Roman" w:cs="Times New Roman"/>
          <w:sz w:val="24"/>
          <w:szCs w:val="24"/>
        </w:rPr>
      </w:pPr>
      <w:r>
        <w:rPr>
          <w:rFonts w:ascii="Times New Roman" w:hAnsi="Times New Roman" w:cs="Times New Roman"/>
          <w:sz w:val="24"/>
          <w:szCs w:val="24"/>
        </w:rPr>
        <w:t>Madison Downy (ATD)</w:t>
      </w:r>
    </w:p>
    <w:p w14:paraId="0E5D9F92" w14:textId="77777777" w:rsidR="000C1A09" w:rsidRPr="00B63CA3" w:rsidRDefault="000C1A09" w:rsidP="000C1A09">
      <w:pPr>
        <w:pStyle w:val="NoSpacing"/>
        <w:rPr>
          <w:rFonts w:ascii="Times New Roman" w:hAnsi="Times New Roman" w:cs="Times New Roman"/>
          <w:sz w:val="24"/>
          <w:szCs w:val="24"/>
        </w:rPr>
      </w:pPr>
      <w:r>
        <w:rPr>
          <w:rFonts w:ascii="Times New Roman" w:hAnsi="Times New Roman" w:cs="Times New Roman"/>
          <w:sz w:val="24"/>
          <w:szCs w:val="24"/>
        </w:rPr>
        <w:t>Kaelyn Taylor (T815)</w:t>
      </w:r>
    </w:p>
    <w:p w14:paraId="38BF581D" w14:textId="77777777" w:rsidR="000C1A09" w:rsidRDefault="000C1A09" w:rsidP="000C1A09">
      <w:pPr>
        <w:pStyle w:val="NoSpacing"/>
        <w:rPr>
          <w:rFonts w:ascii="Times New Roman" w:hAnsi="Times New Roman" w:cs="Times New Roman"/>
          <w:b/>
          <w:bCs/>
          <w:sz w:val="24"/>
          <w:szCs w:val="24"/>
          <w:u w:val="single"/>
        </w:rPr>
      </w:pPr>
      <w:r>
        <w:rPr>
          <w:rFonts w:ascii="Times New Roman" w:hAnsi="Times New Roman" w:cs="Times New Roman"/>
          <w:sz w:val="24"/>
          <w:szCs w:val="24"/>
        </w:rPr>
        <w:t>Gabriella Anderson (T815)</w:t>
      </w:r>
    </w:p>
    <w:p w14:paraId="1FA43398" w14:textId="77777777" w:rsidR="000C1A09" w:rsidRDefault="000C1A09" w:rsidP="000C1A09">
      <w:pPr>
        <w:pStyle w:val="NoSpacing"/>
        <w:rPr>
          <w:rFonts w:ascii="Times New Roman" w:hAnsi="Times New Roman" w:cs="Times New Roman"/>
          <w:b/>
          <w:bCs/>
          <w:sz w:val="24"/>
          <w:szCs w:val="24"/>
          <w:u w:val="single"/>
        </w:rPr>
      </w:pPr>
    </w:p>
    <w:p w14:paraId="795C06A3" w14:textId="77777777" w:rsidR="000C1A09" w:rsidRPr="00F84091" w:rsidRDefault="000C1A09" w:rsidP="000C1A09">
      <w:pPr>
        <w:pStyle w:val="NoSpacing"/>
        <w:rPr>
          <w:rFonts w:ascii="Times New Roman" w:hAnsi="Times New Roman" w:cs="Times New Roman"/>
          <w:b/>
          <w:sz w:val="24"/>
          <w:szCs w:val="24"/>
          <w:u w:val="single"/>
        </w:rPr>
      </w:pPr>
      <w:r w:rsidRPr="00F84091">
        <w:rPr>
          <w:rFonts w:ascii="Times New Roman" w:hAnsi="Times New Roman" w:cs="Times New Roman"/>
          <w:b/>
          <w:sz w:val="24"/>
          <w:szCs w:val="24"/>
          <w:u w:val="single"/>
        </w:rPr>
        <w:t>ENSEMBLIST AWARD</w:t>
      </w:r>
    </w:p>
    <w:p w14:paraId="5A7792CD" w14:textId="77777777" w:rsidR="000C1A09" w:rsidRPr="007727A0" w:rsidRDefault="000C1A09" w:rsidP="000C1A09">
      <w:pPr>
        <w:pStyle w:val="NoSpacing"/>
        <w:rPr>
          <w:rFonts w:ascii="Times New Roman" w:hAnsi="Times New Roman" w:cs="Times New Roman"/>
          <w:sz w:val="24"/>
          <w:szCs w:val="24"/>
        </w:rPr>
      </w:pPr>
      <w:r>
        <w:rPr>
          <w:rFonts w:ascii="Times New Roman" w:hAnsi="Times New Roman" w:cs="Times New Roman"/>
          <w:sz w:val="24"/>
          <w:szCs w:val="24"/>
        </w:rPr>
        <w:t>Gabe Omlor (CCYT)</w:t>
      </w:r>
    </w:p>
    <w:p w14:paraId="33BF753B" w14:textId="53012622" w:rsidR="00F915DB" w:rsidRDefault="00F915DB" w:rsidP="0097039E">
      <w:pPr>
        <w:pStyle w:val="NoSpacing"/>
        <w:rPr>
          <w:rFonts w:ascii="Times New Roman" w:hAnsi="Times New Roman" w:cs="Times New Roman"/>
          <w:sz w:val="24"/>
          <w:szCs w:val="24"/>
        </w:rPr>
      </w:pPr>
    </w:p>
    <w:p w14:paraId="6E20CE0D" w14:textId="7B8DB18B" w:rsidR="00F915DB" w:rsidRDefault="00F915DB" w:rsidP="0097039E">
      <w:pPr>
        <w:pStyle w:val="NoSpacing"/>
        <w:rPr>
          <w:rFonts w:ascii="Times New Roman" w:hAnsi="Times New Roman" w:cs="Times New Roman"/>
          <w:sz w:val="24"/>
          <w:szCs w:val="24"/>
        </w:rPr>
      </w:pPr>
    </w:p>
    <w:p w14:paraId="05E12633" w14:textId="29831A04" w:rsidR="00F915DB" w:rsidRDefault="00F915DB" w:rsidP="0097039E">
      <w:pPr>
        <w:pStyle w:val="NoSpacing"/>
        <w:rPr>
          <w:rFonts w:ascii="Times New Roman" w:hAnsi="Times New Roman" w:cs="Times New Roman"/>
          <w:sz w:val="24"/>
          <w:szCs w:val="24"/>
        </w:rPr>
      </w:pPr>
    </w:p>
    <w:p w14:paraId="2589DABB" w14:textId="3498F227" w:rsidR="00F915DB" w:rsidRDefault="00F915DB" w:rsidP="0097039E">
      <w:pPr>
        <w:pStyle w:val="NoSpacing"/>
        <w:rPr>
          <w:rFonts w:ascii="Times New Roman" w:hAnsi="Times New Roman" w:cs="Times New Roman"/>
          <w:sz w:val="24"/>
          <w:szCs w:val="24"/>
        </w:rPr>
      </w:pPr>
    </w:p>
    <w:p w14:paraId="6A8EA12D" w14:textId="7CCA2179" w:rsidR="00F915DB" w:rsidRDefault="00F915DB" w:rsidP="0097039E">
      <w:pPr>
        <w:pStyle w:val="NoSpacing"/>
        <w:rPr>
          <w:rFonts w:ascii="Times New Roman" w:hAnsi="Times New Roman" w:cs="Times New Roman"/>
          <w:sz w:val="24"/>
          <w:szCs w:val="24"/>
        </w:rPr>
      </w:pPr>
    </w:p>
    <w:p w14:paraId="71730EE6" w14:textId="660F75C7" w:rsidR="00F915DB" w:rsidRDefault="00F915DB" w:rsidP="0097039E">
      <w:pPr>
        <w:pStyle w:val="NoSpacing"/>
        <w:rPr>
          <w:rFonts w:ascii="Times New Roman" w:hAnsi="Times New Roman" w:cs="Times New Roman"/>
          <w:sz w:val="24"/>
          <w:szCs w:val="24"/>
        </w:rPr>
      </w:pPr>
    </w:p>
    <w:p w14:paraId="6D62AD9F" w14:textId="77777777" w:rsidR="00C301DD" w:rsidRPr="009C7299" w:rsidRDefault="00C301DD" w:rsidP="00C301DD">
      <w:pPr>
        <w:jc w:val="center"/>
        <w:rPr>
          <w:sz w:val="24"/>
          <w:szCs w:val="24"/>
          <w14:ligatures w14:val="none"/>
        </w:rPr>
      </w:pPr>
    </w:p>
    <w:p w14:paraId="7E84EF48" w14:textId="5920D152" w:rsidR="00FB55EF" w:rsidRPr="009F6F52" w:rsidRDefault="009F6F52" w:rsidP="00CB075D">
      <w:pPr>
        <w:rPr>
          <w:b/>
          <w:sz w:val="28"/>
          <w:szCs w:val="28"/>
          <w:highlight w:val="yellow"/>
          <w:u w:val="single"/>
        </w:rPr>
      </w:pPr>
      <w:r w:rsidRPr="009F6F52">
        <w:rPr>
          <w:b/>
          <w:sz w:val="28"/>
          <w:szCs w:val="28"/>
        </w:rPr>
        <w:lastRenderedPageBreak/>
        <w:t>201</w:t>
      </w:r>
      <w:r w:rsidR="00F50258">
        <w:rPr>
          <w:b/>
          <w:sz w:val="28"/>
          <w:szCs w:val="28"/>
        </w:rPr>
        <w:t>9</w:t>
      </w:r>
      <w:r w:rsidRPr="009F6F52">
        <w:rPr>
          <w:b/>
          <w:sz w:val="28"/>
          <w:szCs w:val="28"/>
        </w:rPr>
        <w:t xml:space="preserve"> STATE CONFERENCE PREVIEW</w:t>
      </w:r>
    </w:p>
    <w:p w14:paraId="4CDCA0F4" w14:textId="6E0C3C02" w:rsidR="009F6F52" w:rsidRDefault="009F6F52" w:rsidP="009F6F52">
      <w:pPr>
        <w:rPr>
          <w:sz w:val="24"/>
          <w:szCs w:val="24"/>
        </w:rPr>
      </w:pPr>
    </w:p>
    <w:p w14:paraId="6666FFAD" w14:textId="61B15523" w:rsidR="00F50258" w:rsidRDefault="00F50258" w:rsidP="009F6F52">
      <w:pPr>
        <w:rPr>
          <w:sz w:val="24"/>
          <w:szCs w:val="24"/>
        </w:rPr>
      </w:pPr>
    </w:p>
    <w:p w14:paraId="6F153054" w14:textId="6B1C0085" w:rsidR="00F50258" w:rsidRDefault="00F50258" w:rsidP="009F6F52">
      <w:pPr>
        <w:rPr>
          <w:sz w:val="24"/>
          <w:szCs w:val="24"/>
        </w:rPr>
      </w:pPr>
      <w:r>
        <w:rPr>
          <w:noProof/>
          <w:color w:val="auto"/>
          <w:kern w:val="0"/>
          <w:sz w:val="24"/>
          <w:szCs w:val="24"/>
          <w14:ligatures w14:val="none"/>
          <w14:cntxtAlts w14:val="0"/>
        </w:rPr>
        <w:drawing>
          <wp:anchor distT="36576" distB="36576" distL="36576" distR="36576" simplePos="0" relativeHeight="251787776" behindDoc="0" locked="0" layoutInCell="1" allowOverlap="1" wp14:anchorId="67248821" wp14:editId="5552334B">
            <wp:simplePos x="0" y="0"/>
            <wp:positionH relativeFrom="column">
              <wp:posOffset>2105025</wp:posOffset>
            </wp:positionH>
            <wp:positionV relativeFrom="paragraph">
              <wp:posOffset>13970</wp:posOffset>
            </wp:positionV>
            <wp:extent cx="2266950" cy="1168400"/>
            <wp:effectExtent l="0" t="0" r="0" b="0"/>
            <wp:wrapSquare wrapText="bothSides"/>
            <wp:docPr id="29" name="Picture 29" descr="O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168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B932223" w14:textId="77777777" w:rsidR="00F50258" w:rsidRDefault="00F50258" w:rsidP="00F50258">
      <w:pPr>
        <w:jc w:val="center"/>
        <w:rPr>
          <w:noProof/>
          <w:sz w:val="24"/>
          <w:szCs w:val="24"/>
        </w:rPr>
      </w:pPr>
    </w:p>
    <w:p w14:paraId="30F95065" w14:textId="77777777" w:rsidR="00F50258" w:rsidRDefault="00F50258" w:rsidP="00F50258">
      <w:pPr>
        <w:jc w:val="center"/>
        <w:rPr>
          <w:noProof/>
          <w:sz w:val="24"/>
          <w:szCs w:val="24"/>
        </w:rPr>
      </w:pPr>
    </w:p>
    <w:p w14:paraId="4C84119C" w14:textId="77777777" w:rsidR="00F50258" w:rsidRDefault="00F50258" w:rsidP="00F50258">
      <w:pPr>
        <w:jc w:val="center"/>
        <w:rPr>
          <w:noProof/>
          <w:sz w:val="24"/>
          <w:szCs w:val="24"/>
        </w:rPr>
      </w:pPr>
    </w:p>
    <w:p w14:paraId="193E141F" w14:textId="77777777" w:rsidR="00F50258" w:rsidRDefault="00F50258" w:rsidP="00F50258">
      <w:pPr>
        <w:jc w:val="center"/>
        <w:rPr>
          <w:noProof/>
          <w:sz w:val="24"/>
          <w:szCs w:val="24"/>
        </w:rPr>
      </w:pPr>
    </w:p>
    <w:p w14:paraId="16D9B265" w14:textId="77777777" w:rsidR="00F50258" w:rsidRDefault="00F50258" w:rsidP="00F50258">
      <w:pPr>
        <w:jc w:val="center"/>
        <w:rPr>
          <w:noProof/>
          <w:sz w:val="24"/>
          <w:szCs w:val="24"/>
        </w:rPr>
      </w:pPr>
    </w:p>
    <w:p w14:paraId="1058A01F" w14:textId="77777777" w:rsidR="00F50258" w:rsidRDefault="00F50258" w:rsidP="00F50258">
      <w:pPr>
        <w:jc w:val="center"/>
        <w:rPr>
          <w:noProof/>
          <w:sz w:val="24"/>
          <w:szCs w:val="24"/>
        </w:rPr>
      </w:pPr>
    </w:p>
    <w:p w14:paraId="25E88B98" w14:textId="77777777" w:rsidR="00F50258" w:rsidRDefault="00F50258" w:rsidP="00F50258">
      <w:pPr>
        <w:jc w:val="center"/>
        <w:rPr>
          <w:noProof/>
          <w:sz w:val="24"/>
          <w:szCs w:val="24"/>
        </w:rPr>
      </w:pPr>
    </w:p>
    <w:p w14:paraId="034E51D5" w14:textId="33036FE6" w:rsidR="00F50258" w:rsidRPr="00C93BEE" w:rsidRDefault="00F50258" w:rsidP="00F50258">
      <w:pPr>
        <w:jc w:val="center"/>
        <w:rPr>
          <w:noProof/>
          <w:sz w:val="24"/>
          <w:szCs w:val="24"/>
        </w:rPr>
      </w:pPr>
      <w:r w:rsidRPr="00C93BEE">
        <w:rPr>
          <w:noProof/>
          <w:sz w:val="24"/>
          <w:szCs w:val="24"/>
        </w:rPr>
        <w:t>August  30th -September 2nd, 2019 to, Perrysburg, Ohio</w:t>
      </w:r>
    </w:p>
    <w:p w14:paraId="6EA61A03" w14:textId="0E7CE3F8" w:rsidR="00F50258" w:rsidRPr="00C93BEE" w:rsidRDefault="00F50258" w:rsidP="00F50258">
      <w:pPr>
        <w:rPr>
          <w:noProof/>
          <w:sz w:val="24"/>
          <w:szCs w:val="24"/>
        </w:rPr>
      </w:pPr>
      <w:r w:rsidRPr="00C93BEE">
        <w:rPr>
          <w:noProof/>
          <w:sz w:val="24"/>
          <w:szCs w:val="24"/>
        </w:rPr>
        <w:t>Please join us for a fun filled weekend and  spend time with your loved ones as we take a quick  journey though 6 holidays and experience all those Seasons Of  Love.  Events begin on Friday night with St. Patrick's Day  and a regional pub crawl loaded with all the luck of the Irish you would expect.  Be sure to have your team of 4 to 6 ready for a scavenger hunt to help you make some new friends and familiarize yourself with the hotels.</w:t>
      </w:r>
    </w:p>
    <w:p w14:paraId="7540E9CA" w14:textId="77777777" w:rsidR="00F50258" w:rsidRPr="00C93BEE" w:rsidRDefault="00F50258" w:rsidP="00F50258">
      <w:pPr>
        <w:rPr>
          <w:noProof/>
          <w:sz w:val="24"/>
          <w:szCs w:val="24"/>
        </w:rPr>
      </w:pPr>
      <w:r w:rsidRPr="00C93BEE">
        <w:rPr>
          <w:noProof/>
          <w:sz w:val="24"/>
          <w:szCs w:val="24"/>
        </w:rPr>
        <w:t xml:space="preserve">Excerpts start on Saturday morning at Owens Performing Arts Center with a Red, White, and Blue theme followed by an evening filled with Halloween fun and festivities. Enjoy workshops throughout the day at Owens Performing Arts Center with excerpts from all 6 OCTA Regions. Get ready for the MTI Sing-A-Longs and the ever popular Team Trivia events. </w:t>
      </w:r>
    </w:p>
    <w:p w14:paraId="57568CCF" w14:textId="77777777" w:rsidR="00F50258" w:rsidRDefault="00F50258" w:rsidP="00F50258">
      <w:pPr>
        <w:rPr>
          <w:noProof/>
          <w:sz w:val="24"/>
          <w:szCs w:val="24"/>
        </w:rPr>
      </w:pPr>
    </w:p>
    <w:p w14:paraId="5655CF29" w14:textId="68426CD8" w:rsidR="00F50258" w:rsidRPr="00C93BEE" w:rsidRDefault="00F50258" w:rsidP="00F50258">
      <w:pPr>
        <w:rPr>
          <w:noProof/>
          <w:sz w:val="24"/>
          <w:szCs w:val="24"/>
        </w:rPr>
      </w:pPr>
      <w:r w:rsidRPr="00C93BEE">
        <w:rPr>
          <w:noProof/>
          <w:sz w:val="24"/>
          <w:szCs w:val="24"/>
        </w:rPr>
        <w:t>On Sunday be ready to meet Santa and all his helpers, followed by a New Years celebration. Continue to enjoy workshops throughout the day at Owens Performing Arts Center  including 2 from OCTA Jr.  Be sure to pull out your ball gown and tux for Sunday night’s banquet along with a toast at midnight to bring in the New Year.  We will conclude the conference with awards at Monday’s Valentine’s brunch. Please join us for a weekend you will not soon forget!</w:t>
      </w:r>
    </w:p>
    <w:p w14:paraId="34F93D93" w14:textId="77777777" w:rsidR="00F50258" w:rsidRPr="00C93BEE" w:rsidRDefault="00F50258" w:rsidP="00F50258">
      <w:pPr>
        <w:rPr>
          <w:noProof/>
          <w:sz w:val="24"/>
          <w:szCs w:val="24"/>
        </w:rPr>
      </w:pPr>
      <w:r w:rsidRPr="00C93BEE">
        <w:rPr>
          <w:noProof/>
          <w:sz w:val="24"/>
          <w:szCs w:val="24"/>
        </w:rPr>
        <w:tab/>
      </w:r>
      <w:r w:rsidRPr="00C93BEE">
        <w:rPr>
          <w:noProof/>
          <w:sz w:val="24"/>
          <w:szCs w:val="24"/>
        </w:rPr>
        <w:tab/>
      </w:r>
      <w:r w:rsidRPr="00C93BEE">
        <w:rPr>
          <w:noProof/>
          <w:sz w:val="24"/>
          <w:szCs w:val="24"/>
        </w:rPr>
        <w:tab/>
      </w:r>
      <w:r w:rsidRPr="00C93BEE">
        <w:rPr>
          <w:noProof/>
          <w:sz w:val="24"/>
          <w:szCs w:val="24"/>
        </w:rPr>
        <w:tab/>
      </w:r>
      <w:r w:rsidRPr="00C93BEE">
        <w:rPr>
          <w:noProof/>
          <w:sz w:val="24"/>
          <w:szCs w:val="24"/>
        </w:rPr>
        <w:tab/>
      </w:r>
      <w:r w:rsidRPr="00C93BEE">
        <w:rPr>
          <w:noProof/>
          <w:sz w:val="24"/>
          <w:szCs w:val="24"/>
        </w:rPr>
        <w:tab/>
        <w:t xml:space="preserve">               Love is Love is Love is Love,</w:t>
      </w:r>
    </w:p>
    <w:p w14:paraId="58BBF689" w14:textId="6A767425" w:rsidR="00F50258" w:rsidRPr="00C93BEE" w:rsidRDefault="00F50258" w:rsidP="00F50258">
      <w:pPr>
        <w:rPr>
          <w:noProof/>
          <w:sz w:val="24"/>
          <w:szCs w:val="24"/>
        </w:rPr>
      </w:pPr>
      <w:r w:rsidRPr="00C93BEE">
        <w:rPr>
          <w:noProof/>
          <w:sz w:val="24"/>
          <w:szCs w:val="24"/>
        </w:rPr>
        <w:tab/>
      </w:r>
      <w:r w:rsidRPr="00C93BEE">
        <w:rPr>
          <w:noProof/>
          <w:sz w:val="24"/>
          <w:szCs w:val="24"/>
        </w:rPr>
        <w:tab/>
      </w:r>
      <w:r w:rsidRPr="00C93BEE">
        <w:rPr>
          <w:noProof/>
          <w:sz w:val="24"/>
          <w:szCs w:val="24"/>
        </w:rPr>
        <w:tab/>
      </w:r>
      <w:r w:rsidRPr="00C93BEE">
        <w:rPr>
          <w:noProof/>
          <w:sz w:val="24"/>
          <w:szCs w:val="24"/>
        </w:rPr>
        <w:tab/>
      </w:r>
      <w:r w:rsidRPr="00C93BEE">
        <w:rPr>
          <w:noProof/>
          <w:sz w:val="24"/>
          <w:szCs w:val="24"/>
        </w:rPr>
        <w:tab/>
      </w:r>
      <w:r w:rsidRPr="00C93BEE">
        <w:rPr>
          <w:noProof/>
          <w:sz w:val="24"/>
          <w:szCs w:val="24"/>
        </w:rPr>
        <w:tab/>
      </w:r>
      <w:r w:rsidRPr="00C93BEE">
        <w:rPr>
          <w:noProof/>
          <w:sz w:val="24"/>
          <w:szCs w:val="24"/>
        </w:rPr>
        <w:tab/>
        <w:t xml:space="preserve">   Jesse Bernal  &amp; Michelle  Johnson</w:t>
      </w:r>
    </w:p>
    <w:p w14:paraId="3DEDC035" w14:textId="77777777" w:rsidR="00F50258" w:rsidRDefault="00F50258" w:rsidP="00F50258">
      <w:pPr>
        <w:rPr>
          <w:noProof/>
          <w:sz w:val="24"/>
          <w:szCs w:val="24"/>
        </w:rPr>
      </w:pPr>
      <w:r w:rsidRPr="00C93BEE">
        <w:rPr>
          <w:noProof/>
          <w:sz w:val="24"/>
          <w:szCs w:val="24"/>
        </w:rPr>
        <w:tab/>
      </w:r>
      <w:r w:rsidRPr="00C93BEE">
        <w:rPr>
          <w:noProof/>
          <w:sz w:val="24"/>
          <w:szCs w:val="24"/>
        </w:rPr>
        <w:tab/>
      </w:r>
      <w:r w:rsidRPr="00C93BEE">
        <w:rPr>
          <w:noProof/>
          <w:sz w:val="24"/>
          <w:szCs w:val="24"/>
        </w:rPr>
        <w:tab/>
      </w:r>
      <w:r w:rsidRPr="00C93BEE">
        <w:rPr>
          <w:noProof/>
          <w:sz w:val="24"/>
          <w:szCs w:val="24"/>
        </w:rPr>
        <w:tab/>
      </w:r>
      <w:r w:rsidRPr="00C93BEE">
        <w:rPr>
          <w:noProof/>
          <w:sz w:val="24"/>
          <w:szCs w:val="24"/>
        </w:rPr>
        <w:tab/>
      </w:r>
      <w:r w:rsidRPr="00C93BEE">
        <w:rPr>
          <w:noProof/>
          <w:sz w:val="24"/>
          <w:szCs w:val="24"/>
        </w:rPr>
        <w:tab/>
        <w:t xml:space="preserve">               Conference Co-Chairs</w:t>
      </w:r>
    </w:p>
    <w:p w14:paraId="4DAD52C0" w14:textId="2CE60B9B" w:rsidR="00335CBF" w:rsidRDefault="00396F24" w:rsidP="00CB075D">
      <w:pPr>
        <w:pStyle w:val="NoSpacing"/>
        <w:rPr>
          <w:rFonts w:ascii="Times New Roman" w:hAnsi="Times New Roman" w:cs="Times New Roman"/>
          <w:sz w:val="24"/>
          <w:szCs w:val="24"/>
        </w:rPr>
      </w:pPr>
      <w:r>
        <w:rPr>
          <w:b/>
          <w:noProof/>
          <w:sz w:val="28"/>
          <w:szCs w:val="28"/>
        </w:rPr>
        <mc:AlternateContent>
          <mc:Choice Requires="wpg">
            <w:drawing>
              <wp:inline distT="0" distB="0" distL="0" distR="0" wp14:anchorId="10580A02" wp14:editId="07B0A266">
                <wp:extent cx="958291" cy="1419149"/>
                <wp:effectExtent l="0" t="0" r="0" b="0"/>
                <wp:docPr id="192" name="Group 192"/>
                <wp:cNvGraphicFramePr/>
                <a:graphic xmlns:a="http://schemas.openxmlformats.org/drawingml/2006/main">
                  <a:graphicData uri="http://schemas.microsoft.com/office/word/2010/wordprocessingGroup">
                    <wpg:wgp>
                      <wpg:cNvGrpSpPr/>
                      <wpg:grpSpPr>
                        <a:xfrm>
                          <a:off x="0" y="0"/>
                          <a:ext cx="958291" cy="1419149"/>
                          <a:chOff x="0" y="0"/>
                          <a:chExt cx="5359400" cy="7588885"/>
                        </a:xfrm>
                      </wpg:grpSpPr>
                      <pic:pic xmlns:pic="http://schemas.openxmlformats.org/drawingml/2006/picture">
                        <pic:nvPicPr>
                          <pic:cNvPr id="318" name="Picture 318"/>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359400" cy="7366000"/>
                          </a:xfrm>
                          <a:prstGeom prst="rect">
                            <a:avLst/>
                          </a:prstGeom>
                        </pic:spPr>
                      </pic:pic>
                      <wps:wsp>
                        <wps:cNvPr id="319" name="Text Box 319"/>
                        <wps:cNvSpPr txBox="1"/>
                        <wps:spPr>
                          <a:xfrm>
                            <a:off x="0" y="7366000"/>
                            <a:ext cx="5359400" cy="222885"/>
                          </a:xfrm>
                          <a:prstGeom prst="rect">
                            <a:avLst/>
                          </a:prstGeom>
                          <a:solidFill>
                            <a:prstClr val="white"/>
                          </a:solidFill>
                          <a:ln>
                            <a:noFill/>
                          </a:ln>
                        </wps:spPr>
                        <wps:txbx>
                          <w:txbxContent>
                            <w:p w14:paraId="14F59872" w14:textId="77777777" w:rsidR="00396F24" w:rsidRPr="00BD7976" w:rsidRDefault="00396F24" w:rsidP="00396F24">
                              <w:pPr>
                                <w:rPr>
                                  <w:sz w:val="18"/>
                                  <w:szCs w:val="18"/>
                                </w:rPr>
                              </w:pPr>
                              <w:hyperlink r:id="rId22" w:history="1">
                                <w:r w:rsidRPr="00BD7976">
                                  <w:rPr>
                                    <w:rStyle w:val="Hyperlink"/>
                                    <w:sz w:val="18"/>
                                    <w:szCs w:val="18"/>
                                  </w:rPr>
                                  <w:t>This Photo</w:t>
                                </w:r>
                              </w:hyperlink>
                              <w:r w:rsidRPr="00BD7976">
                                <w:rPr>
                                  <w:sz w:val="18"/>
                                  <w:szCs w:val="18"/>
                                </w:rPr>
                                <w:t xml:space="preserve"> by Unknown Author is licensed under </w:t>
                              </w:r>
                              <w:hyperlink r:id="rId23" w:history="1">
                                <w:r w:rsidRPr="00BD7976">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580A02" id="Group 192" o:spid="_x0000_s1026" style="width:75.45pt;height:111.75pt;mso-position-horizontal-relative:char;mso-position-vertical-relative:line" coordsize="53594,758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Gd4HFAwAAwggAAA4AAABkcnMvZTJvRG9jLnhtbJxW227jNhB9L9B/&#10;EPTuWFLk2BbiLLzOBQsEu0aTYp9pmrKIlUiWpGOnRf+9Zyj5mqBNN0CUIWeGnDlzZpjrT9umjl6E&#10;dVKrSZxeJHEkFNdLqVaT+Pfn+94ojpxnaslqrcQkfhUu/nTz6y/XG1OITFe6Xgob4RDlio2ZxJX3&#10;puj3Ha9Ew9yFNkJBWWrbMI+lXfWXlm1welP3syS56m+0XRqruXAOu7etMr4J55el4P5bWTrho3oS&#10;IzYfvjZ8F/Tt31yzYmWZqSTvwmA/EUXDpMKl+6NumWfR2so3RzWSW+106S+4bvq6LCUXIQdkkyZn&#10;2TxYvTYhl1WxWZk9TID2DKefPpZ/fZnbSC5Ru3EWR4o1KFK4N6INwLMxqwJWD9Y8mbntNlbtijLe&#10;lrahv8gl2gZgX/fAiq2PODbHg1E2TuOIQ5Xm6TjNxy3yvEJ53rjx6q5zHFwOxnmCwpHncDDCz4A8&#10;+7t7+xTePhojeYHfDihIb4D6b0LBy6+tiLtDmg+d0TD7Y216qKlhXi5kLf1r4CeqR0Gpl7nkc9su&#10;DphfpmiPFnPo6dqItpAgOZFd68Uoq0fNf7hI6VnF1EpMnQG5AWeA49S8T8uTKxe1NPeyrqlQJHfJ&#10;oRHOiPQOPi1JbzVfN0L5tuusqJGnVq6SxsWRLUSzECCR/bKkMqPjPXhkrFQ+tAWI8Og83U6UCI3x&#10;VzaaJsk4+9ybDZJZL0+Gd73pOB/2hsndME/yUTpLZ3+Td5oXayeQPqtvjexCx+6b4N/tgm5etP0V&#10;+jR6YWEatDxCQIFPuxBBLUKIYnXeCs8rEkuA9xsAb332ioD0AVzC3aFLyOMjfXFK78urqwRcP6Y3&#10;Cm+dfxC6iUgAwIghIMpeAGhrujNBGocAgoglNTBGq9uVHKuP4UaD9b2h9FQxIxACHXvM5PGOyc9U&#10;4s96CyqHLu8MaXpEfgtFR1ra/1ewhgdAWt7QKDmBLMuy84HwPxFDkXUtl7veIChntW0ZsqmkF105&#10;TqxqRQVWmrzaEtAORtEuIZL8drGFksSFXr4ieatRQMwyZ/i9xEWPzPk5s3hvsIk31H/Dp6z1ZhLr&#10;ToqjSts/39snexQS2jja4P2axO6PNaO5VX9RKDFmbE4PXljkg2GGhT3WLI41at3MNJoCzYvogkj2&#10;vt6JpdXNdzBiSrdCxRTH3ZPY78SZb19VPNVcTKfBqB2Hj+rJYIimgbYE8PP2O7OmI7QHW77qHalY&#10;ccbr1raFe7r2upSB9AdUO9xB8CCFhxLSyUt8vA5Wh389bv4BAAD//wMAUEsDBAoAAAAAAAAAIQDE&#10;Gt6eMVEAADFRAAAVAAAAZHJzL21lZGlhL2ltYWdlMS5qcGVn/9j/4AAQSkZJRgABAQEA3ADcAAD/&#10;2wBDAAIBAQEBAQIBAQECAgICAgQDAgICAgUEBAMEBgUGBgYFBgYGBwkIBgcJBwYGCAsICQoKCgoK&#10;BggLDAsKDAkKCgr/2wBDAQICAgICAgUDAwUKBwYHCgoKCgoKCgoKCgoKCgoKCgoKCgoKCgoKCgoK&#10;CgoKCgoKCgoKCgoKCgoKCgoKCgoKCgr/wAARCAFLAO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QlUHJxUb3B6RrURDOcs1cdbG06ei1Z&#10;Si2Sm4UH5BupjSu55P4UnCjgUigk7jXm1MZWqdbGiihvPUiqUuv6NDrEegy6lCt5LGZI7dpBvZR1&#10;IHtV981+ev8AwW/sfj78INS+G/7ZX7PWvXFvqHg7VJbbV7ESEQ3VrKAdsg6Yyu3J6bqxjH2krH0H&#10;DGSR4izmnl3tFTlUTUW9uZJuKfZN6XP0ITaW4qSvmD/gnx/wUu+En7bnhNNN85NC8b6fCo1zwtey&#10;BZonwMvHn/WRnPDCvp0ycZxSnCUJWZx5tk+Y5Fjp4PG03CpHdP8ANd0+jW46kK5OaTzPanA5Gag8&#10;0BRRSFsHBoAWiig7s8UAFFDbu1N+cDpQA6hZGTvntSbsHBFAZexrSnUnTleLFYnV1cdadz3qqrsj&#10;bhVoEMMivaw2I9vHz6mUo8oUUUV1EhRRRQAUUUUAFFFFABRRRQBVUL1Bp1FFfLnQNJ3HaPxpw44o&#10;AAOQK4z48638TvDvwy1bXPg/o1rqOvWdo01jYXjFY7hlGdmR3OMD3oWrsbYejLEV40k0nJpXbste&#10;76I7FyMVxvx8+Dnhj4+fCPXvhL4tg3WeuabLau2OYy6kBx7jORXxT8F/+Dgf4B69fz+DP2gfh34g&#10;8C+ItPvfsV/ZXlqZVjnUfPkr91QfXtX0x4G/4KL/ALFnxFszfeGf2hfDskattb7RfLEd3ph8Zrb2&#10;VWDvY+qxXB/GXD+JjXlhakXFqUZRTktLNNSjdfifin8UPhb8V/2Wf2hG+D/iDVLvwv8AELwpeSXP&#10;gvxlYHYdX08PiEN2kzjDA9hX6QfsQ/8ABZLwv4usrH4WftYLH4d8TwxrH/be0ixvsDb5m/ohYg/K&#10;SK6X/gpT+z7+zF+3p8H473w18XvDem+NtDLXPhLxBDqUXmJMoLCJiDkox6ivyw+DvxE0TxX4jufh&#10;H8SbPT7fxRo981rrGn3cg8i9aM7fMjfpknPT613S5a8FzrU/o/B0cn8WOGU8zoOGJoq0mk1KL/mi&#10;2tYy3aeifY/oS8O+M/C3iyxj1Hw34is76GVQ0clrcK4IPQ8GtRSNvWvxn0D4DfELQJofF/wF+Nni&#10;bwRcMvmfY7fUGktjJjjKMTuX26V6R4F/bM/4KrfCuf7BdJ4X+I1jbkDzLmM2t5cfTGFX61x+xjL4&#10;ZH5PmPg3jKd5YDFwml0n7j+/Vfij9UqMA9RXwD4N/wCC2Wp+E7r+zv2pP2W/FfhPbgSanYQfbLRT&#10;3G5OfyFfVXwD/bN/Zx/aW0hNV+EXxT03UmZf3lqJwk8R9GjbDKfqKzlRqR6H5/m3BvEmSQ9pisO+&#10;T+aNpR/8CjdHqlFRh9xyDTlJLVmfMDqKKKAAjNN2LTqKAG/MPlxU9vny+aiJ9aki3rHmvQy+/tn6&#10;ET2JKKAe1FewZBRRRQAUUUUAFFFFABRRRQBXB7UEZGM01lPmMQacOlfMyXLJo6EApkibuMdafmmu&#10;SD1qQPhP/gpl/wAEgtB/abun+OnwBu7bw38RrONpFPlgWmqNj7s6YxuPTfgnHrX5MeOfDutfC7xf&#10;N8M/2pPhBJ4W8UQvsWbULXZbToDjMMq/KASM9a/pRY7uM1wPx3/Zj+Bf7SnheXwf8avhvpevWMq4&#10;2XtqrMvurYypHqDXZRxVSmrPY/auBfGLMuHaMcDmMXWoLSLv78F2Te68n95/PjD8LPhpcO2paDYa&#10;hCy4X9xqkjfMerod3GK6LwP8EvhJY6rb6ra+HDNqMdx5zapdXbvM7Z6tuPSvur43f8G6el2eoPrf&#10;7JP7QOq+FdzZGi6vuu7XrnrkNj6186/Ez/gnX/wU0+CUk0+p/B/SvHNnGwjt7vw3cBZnH98xkDAF&#10;dkatOpsz+gsr8ROEc8ppYXGxjJ/Zn7kvTXR/Js9w+FutRajokAvHZpo41VXQ8Y9OtegNL9llt7iO&#10;PbuYbpF4xXxf4R+OHxz+DcbQfFT9lvxto0drJi4vF02SSNPfdjp9K9S8Mf8ABQr9nPVbQWPiXxld&#10;aFKy/K2t2kkGT7BhzXHUozvdanFjsrrVJOdG04v+VqX5Nn1+9nDe2UNys0MtuY8SRzRBg35964rx&#10;1+xN8BPiT5PjGw8MXfg3xJat5tn4g8IzG0kifqGkEZCyH/eBp3wI+NPw0+KnhlrXwX8QtJ1giPcs&#10;NneI0h99ucivWPBuoRvYNpl2nkydom43fX1rnUqkD80zCWPyypJQk4tPXdXXmtmvVHm/w9/ba+Pv&#10;7HGpW3hn9qvUo/GfgWSRYbf4gafDtnsFJwBeRj6j5wMV9z+BvHHhX4i+GLPxl4K1231LTL+BZbW8&#10;tJA8ciEZBBFfAX7Rds+lW18bO1ikt7mMrfWsyb4pkxyCp615T/wT0/bY0T9k/wCPEHwQ1vVpofh/&#10;4wvSmi2s0hZNFvCVVYwT91HJOB0Brbl9tC6WqPH4g8P6efZPLNMupqNeK5pRirKaW7UVpGS300fZ&#10;M/WvePSlqKGRZUWRG3K3Kn2qXNcp+BhRnjIopEVn+QGqjGU5WQXsKqmVtoFWBxwKakYRcCnV7mFo&#10;exhZ7mMpcwhBzxS0UMcDOK6iQooznpRQAUUUUAFFFFABRRRQBWC45pm9hUm4eteDf8FD/wBr7R/2&#10;Nv2c9W+Iu37Rr11G1l4W01Rue8v3UiJQvUgHk+wr5mMXKVketluXYrNsfTweGjzTqNRS83/luzmf&#10;29f+CrX7L/7Algtn8SvEn9o+I7iPfY+F9LYPdSDszD+Bc92xX5zePv8Ag6L+N+raky/DH9nDR9Ps&#10;937t9V1N5pGX6KqgH86/L74h/FH4k/GD4o698T/i9rdzqXibUb6R76a6csUJJ+QA/dC9AvYVkwtL&#10;K2fMY81ph5RqJNr+vM/szhPwT4Sy3AQeY0/b1nu22kn2Sva3rqfq/wCH/wDg4R/bw8RWR17Svgx4&#10;L+wouZmmv33ADkt1AUfXpXqHhf8A4OEvjho2o20PxP8A2R3W02j7RcaXqwkkY/7Kben41+Q+h2Gr&#10;+NdP0L4P21nMtj4k15E1q4j3KPsEI8+aMkdDIEEY553EV798cvGFt8IvDtrqWnuqyyKy28d3cCKJ&#10;VRclmbBwoGBgAsSVABJr1Pq9FaWKzLgXw/p4zEUa2AhCnSS99cybbV2lZ9E4693bofrF8OP+Dgf9&#10;kfxDdxaZ8S/DfiTwdcyN+8GqaeXjhHYs6ZUcV9PfBz9tj9lv4/28dx8K/jPoerecdscUN8okJ/3S&#10;Qf0r+ePR/wBsT4PXXhbw3B441XTH1LWIVe50ezkW7Ns3lFy0jKOR91VXG4s4ABOa1vB2q/AXx54o&#10;juvBPiLyNYk0+HUlk0G6e2mghk/1btgDYe+3gj6VjLC0pbaHwWM8K/D7NpOOX4qVGppaPMpLVXWj&#10;tLbpc/pPuNK0HV4tl1YW9xGf78asprhPid+yF+zL8ZINnxI+CXhvWD5exXvNKiZlX2JGRX4d2n7a&#10;H7Zv7NXinwvpXww/ap1m+/ty8ltdL0XxBb/aoR5cTSO75OdoC43E9SPWvpH4Z/8ABef9sP4bSpYf&#10;H39nXTfE1vFDumvvDN2Y5Tjq5VsqBjtmsZYatH4WfIVvCLjDL6spZRi41XB6qM3CSdk9nZbWe59P&#10;/Ej/AIII/sMeJLo6z8L9G1rwDqfJF54U1aSD5vUjJHXsK8c8ceCv+CgX/BMxm8TeMZv+F6fCO24v&#10;rhLby9e0mHH+s4yJEQA57n2rvfhZ/wAHFv7Evi8R2nxBs9e8J3TLmZdSsS0ae25c5r1XT/8Agsh/&#10;wTY8YaJJJdftEaGtvMjK8GoZQsOhBRhnn6c1m41o6SRjTl4oZXL2Ga4OriKOzjOLk7f3Zq8k+zTs&#10;fO3jT47fDL4//C+D4t/BvxCureH75WSaX7slm+BuilXqrAnFfnb+09rc2jXtxeWblWtLqO6gcdU8&#10;pw6n2ORXafGX9rL9lz4Jf8FA9YX9kvxH9r+FfjuONPE1jDC0dpbXrO2ZYVIAABweBjDGvOfipo/i&#10;H4y/EnRPgr4ehV9Y8XeJYbGy8v8AiikkHz/7uOtdGFcYuT7H9IcI4GOW4JVakXGk4KXvq0oq12pr&#10;vHVPvufvp/wT2+MmsfH39j7wJ8VtfgljvNU0OJrjzlwzMBjd+OM5969pLDsa5L4GfC7Rvgv8IfDf&#10;wr8PQeTZ6Do9vZW8fosaBf6V1gBX5ga4XyuprsfwtnFbD4jNsRVw0bU5Tk4rtFydvwHxxtJznipk&#10;RUGFFJHIHXIFOr3MPRpU43j16nkSb6hRRRXQSFBGRiiigAAwMUUmDnINLQAUUUUAFFFFABRRRQBT&#10;Jxya/NX9rbx5B+0b/wAFJbfw9dyrceFvg3pymS0f/Vz6vdAcEHqUjKkehJr9ItVnaz024vAM+VCz&#10;bfXANfj5+xRr2qePvEvxQ+JeuyNdSat8T7+Lz5vvukb4iB9lX5R9K+eo+7GUl0P2bwly2nUr4zMJ&#10;b0oKMfKVR2bXnypr5n5w/tp/ALxR8Lf22vF3wr07w3eXV5quvNcaPY2tuzSXX2h96LGoGW5fbx6V&#10;9e/An/g3H/bH+Kfgu08TfEHxjongsXEIkXS7i3826jyMgOVOAfbJxX0N+3N4c8K/Cr9qv4G/t569&#10;4fhutN0LWE0fxRuUH7KkjbYrhv8AcLk5Nfq1o13p2t6bb6pptwk1vcQrJBLG2VZSAQR+FOCqRsod&#10;XofpXGnitxJkWT4H+zoqPtIyUptc3vQdnFdu/o0finbf8G437cvghGn8E/tGeGn2tmOHyHUn6kg4&#10;rH8ff8EZP+CoWl29jPf+HvAvjBdNuPPs4fNXzIpMY3qzgbWx3FfrZ8aP25/gD8E/EJ8Iaz4hm1HV&#10;o13T6bo9q9zJEP8AaCA4PtXM6B/wVB/ZT1aPfrOv6poueNuraPLE2fTGK6oxxie1z83h45cZS0xC&#10;pVE91KH+TR+Jvjj9kP8AaX+CeqWmv/Fn/gn5etNod5LJY6loNj5sMMsqgPIoizliFHzdsDGK8xs9&#10;B/ZSi1y0szpWveEbi30/7BeaFetJb291GGLAT7hukIJP3mwRwQRgD+kbw1+0z+zb4+tom0X4r+H7&#10;rzzhYZLxFY/VW6fjWD8TP2Uf2Lv2i7V08f8Aws8H+IFblp/IhZt3rvTn9abqVab9+LPoMv8AGbJc&#10;RWU8zyyN00+am0ndW6P0XU/nv+KXgHx38dPifaan4H8aWmn6DofhO4hsNQ068T7VdXkzgtGh58pc&#10;Qwhnxu2khcEkjg/ih47/AGiIPFXhbwP4u03XvDejw6bDNNeaXBLe3OpXcbqrofs0bLnauVRmVT5m&#10;5i2Atfs78Z/+Dc/9k/xjdSa18FfGviLwFdSSb1XSb3zIR7BZM4H0NeAeOf8Aggn+3j4CH2r4T/tK&#10;6P4ohjk+Sx1+3MWU7Zb5iT9MdaaxFO9j66jxVwDnUpToZjPDzqSUpKaaTs0+W60SsraNH5y3Pjnx&#10;v8U/G2uQ2Pwhhg0vQ9UNleXmr3Sq4YIpZFCBg0ikncAQF4GSc15/4x+wwai0UFlCvlk7vLXrX2z8&#10;T/2Bv+ClXwr0m6s/Ef7J8WrQyzPLJc+GZlfdIxyziNWySTzkjmvlzxl+yn+1Bp+oMdR/Zr8cWs00&#10;h/cyaFM7bj/upx+NdEq0PZPVM/auF82y+GBftcwhWbu780bJdEl0Vu/U8i1SXdA7j5WVgVI7mv0f&#10;/wCDdj9nnxZ+0h+1Xb/H3xUJJ/D/AMM9OMdvJONyveyqQiDP91dze3FfNPwW/wCCTv7fP7Rmqw6H&#10;4U/Z51rSbec/PqniKE2cMY/vHzME/gCa/fn/AIJbfsIaN/wT6/ZY0n4MieG71uZ2vPEmpQrxc3b/&#10;AHsHqVX7q+wrxOap7dtbW+9n5z4u+IGW5bw/VweCrxnWrLktFpuMX8TdttNF5s+j04IFPY9qRYzn&#10;Cipo4AvJ6100cLUqvsj+KnKw6BDHHtNOoor3Ix5YpGQUUUVQBRRRQAUUUUAFFFFABRRRQAUUUUAZ&#10;2oQi7s5rY/8ALSNl/MV+RH7K+g3fw28c/FT4QaujW154d+It9cfZ5Fwz28kxaOQD0KsMGv1+wCM/&#10;0r84/wDgov4Ab4A/tseF/jrZWph8O/EDS5tG8UXCjCRXashgkbtyMjPtXz9F80XHufsXhLmUaOYY&#10;nLZP+PBOPnKF5W+cXJepiftQw+EfiL8MNY+FHjKVBY+IdJkhV358q4I/duPcMAfwrk/+Cbv/AAU3&#10;8ZaD+y94n/ZG+JWqbfiV4Hb+y/C9zdMWfUbaWQxxS8/eMYI/4CFNYP7V+ueVoc+mTN/qwVjkVuQ+&#10;eCK+cv8Agnp4Nh+Mn/BRfR7zXrt1vtAmR0uF+7dRL1VvcZrqwlFySfZn7DxHw7l+M8PMZPEL+FF1&#10;IvtNaK3+JaM/Yv4G/BLwp8I/Bdna3mmxX3iLUoRdeJNYnXzJZJmGTy2SB7V2OpeAfBOuWu/V/Buk&#10;3Uc3WOSxTLj3OK0Y4l8+aZIvvH5mHfFPkf7JCryfu1Vcluyj+lesfx4ef+Jf2Pf2aPFKL/aPwk0u&#10;Hv5Vkvk/j8uCa5vUv2AvguXW48O3fiLR1jP7ldO1WRY199oPP41m/Hr/AIKJ/AX4HSyaHZyyeI/E&#10;A4XTdOQvhvQkdK+fvFX/AAV+/aq8DXKeK779lkzeFzy0Nu375U9T3o3A+n7b9nz4teF9sPgj9qHX&#10;40P3YtUjFxjjAC5Hyih7L9vfww//ABJPHPhbxBbxjiG6tjHNJ/vNwB+Rq5+yd+298Av2wvDEes+A&#10;9cjs9YEYF7odywWaJsZIwea9iOkZJZchW4U+hrOdGnU+JHRQxVTD/DZ+TSa/E8Lm+Pn7cHhCHzfF&#10;v7N2m60D1bRdSG2NfUl+p+lPtP277PTNrfET9nHxRpm3m4uF00Sqv0x8zflXtjaXdozNG/zK20/N&#10;SS2N2FyTGWbhjIgOf0rH6nQ7FVMXUqbJL00PO/Dv7fv7L2oLtvfEN3o7E4EOo6TJCx/DFd3oP7S3&#10;7PuvSpFpfxX0WSSTpCb1VcfUHp+NVNX8BaBqmU1fwlpd2p+9G1mmW/HGa4/XP2Tv2fvFDPJqXwb0&#10;9ZCuGMC+X+Py9a0jh6Mdkc7lKW7PZtN8a+D9XTdpXifT7hR1aG8RgPyNacU8Uq70kVg3IKnrXy9q&#10;H7AHwDa3aTRIte0nLZ/0LVJFQfRc4qGy/ZQ+IfhVlm+GX7WfijTpEPEOrYukA7KFbgCtiT6qor5f&#10;8KftMfHL4D+MLXwV+1fpNrdaTqVwY9N8YaSpEMSjhftA6KWOORxX03ZXlrqFrHeWU6yRSoGjkRsh&#10;lI4IoAlooooAKKKKACignHNAORmgAooooAKKKKACiiigCvIhhbI5Brxv9u39mjT/ANrH9mfxN8IZ&#10;7hrW9vLPzdJvo1G+3uoyJI2X/gSgH2Ne1soYYNVZotj7RXkYrD+xl7SOx6GW4/EZbjqWKoO06clJ&#10;PzTufz0fEH9onWPEvh248C/E21ay8YeFpptP8SQDK7XikKJKAfUAH8a6T/gjDq1prn7dLXKru8jf&#10;LHIvR1YYOffivZP+Dh3/AIJ+a54N1sft2fBLSZFt7iNbXx5Y2UJOV523TBe2OGJ9Ae1eAf8ABAK9&#10;F/8AtbXEtvAsqx6ZvX5ugyc114StTknFb9j+xs84gyvPvBvGZhg7JzglKP8ALJyipR+Tenk0funC&#10;sc0LSeb5Kqx2vnhvrXxp+2d+1L4y8eeKbr4HfBPWH022sTt1/WVztZe6KR3r6s8XXmoJ4GvF0x8T&#10;TRsi5/hzxmvz4/aB0K70DXR8PvCMxjmvpvMvrhfvzMfWuw/ik4DT77wj4H1J9G8B6DJqGpsd17qk&#10;0bSSSP39al1T4rfF/wAHlr/W/CV5Davwi3luzJIv0xxX1R+zN+zvpnhzSbe6g0pXvJlDTSTjcc+v&#10;Ne4+J/gvpmuaLNYalo0LRSw7ZN0YbP09KAPya8eaV4j8O67a/tM/sz37aTrmmz/adSsbFtqTAckF&#10;RxzX6uf8E8f2z/Dv7YvwUtfFe8Q6xZxiHWLNuGSUcE4+tfDPx4+BB/Z1+IH/AAkGixeZ4f1OQpcW&#10;+35QSa6n/gnb4Q1b4Q/tT3mreFrlo/DGv2/mG1VvlWTOen40Afp6thDcorqTUc0EC/K8gVV4G4da&#10;zdO14iHZE38XOe1eY/ta/tTeH/2cPh3N4o1D/S9RmBXTbGPlpJMccUAdF8bvjl8NfgJ4Vn8X/ETx&#10;Pa6bbxqTuuJgrN9B618P/Eb/AILIfEjxjrUmkfssfBa81a1jyF1i6+SJz2xweK8F+I198R/2iPFL&#10;fFn9q/xNONPaYzaV4V8wqsSfw7l71uaN8SPEMNqun/DPwu1vZ26fJHFAFUgfQUAen+Gf+CqH7YHw&#10;31CPU/jv8E1udHOGvGseTAPX3r7A/Z3/AGsPg9+1X4Sj8W/C/WIZvvJeafIQJoGHUMOor87vD/x3&#10;1f8AtddI8f2pjEj/AOkQ3S5WRfxrS0zQrv4FfFPT/wBo39ni4khsZZlXxFoVq37uaMnl9vSgD9If&#10;iF4Q0T4keCtT+FniW38/TNVs2jVm5MbdQQT0INZ//BPvxH4g1L4JTeEfEt29xc+F9cu9J+0SNkvH&#10;FIQn/juKt+BfFul+P/Dmn+LNIk/c3Vusm09ULL0/OsL/AIJ63Dah4d8daui7Yrjx1e7V9GVtjfqM&#10;/jQB9D0UUUAFFFFABnnFFFFABRRRQAUUUUAFFFFABUM6qWFTVFcA4BHrXNjI82HZUdzC8e+CfDnx&#10;H8H6n4D8W6ZFeabq1lJaXttMuVkjdSrA/ga/I/8AZS/4J7+MP+Ce/wDwVZvvDlratN4F8SafdXHh&#10;m8zkxw71/cuf7yFse4wa/YhwQc4rwD9q42S/Gv4ZhFX7VJqFzG2PveUY/wD4oCvMwX+8I+mynibH&#10;ZTleLwEXeliI2lHs001JeatbzOn1mZbLwzJM5DKqkDPfFfE9lpC+Mvj7qfiW/kQW+ntuZpWCqgHf&#10;Jr7M8Y7rnwddNb8NsYov9PrX4+/8Fh7X9t3xp4n0H9if9kDwlfQzeOJDL4m8SW8ZVbeEnGx5gP3a&#10;+vOcV7h8ufTfxw/4ODf+CYH7Et7J4O1Xxtf+MPEFu227sfDdr5qxMOql87Qc10f7Hv8Awcs/8ExP&#10;2vPGFr8Nn8U33gbWtRYx2UPiqMRQSNnAXzfugn0zXxD+y3/waafBf+xodW/av/aCvNR1e5hD3Vjo&#10;AJEch6jdj5vqa87/AOCgn/Bpx4o+F3grUfit+w18VJ/FI0m1a6m8M6ptS8cA52wkYywHQdTQB+xH&#10;7bXgbQvEng2QWRhuLWa3NzbXEDBkZcZ3KR1HSvLP2WLKLS7fT7tXbzIwQpbrwa/Nj/ggt/wVC+Lv&#10;jhtQ/wCCdf7UM2pX17pdvKPDGpamrG4tNpCvay7udoxxmv1K+D+jizvlt4kCrG20KD05oA96uviG&#10;2mWiyCfnbk8185/tO3+k+M9VbxT4oZbhdOjLW6seFNeofESX+zLFUMm3cmBXzr8eLm413RI/CWnK&#10;WuLyYR/L94j1oA87+Evwf8V/tKeN5Na1ZZf7Lt7gJGOxWvtzwX+yz4U8I+Gkez0iPaseGZlFfP8A&#10;qv7bn7E//BNr4b2MH7QHxNsbG8EQf+ybS4R7qdsd0HNc34K/4Oi/+CUvxF1tfAt14z1bRUkOxb7U&#10;NNkSBeccuRigDtv2of2ZPDXiXS5ryGzS3uIY8wTRqBk14b+zTr2q6V43k+HviRf9WSm2Toy5r7Yl&#10;8R/DH42/D+3+JHwl8b6Z4s8MX0fmQ6po9wJUUdgQDwa+QfH/AIafwH+0Vpt3Yjd/aMvPsM9KAPu7&#10;4bWWl+GfAFw9pJ5dvZaZI+F7L5Z5q7/wTi0u6tv2cYdcvv8AXaxrN9eSLtxgtOwz75AB/GuM1vXz&#10;oH7OXijX3ba66E8Ma5+8WG3j35r279ljwrL4K/Z98J+G5+ZLfRYfMb+8xUNn9aAPQKKKKACiikBB&#10;5oAUADpRRRQAUUUUAFFFFABRRRQAVHcDKVJTZRuXFZ1I81Noa3K7HqBXy74k1X/hc/7Y11rNq2dF&#10;+G+nm0WUdJr6XlwPXaNte6fHv4iwfCD4O+IPiDPKFk0/TZGt895iuEH/AH0RXjf7LXgXUdD+FGly&#10;a9K02p68zarqlwy4eSWUlsN7qDj6VzYPDexjzS3Y5Sud1eaf9o0xtzbvMOTjowrwb4qeF/GfgrxB&#10;ceKPD0Rms7kbbqNeXVe+D1r6x03wrbSQKjLxjoKh1X4ZaTqEDRG2Vs/wsK7ST458KfGqCwvWa4eS&#10;3I4QyjaxA+tdJd/G21jnXVbXV1UxjPX731r1Lxl+yD4X8QTNdtpyibHG3j8a878Rfs1aL4VgaK9X&#10;jqPmoA+cX+EX7NEPxbvPjz4I+COk6f4w1AMl1r1tb+XI2evAwMnua96+C2gyXEizmNtzKGY+tcHr&#10;+labpt/9kitgirJtTb/FXvXwU8NvFokMzwmPcvyq1AHM/GsJboiv6cV8y/tR6f8AFuH4Y6l4g+AO&#10;m2t14yW3aLSVuJNqqzcA/WvqD9oqE2xjwO/WvKfEXhnU7zRo7u0kZCuGVlyCKAPzC+E3/Bsx+1H+&#10;2B4mPxe/bv8A2o20nUNWmMjWtqn2qZNxztBY7VHsBXsvxD/4M6/2YJfCDaf8N/2qfEFn4gVf3dzq&#10;0EUkErY6EKo2j8a+4vAHxMn0N1tNSnfdHJ9+Rj1+pr0PUPiNJrdiofU41xzgMOaAPwQ8G6j/AMFJ&#10;P+Db/wDaWtfDvj5rnWvhZrF8Fuhbu02l39vuwZF/55SgHOOM1+uq6r4V/aK1Xwj8X/huVvtJ1qxW&#10;90y6gbd5e/BZD9K6n9ofQvhJ+0T8NL74K/HXw1Z6/oupR+X9nlTzJUbHBjPVSOtd5+x/+yH4K+A/&#10;wy0nwF8P9GuLPStHtytjb3ErM6Kee9AGn8f9Okh+Amk+B0fbda94gs7FV6F8uGZfxUGvrfw7pVvo&#10;mh2ek2ke2G1tY4o1J+6qqAB+lfL/AMbbGLWf2jfhD8N522x/2pJqEw9WijZkb8xivq4ZxzQAUUUE&#10;ZGKAG7ixwBTqAMdBRQAUUUUAFFFFABRRRQAUUUUAFFFFAHzj/wAFI5L+++HXhfwfaErDrHjCzhvP&#10;R4QdzKf5/hXceEDDHMsMcW3y1WNFXoNq44/KoP21dDtdQ+CU3iGeHc+g6paX8bd02zKrH/vl2/Cq&#10;HgPXlvpory2YMssKSLjvkUAejaj4q0/w7Y/aLuTadv3c1g6f+0J4KknNpd36xv2Zuhrg/wBo3W75&#10;dAaa2ZlKxn7pr8gfiZ+3/wDHT4N/tW3HgfUW/tDRb66P2S1diGRR1AoA/cXVfitoBg+0xXi+X/fV&#10;hXzl+01+0P4e0UNPJraBOgZT1PpXw1J/wUZ8WX1l/Z/h7Rb61uJMhre4U7awvhz481z4+fGT+wPH&#10;Gq/Y9J0a1N9qEczHDADP5UAfXHwRjvvjf4tt5ktJEtFl+8w+9719iWPgi78P6clnb2v7tYwFYCvj&#10;f9kr9pb4bWuqSXfh/WrDUdHW62JdWMyssGOMN719taT8ZvBl9o0d22tW+2SPdGS4+YYoA8V/aN0W&#10;5FjHcyR/dbmsv4aWWheJ9CGj3ifveAtdB+0R8TPAniDSJdBs9YUXlwrLDt6Kxr5x/Zk/aEl0r4oa&#10;p8OfFUgW80mZVjZm5lQnr+lAHvHin9kW21Rd9lEy+ZzuXiuVi/Yr16NnT+1roKz/AN49K+m/Bnjb&#10;SdXso2aZeQD1rrP7S0fyw5li2+vFAHzb8Nf2S9A8J6nDrN7BLc3UZyrTMTj869s0nR49Os8MnKjl&#10;mFdCL7SZWPlOjf7tVtTliMRxwNtAHzl8bNQPhb9r74S+Lz/qbyS60t93QFl3L9DxX1WSSMrXyZ+2&#10;cIrfR/CnjSB8TaD44sZo29FZ9jfQc19ZW8hlgSQ/xKD+lADqKKKACiiigAooooAKKKKACiiigAoo&#10;ooAKKKKAOf8Ain4VXxv8N9f8ItGG/tLR7i3UH+80bBT+BxXzV+yN4vfxH8NNIlugyXNks1hfB/vJ&#10;NDIyEH8q+tG4BNfHGk6bP8EP2xPFnwsuV8vS/GEb6/oI6KshYeci/Rs0AeufFjw+3iHw2Y0X7q8b&#10;fpX4t/8ABZv9lfxSfhZrnxr8AwSw694PujqEc9sCHMY5IOOowK/b5JhqGjtAQpOMV87/ABl+CGj+&#10;OtZ1bwZrVlHJZeINNmtZo5F4YshAoA/I3/gmx+3/APCL9r7QbX4cfEe7stJ8cW9rsjM21FuMDGRn&#10;1r6S8ffs6fE7RNRk8a/D3TkmkaHybiFGBjuocEFc/QmvwX/ap+Fnjj9kH9rHxZ8N4bm50rUvD+uT&#10;LazQMY2WMtuQgjtg17B8CP8AgtZ+258EdLh0D/hOf7c0+D/V2+qZY/i3WgD9ItD+BHi34e/FW38e&#10;/s93N9oP2m4RPFHhW6cmCRc5Z17A5r6b+Pfxr8Wfs8/CpPGjwalrlxdRKun2Om8+TIR0Jr80Phx/&#10;wcbauhtz8VvgtZXkm4C4mtVC5X19TX1B8H/+C6//AATv+LslrpnxQ8N3mkyBh+5uAfJVvXGMUAaX&#10;wh/as/bh1z4laX4s+IHga1t/DUl0JZrSaQNcBM8cCvRPi1q3xFuPjTN+0NpfhK40vTZIlSGEN803&#10;vivoz4EftB/sCfFGGG++HPjvw8JpFXEcsiZ5+tbXx8+IX7Nun+HpR4j+JHh+2t4EO52u4wBx25oA&#10;4H4Z/wDBSDwBpWgKPFHil7G4t1CyRT5Xn61pQf8ABYf4U6x450/4ZeGLye+vLyTak0UmVXtX50/t&#10;i/8ABRb9jX4eXs3gn4KeHl+Ini+/k8jT7fT2DQxSE4BJA55r1T/glZ+xz431bxEvxo+OOnrH4i1J&#10;hLHpaAGKyjJyB0+9QB+uPwa8feJNaMRvLiRjMQw3dga9l1G6a20tXk+b5eleV/CXwk+nrbyyx7GV&#10;QPu9q7PxJrRHl6XaTbpGztYt909yfbFAHi37W99Jq3hPw74ShtGlutb8ZWNtFEi8vF5oZmx7ECvq&#10;281fS/D+ktqGs38FrbW8YM088gVEAHcnpXyUdb174t/FxfGPw3FsdO8FtLZ6fql2u6E3zLtkmCZH&#10;mFASAM43cnpWP8RPBniHXZJpfGet3viS4kBLyalJti+iRg7VHpxQB9maH4j0TxLYR6poGq295bSc&#10;xzW8wdW/EVer4B+E3xJ/4UH8XfCVx4au7yz0HxFqa6XqelXEpaNZWYqrrnpzivvxWJXJoAdRSF1H&#10;VqAwY/KeKnmXNYBaKKKoAooooAKKKKACiiigAooooADnHAr5p/4KLeEdR0bw94f/AGjPDdqzX3ge&#10;/Ml4Yl+Z7GXasq+4GAa+lutZvi7wxpXjPw1feFdctVms9QtZLe4iYZDKwwaAPMfAmt6f4i0Gz1/T&#10;JVktNThWW1kU9QQOKwfijoU0dxb65DGfMtZ1Y8e9cB+y1qet/DPxn4g/ZU8bB47nw/eTXnhxpDzc&#10;ac7/ACMp74zjHbFe46xZLrWjXMZiWRwuM+9AH87/APwdk/sMHwN8XvDf7aXgjSsaT4osI7PXHiT5&#10;Uul3bWbHcjivxvr+wj/goj+yFon7d/7FHjT9m/xFZiTUre1N5ocoHzJPGCUI/Gv5Ffih8N/Ffwi8&#10;far8OfG2kzWWpaTeyW9zDPGVbKsRnnsaAMGiiigDW8PePfGvhOcXXhnxXqFjIvRrW6ZP5Gtab4jf&#10;Gj4l6jD4cl8Ya5rF1eyrFBZ/apJGlcnAULnkmud0fRtW8Q6pBomhabNeXl1KsdvbW8ZZ5GJwFAHU&#10;1+7n/BDD/giJZ/ADSLH9sr9rbw9FN4muLcSeFvCt5GG+yBhkSup/j6fSgDmv+CT3/BGU/s+eD7H4&#10;7ftB+Horvxxr1uH0XRLqMM2mo3RiP75Br9bf2Zv2fk8J2KSP+8kbm4kkX7vtWx8P/hfJrmtt4v1d&#10;ZGuJ2Aj+X5YB/dHoK9X1G9sfCOnJZxIvmbcFVA+Y+poAfqWq2Ph60jsbKH96q4VW715D8QPFnij4&#10;l+IV+DnwnuWXVL4f8TzWovu6VbZ+bB6eYRwB71lfFj4na34k8XJ8LPh1qFs3iC8jBur67n8uDSbf&#10;oXd+m/nhepPavafgn8J/A/wg8JDStD8Q299fz/vdT1W4uFM11L3Zj6eg7CgCvovw10H4beDLXwd4&#10;dthBa2kOB8nzSN1Z29WY8k+prhfH8clvEXtx6/N617Jq72+oWjQ/aVLbTyrCvK/iRoG2zYeay5OC&#10;1AHzX8X4FuNEh1pmaOTSdYtr9Sv8JSZSf0r9HPDmqxav4bsdYgbctzZxyqfXcoNfnr8QNHa+0rWN&#10;D+8ZNPnCe5Clh/KvsP8AY88anx1+zZ4T1iSbfINKjilOf4kG3+lY4ip7Km5DiuZnpoUMdxFOVmjb&#10;KD600OMdKUNk14Mak1LnT1NbK1h/nkHiOlW4PRlxTKQ9DzXQsdXUrthyxLAYEfLS1Xhk2YBNThs1&#10;61GtGtG6M5LlYtFFFbEhRRRQAUUUUAFFFFAHzX+3t8O/EHho6D+1r8NbF5te8D3CrqltD1vdKeRT&#10;MhHfYAXH412/w98ZaD488M2Pjvw1eeZp+rwiVSp+6SOQa9V1Ows9UsJtN1C2WaC4iaOaNx8rKwwQ&#10;fYivkX4VpefsqfHu8/Ze8S3D/wDCL64rXvgG8uPugnc0ltn1U9vQigD1jxNplzoWpR+ItGTLRt+9&#10;jx99e9fJ/wC3h/wRN/4J9/8ABSwP4u1vT4fCfjK6GH1SwURyM4/vDjNfb9tp1tq1p9klgJkj+WRW&#10;9a82+JnwTutUWSTSZJreVlIV4fvA+ooA/B74/wD/AAZy/tbeFtVur74F/FfQvEGlKWNsl1IY52Xs&#10;PTpivENG/wCDWT/gptd6w2na14T02yi3fLcG63KRnrx0r+hG18IfHTw4/wBn0zxtqQ2D5VmkLAVp&#10;21x8e9Q222t+JpnTp8mc0Afnl/wTD/4N7fg3+wXq1r8av2l9Ts/F3ja2YS6bZpH+5sZB0IBPJzX6&#10;S+FPBWoeNb5dc1CNhCPuQsOEX0A7CtTwZ8HZtQmGreJ5JHY8/vj1rtdU1DSvCtg0VvPHDsX94zcK&#10;qjuT2oAqT3Vh4ZsFttP+90+X1rwH46fHm8W6ufCHwqCX/iaNc3E2T5GnKejynoT6L1JqXxP8WPFH&#10;x38Q3nw/+BF55Nnb3Hla34yePdbWy/xpCOPNlx0xwOpI76o+Evgv4ZeDG8N+G7Q/vGMt5eTHdNeT&#10;Ecyyt/ExP4DoMUAfAfxR/Z2+PHi/xrdeMP8Ahc1xHdXL7po7JjGpb1wMf59qTw1+z/8AtYu4h0b4&#10;8avHJ/dS6c19M22i2d54qezONu/G2vfvg58OvCFuYW+xRtMy/N9aAPiDSfhx/wAFF/BTfbtK+L11&#10;dRqoBjuSSGX/ABrr/Dv7VX7Vngk/Yfi74Vh1i3DBfMtlwVHr71+h994I8NtprRXFpDGjLyzYFfPH&#10;7Q3wrs0Eup+FoY22qfMWPDLj3xQB5HoXxU8PfEfXYdZ0V2AnZori2l+VosjDHHevnfw3/wAFdviR&#10;/wAE3P2o7j4LfErw7/bfwvvLjdaTQjFzZKTh3UfxAHOV9DxXpF7o+n2HiSHWbMNaXiyKC0Hyq+G6&#10;Gvin/gt54KuNP+JPh3x1AP3N1bsjMq/Lk4P8wa48cpfVm101P0Twvw2U5jxXDL8xgpUq8ZQd+jte&#10;LT6O6SR++X7PH7TnwW/ak8AWvxI+Cvjmy1nTrqMNm3kG+Fv7rr1Vh6GvQUyTmv5T/wBj39rX47fs&#10;p+O4fGfwC8fT6PfeYv2qwmmzaX6Z/wBXIh+XJ556jtX7m/8ABOj/AILT/CP9rfyPhp8W7ePwV8QI&#10;0w+l30u2C9PHzQO2N2c/dPP1ryZUZcinHY+t4+8Gs44X5sZgL18NvdfHFf3l1S7r5pH3NRj2qGKY&#10;Sx+ZG4ZSuQynOaduPrWJ+LDyoIxUsDhkye1R063ADkAV3YGo41uXoyZrQmooor2jEKKKKACiiigA&#10;oooBOcGgAryv9rT9m7TP2jfhm+h2922n+INMk+2eGNZj4ksrxR8rZ/un7pHoa9UoYEjAoA+XP2Tv&#10;2lda8cSXvwp+LFv/AGT8QfC7CDWtPl+X7Uu4hJ4/7wYDNfRNrrGl39sGkChuh3djXhv7eX7MsPj7&#10;wZL8Yfhor6T498OqLix1mwO2SWJfvRyD/lqMZIB7187/AAl/bk/au8NaJYp4/wDh5pfi63uIwI9S&#10;0i48iUeokjfo30NAH3lqGmaVMG/dqxP8WKz5tO0OwXzXiXj/AGelfPuk/tr+NNVCQaZ+zh4maQ8S&#10;b2RUB9iT0rz3W/2/PiZ8SPifJ8C/hX4Bjs9eHy3U12RNHZn1cqcZHpmgD6R+Knxb8N/DnRX1XxDf&#10;pa244hhb/WSnsFHfNfK3xZ+MvxH+KaNNPY3Wj+HZJMQ2JZo57hQesmDwp7DrzXpnh79lHxLNeDxr&#10;8XfE83ibXW+eOaaMJb23tHHz+Z5rL+IvgO4nsJrKa0IKdD60AR/CDxxZDSYdO02KKCOMY8mGMKo/&#10;Ad67LxdqEd3ock5Y/LGeD34r5z8La1feCPFx0i4+WPflV7Yr2DUteF7pKFZPldfmNAHkMGqzWXja&#10;SaWM7ZJiq7T09Ca1v2uP+ChXwx/4J3/s53fxm8fXKT38kZj0fTA3z3ExHHH92uV1rU00nx3KwY7Z&#10;Lhc7uhXPUfhXxr/wWX/Yx+Pv7fH7Yvwx8D6XYNa/DLSdJWTVtWWYKkakhnJyeWwMD60AfFXxw/4L&#10;Yf8ABVT9ufxzcD4Oal4isdNEh8nT/DdvK4VSeMla0fhL/wAFD/8AgtD+zJqg1zxloPi3XNHAX7XZ&#10;atp7tvXvxya/UP4ZWnwk/Zp8JWPwe/Zf+E+mw2umwrBNrH2XdcTyAYLk9+a9C8Nf8Lf8S7Hu9NtG&#10;jk/10ctipDr+IoA8w+AP7QGoftSfBjRvjLqngubQdQvGC3mnzQmNgwGc7SBjmuZ/4KifC1viz+yi&#10;vi61tt11okuPlHIwM19Iaj8K9ct7QXyaTDAsa/6m1j2qPwrG1vwfZeN/h54i+FWsRMYdTtWaLcOR&#10;LsxxUyipxcX1O7LcbUy3MKWKpu0qcoyXyaZ+F+kXHlsHY/6tc4ru/ht8btH8eR6ZpvjO11K3Ysza&#10;Drq4SaFk5wjqSeNucNg8cVT/AGi/2cfib8E/Ft9ZXemXdnp8epSJp+qtb7oJNp5Vj7A8jg1w+iaD&#10;8Q9P0X/hDtJ0Sa8bXLySaS6s4xDb2dowCy+W8hOx3w4zkgbmIHavKwPNTi6cuh/feI4oxOKy+hjs&#10;EnOg4czaSkpN2tHS7T3i9NHZvRNH6/f8E/P+C0fxX/Z0Gm/Dz9rfVpPFvgK42x6X46tP3lxYL0Au&#10;BnJXp8x5+tfr58M/if4E+MHg6y8ffDnxLa6tpOoQrLa3lpKGV1Iz26V/L38LviB8P/BPw10XxN4p&#10;FhoOh6hCsDaPqF6pSRVbahUnG4MoD5x0bJr7I/ZJ/am+K37ButL8SPglqN14n8D3kiy+KfAs8u54&#10;EPWe19CFGcDg1dbCxlrHc/KeN/DHJeKKP1/JXGGKcVJwT92V1fbTlk+jaSfZH7vhlPeljb94uK8p&#10;/ZQ/a8+DP7Yvwytfib8IPE0N5BKoF3Z7h51pJjmOReqsK9UJwMDtXBG9Gsm+jP5cx2CxWX4ieGxM&#10;HCcXZpqzTLVFRxTbvlY1Jz6V79OpGpG8TzwooorQAooooAKMc5oooAKKKKAI7mCK5geCdAyOpVlb&#10;oQa/Pv43/Dg/BX47at8M7hPI0fxIrX/hi4P3UmC5eIfiRxX6EV4f+3n+z9P8cfgpdTeGbcL4k8P/&#10;AOn+H7hfvrKpBKA/7QGKAPk3VPjDf/DrwnfXuquyXFrC5UdMsBWp/wAExfANjp2n618d/GjRR3Gs&#10;zSXV1f3LYCJng5PQYFed/EGV/jd8IrTxpY2whmulNvq9ntw0Fwj7WUjt0r5t/wCC0f7c3iP9kP8A&#10;YH0T4G/BnVJLXxD40ZbLzYP9YIBwwXHftQB9kftTf8HDn/BOj9mvXZvBWo/EX+1r62kMUyaXC0oV&#10;h15HHFef/CT/AIOBP+Cdv7TWtp4ZtvHZ0W4uZNkI1RRGZD0/CvzP/Yc/4NydR+Lnwxsf2gv24vi3&#10;ceG4daVbmx0TJa6lRvm3PnnJzXrni/8A4N1/2JNZu8fC74p+JbO4jw0czHbhgeozzQB+gnxouPDM&#10;upWfijwreRXFncruhuYZNyyqecg12Hgu/wD7a0FIAu5/LGK8NtfhVB+z78A/C/wj07V7rUrfQrdU&#10;GoX0paWVsY5Jr2H9mDRNZ8amE2QZl2gNtXOKAOA+K2mSaZf/AGyaTHl5C+3NWPDmsXfxD0yPwm12&#10;FUjHzHqPSvevi5+ylda5Ys5VvMbla+afG3hLxH8DvEUM0kLMsb5YQtzigD3z4W/sx+GtAsI7k2Mc&#10;kjcs23NesaD8KbSIr5doqqAMDb0rkfgH8UdD8X+EodQ0+/WZodqzru+ZTivc/Cuy7RZZPmVsFf0o&#10;A5C8+GNqbZgLIONv92vJ/ib8FIUzfaZb+XNC2/5V619bNp0D2+EjHK1xvjjwtFLbyAqORzQB+fni&#10;PSfDHgbxlPqPxM8B2fiT4d+JIxZeMtDvbYP5AJJ+0p3BBx09K+Zv23v+CJPxS/Zweb9or9jdn8bf&#10;Du8h+2/8IzkveWVs4ztj7zKASRj5h0wa/QD4teBLJXu9Lu4Va31CKS3mVhx86kZ/DNeg/wDBODxj&#10;rd38P9f+BnjBzcTeC9UNpZzyNu8+0ZFKH3AyRXLiKXMuePxI+64M8QM+4LxfNhZ81J/FTlrFr9H5&#10;r53P52/DP7OnhT4j+NYfG3gXQtJdLGxay1HwzrLXMLW7byzuRC4zknayspUhQOMGvqPQNH8X+H9F&#10;s729vtPn1SGPfL/ZMDRwqn8KbWZj93AyTz6DpX6A/wDBTb/gjND8SdZm/aj/AGMEt/DvxBsw02oa&#10;PGoSz1tRklWXosh5Geh7+tfnx4D+IOpat4tufBfjHwvceHfGWmzMuseHb6MowYHllB6r/kcVz06v&#10;tEf1ZwbnHDXEVGeY5UuSctalNvWL9Oz6NaHpXwcm+MXwG+Ii/tE/sjXzWuubFk8T+B5Hxa6ynViF&#10;yNrY9O9frJ+wv+3P8M/22vhf/wAJX4Xk+w65p8n2fxF4duztudOuBwVZTzgkHB6EV+bHwz0qeOdL&#10;6xRlk3bmlj+/G3933rd8P6f4o+Gnxltf2ofgBcx6f4wtFZfEHhlZxHD4ltFXBGzPMqqGYHGa56ij&#10;U0e/c+Z4/wCFcv4qw7bShiIr3J9+0J909lLo/I/XzfnDAVZhk3r1ryb9kn9qf4e/tcfCKz+KPgO6&#10;Zd37rUtPnG2ayuB96KReoIP6V6lA+18seKMLVlRq8stmfybjsDisDip4bERcZwbTT6NFrnvRRmiv&#10;aOEKKKKACiiigAooooAKRwGQhlyKWigD86f2gPhdP8BP2pta8G2S+X4d+IEIv9IT+CK+3MZEHpn+&#10;tfJv7V//AAT5vP2pP2i/hJ8bNd8RWv8AYHw/vJpdW8P3ULObuQlWXHbG5e/Y1+j3/BVbwmq/Cjw7&#10;8VrOP/TPDfiq0fzQOfJkfa4/WvMfA/hJ9W12YSL+5k2uox94GgDJs/hTrvxM1hPEHiJ5FsI1WLTb&#10;OLhIYwMAY6V6l4Z+COm6UUWTTImwo3MyivSvAPgizOmwxw2RVVX5Y8V0Wq+F3s7Zj5eG8vpigD46&#10;/bQ8PW2neHLb7NAoaOT7qcbhXefsCalonhTw9JcXcgUy8/M3Sua/bes1tdKt7m9kaNd2DxXxHc/8&#10;FHPh98Dtdn8I6l4/jWa3kPnJGxbywD3AoA/Wr4qfE+xXTmlsp1WNU5dj14r89/21f2uPAHg3V/8A&#10;iodbs4SrfKskg3SH0x71m6B+3Kfjh4A/4SLwD4rgurN8xsWbBB9cV8Ea3+zP8Y/j1+0DfeJviIbv&#10;VlGoMNPghkbyVj3elAH3t+x5+0Hb6V8aNE0nQLhm07xRb+bJbM33G256V+lfgHWVkt/NjZtpxhfS&#10;vhP9hr9iOD4eTWfjHxIiz38MSi1WUcwDHQelfbnh+GTSoFGzauO1AHq2l6jHNAMvWN4vu4BC2/ms&#10;iw8QmCPAbtWf4n1wTQMd/wCtAHkPxvhgu7OY2y4ZTuzntWX+xzeXOmftTatp1qW+z6p4ZiupFH3S&#10;RxuPvkVN8Tb03LPbxv8ANI2OtWf2ErOLxD8dPGviqzZWtdK0+30yHjlGzuYfgc1nWdqUn5Atz6zZ&#10;QYsEV8Y/8FSP+CWXhb9sPwt/wtD4UeT4e+KGgKZ9F1q3QRm8KjIhmIHzAkYBOcV9nlTtwKQxjHJr&#10;56MnGV0e9keeZlw7mUMbgZuM4/c11TXVPZo/FX9lr4ha3458I+IPBHiLwu2mfFDwWstr4i8LzMIp&#10;Ll1GFmTPGGP8XQfTBry34S/tReE/D8fhPxB8afDHjHVPixNrN3c6Zp//AAry5UaJuRIrqG3cRhDb&#10;xIyLJJ5ju2/dzkAfcP8AwWM/ZG8WfDrxDYf8FH/2aNPZPFHhSNU8ZaXax4XV9LBJcsB1ZR3x0+gr&#10;5i179mT9lD4s6Na/tafDbTNU0K+8UW01ymo+G/El3ZtFPMI2ukaOOTysu8a7/k+YoM9BXTFqXvdz&#10;+lqeaVuKsHh8zy+3LN8s4PaE9HKPnprBvp6HYfBX9qSy/Y1/apsfjlpFxNb/AA98e362HxA0mNv3&#10;WnX7MkcN4F/hB/iI7V+wGlajZ6vpsOq6dcLNDcRrJDJG2VZSMgg1+BaWdlr2m6h8PtbL3mm6jAY7&#10;hbqQuzsn3XLHktkZz1zX6Vf8EQv2n/8AhdX7KFr8KfE2syXPin4eMNK1gXD5kaMFvJc565QDn2qs&#10;RT91S7HgeMXCMXltPOqEfehaFTzi9ISfmn7rfofbUT71zRUdq2VK46UV6lGp7SjGXkfzUyaiiitg&#10;CiiigAByM0UUUAFFFFAHgn/BTC1+0/sc+K9oHmRwxyRZ7MrgivNfgVDaXWkaJczRBmm02F2yepKg&#10;165/wUJ02bVP2Q/GUcAy0Onib8FcE/pXiHwH1ZDoeghZB8unRIpz1wBQB9T+DbVFiQ+WOmBxWrrl&#10;vDIhQoM49K5rwdrUS26eY9bmoahvXzV5Xb0oA8e+PXwb0L4iaLJY6lCv3WH3elfmr8Zf+COPhjVv&#10;G11rGg2EMsmoXJN1JKuS2e1frBrTrdecVwwX7wNfF/8AwVV/4KTfCH/gmt8IZfFmsfZ7rxVqSldH&#10;01WG4tjg4oA81+HX/BOP9nr9mHwmLz4qeMbLR7Nf3kkK3Aj3cZwRmud8S/8ABUb/AIJafsxXzaZZ&#10;anb3lxbKf3kAVtxB9a/Cr9r/AP4KZ/tV/tneL7zxH45+IF/baddTH7PZ29wUCrnheD0xXz9NDNdO&#10;Zb27lmY8s0khYmgD+krQv+Dmz/gnbpOsJp0+mXEa5w0yx/LX2B+zN/wUz/Ys/bKsDB8F/ivp4vRG&#10;GeyuphGxb+6Mnk1/He9vHG22FI/mONuOa3PAvj/x18IvENv4u+G/jDUNIv7KZZo5LWcr+8U5HQjv&#10;QB/awusJbSi3u18ttucM3X6etYvibxPH5TFW3A8fL/D7mvzI/wCCFv8AwWBvv28/B11+zP8AtA6y&#10;lr8SvDtosuj37OF/tePcBt92A61+g7yzQW0k1421lXawbv7UAcb8V/GVn4b0O/8AFmojbDZWrNCP&#10;+eszcIg98nIr6J/Yk+EjfCv4D6fJqlvjVtc/4mWrSMvzNJLyAT3wuK+ZNB8GXP7RH7Smg/BmSFjo&#10;/h2ddb8UBRlCVOYYyfXdjj0r74AghgW1t49qxqAqr0AHascRKKpNNjjuOobO3gU04AwaTIBzmvnj&#10;coeJ/DumeLPDt74a1q1Wa1vrWS3uInXIdHUqRj6Gvwz0Nm/Zp+Lnxo/YZuneOx8L+IpNT8JrIfuW&#10;8yq+xfYAj86/drrypr8OP+Crdtb+Hf8AgtBMmn/INd8EwG6x0ZvLlTn/AL9rW+Ha5rH7j4GYqU85&#10;xOXz+CdPnt2lBqz9bNo4a5vEs4DqVvnzPMJ9/evZf+CPHxOj+FP/AAUe1Lwqtz5Nj8RvCMMkkHQN&#10;dQMw/PGfzr43/aA+OXjv4Uaxothpfw7s9S0nU5Ft5NQm1oW5huGk2qhUoeDx8xwMnBI7+2fsnX97&#10;pf7ePwb8S2ZMczatJauu7qpAJX+delKF6bT7H79niwOd5DmOX7uNOSd00k+Xmjrs9Umfv3bsQxA9&#10;KKjgdiobb1WiuWjW5aaR/Bcl7xcooor2CAooooAM84xRRRQAUUUUAc38XvBtv8Q/hjr3gi6j3Jqm&#10;lzW+31LIQP1r4J+DHiO58PaBH4bvgy3fh/U7iwvoW+9HtICt+Vfoyy7hg18S/tx/CW9+CnxO/wCF&#10;/eHtLd/DmuL9n8Tx28ZP2aYsMTkDtjrQB6/8PfFEd1aR/wCkhuOa7ybVEezTDD5q+X/h18RItAuL&#10;WCa5Sa0uo1ezuY5MrKrDIx7jv6V7Ppvin7fCsVvd9vvf0oA6G7uoYmlnnP7qGF5pH7MqjNfyW/8A&#10;BbP9r7xJ+1v+3r4wv77Unl0fw3qT2Gj2rPmMeW20n8cV/VF8RtZ1C2+Fviy6t428yDw1dNbgdyIz&#10;0r+L34l3N9d/FXxNqGps0k7eILoyI5yS3mtyTQBjzu0x+0vGsXZoz2PtTUnQhlB+6cfN3+lFwPLj&#10;2PMWWZv9SPvN9K/Tf/glh/wbVfGz9unwdb/G79oDxPcfDvwRIqvpyNbqbq9iI4Zdx4B9SKAPzISe&#10;2L53KzbsfSnZ2lkj+bzOqr0r+kqL/g1p/wCCUmm+HY9DvPFnim4vo48Sak2pBdzY67VFfN/x2/4N&#10;DfDl5ePqv7Mf7XEMMDMStl4itckf7I2nP50AflL/AME+Pid4p+C37dHwt+IPhG/mtrqHxlZRs0bE&#10;+YjyqjKwHUYY8V/Vx8bvEml+ENKuvFt40bC10wXE0e7CvIV+VMdiWwPrX5q/sBf8G6HgP9hz4jwf&#10;tFftTfFSz8VaxosnmaHoemxqYfP/AIXbknINfe3hvRZv2l/j7ofwquombT7fbq/ilcnYYkOYoTjo&#10;SdpxQB7j/wAE+fg5feCfhhN8U/F0Dr4i8bTfb9QaYfPFEf8AVx/QLimfH/8A4KP/AAK+Afjub4Za&#10;g19q2uwRq81hpNq0xTPQEqDg+1elftDfEey+B3wR1zxxbQx7tL0t/sNvuCB5duI4wegJOAK+C/hj&#10;bv4c8PjUfElwt54j16RtS1/UZo/3hmkOQoz0AXC/hXh4iXNWblr2P03gPhLCZ3TqYvGxcqcXyqKd&#10;ry3bb7Jfi0d78QP+CtfxnulMPwe/ZI129Zv9XPqR8hP/AB4Cvl/9sX/gs1/wUo/Z+8EWvi3xH8Jv&#10;C3hqPWp3ttLhuLr7RKGA+/tVhkf419Fm7fUrb7FubdIwG4en/wCqvyu/4LLfFC9+KP7X7fDrTZZG&#10;0rwTpMNnDCrEoZGXzGkx6/OBn/ZrPm5oOMI6vRH7vwrwbwviMyhho5fBqzbcuaTsrWtd2vd9tkz6&#10;k/4J8/8ABx58VdJ+IVv4D/btt7G40PVrhUs/FOnW3k/2eSesy5IZMkcjBHvXmf7Ynx78FftUf8FR&#10;vFfxi+GniK11rwzpHhyHT9M1C1bcsuUyzofZ2b8q+BrPQywa1u1Zo2T50P8AD/tVv/DDx5rH7P8A&#10;4kmstQt2m0nUVUTTQ9Qucgqfb0rT2NTCzjKp8L69U/PpbzP0zC+HWQ5DnU81wNP2cpwcHFfCrtO9&#10;u+nSyO9/ac8SeFNT+PPg/wAGR+IvC+m6vYxNew6hrSmaX/WIRa+X91TIOVLckgbSD1+nf2R7oeJP&#10;23fg9oVlDIs0fipLxZEX70SofMX9RmvlDxn8KfCfxc8XS+JLs/bNN8QW8ckl5Z3IjuLSaOPaeSD8&#10;kibFK9QyA98j7O/4IyeDr74w/wDBRjQJdIZpNP8Ah/pdzqGoTbSyrLIvlCMt+RH+6a9Cdo022fO4&#10;yjjMpyvOMbjIqMeWTi7v+VxSttrpqt726H7wQjauOemKKdArMcUVxUKPNTu0fwrK1y1RRRXsmYUU&#10;UUAFFFFABRRRQAVn+JfDeh+K9FuPD/iHS4byzuozHcW86bldSOhrQooA+JfjH+x/8QvgNeXXiH4O&#10;6XJ4k8JzO0kvhxm3XFixPLQnuoH8PaqXwm+L2l6mx0jQNXEjQnZJp19+7uLZu64bBP4Zr7mZQwxi&#10;vJfjd+xx8IfjRu1WfR/7J1xR/o+uaUPJnQ+5XG6gDhrTxjod7C2h6/cKkGoQyW0qsOispBzX8zn/&#10;AAVZ/wCCQX7UvwB/a38Waj8KfhLqHiLwj4g1eW90a+0ePzhEsjbtrY+6ck8V/QF8Uvhl+0r+zvC6&#10;eM9Dbxr4Xjc+Xrekx4vLaMdDInoO5Gc1S8N/EefxDpq3nhfXbPUrZR80MsIaSM+jI3K49aAPyG/4&#10;I3/8G/nxA8feN9O/aV/bb0STQfDmkTrPp/hu8iBk1Bl6CQZ4Wv3D1C58U6/YWvhLwZYjTdFs4Ft7&#10;HT7NdsccajAAH0rP8BXOveN7zyNRu8eT92EjbGg+mK94+HnhWxgtlkEKtt6sy0AeIWPwT8U2is1/&#10;qM5Xrjcafe/DfVLOLKTSH3LGvo/XrHT2tWdLbjFcF4wubCytsSoF3dNtAHzX8R9FPh8yeINVuPLt&#10;7C1a5mkkb5W29jmvXv8Agmt8K7zQ/hpqHxt8S2bRax44vDdKsn3orNTiJOenHNeW/HWwn+J3iPw/&#10;8CdJRzJ4l1VEvmVcmO1Q7n3emR3r7a8P6JYeGtDs/D2lwiO2sbVLe3QDoqKFH8q5cZVlSo6bvQqO&#10;58m/8FcPGDx+BPBfwoju9ieJfFsAvFVvmEMP70N9NygV4PqOp29/CdStW5J2KV/urVn/AILHeL9R&#10;j/bA+Ffhi3uWWKHQtRlaMdmYDY/1BUj8a8i8EfEK8/s+PSJDuZVZ2aRvevL9n+7i0f1nwDk/1fgv&#10;CVFvNSm/nJr8kj2Dw94xjhuIvOYZQjd6mvzH+MPwh+Mt98Yvix+0ufh3d+IfBNh4qn0vxBqlkqyN&#10;ZZRWU7c7gFVl+bGB619y6p4iujf215p8paRpVWeLsB0zXsv/AAQt8I6VrPg/4zaP4kto9QtNV8dT&#10;C+s7yMSRtiMIQVOQQVxVU4+zjz9UfT47Op8F5PXzenBTceROL0unJJ27Oz08z8Y57P4fTQpPp3iO&#10;2lhmHyyM22RVxwjDs1VL59D1eNfC2k6RNrSlcR2trG0jbvUFRmv6GJP+CL//AATluPGt146u/wBm&#10;/SZrq7kLyW7s/wBnDH0i3bB+Vew/Db9kL9mX4RwrB8OvgV4Z0kRjCtaaPCrfntzXVLME48slc8jF&#10;/SMyGnRX1fC1JyttJxir+qbb+4/nD/Z0/wCCXX7d37RPiBNL+D/wz1jSdOkkUSapru61hhB/iywy&#10;cewNfud/wSk/4Jh+Fv8AgnP8Kryzvdb/ALc8ZeIpEm8Sa0y4DFR8sUfoikn3JJJr6utNOs7CPybG&#10;yjiUfwxxhR+lTbd3QV5bceZ8ul+n+R+Lcb+LOecZYd4RRVGg3dxi2721V32v0SRNaL1bFFOt4zHH&#10;tJor6ChT9nRUWfkj3JKKKK2EFFFFABRRRQAUUUUAFFFFABRRRQBHPBHcIY5Y1ZWGGVhwa8A+Nv7B&#10;HgXxlrU3xG+Ft43hbxQoLrcWS4gnfHHmR9DX0HQRmgD4Yg+Jut/BzxRH4E/aQ8PN4dv2fZp2vWcZ&#10;axvfdm/hJ/IV7f4L+JQhtQbaaKePhklt5g6SKe4Oa9a+Ifwx8DfFTw3N4T8feG7XVLGdcPb3UYYf&#10;Uehr5j8Vf8E2/Evg+eS6/Zx+NWoaNbyNldG1BjLCn+62cge2KAPWNa+KMGo7Y7FNrL99W6V5B8a/&#10;jn4O8A6XJeeINUea8mO2x0uxXzZppD0AQc1F4S/Yi/a+v3a38dftEabZ27cb9M0syS4+rEV6z8E/&#10;2F/hN8KdZ/4TTXvM8UeJOv8AbmsxK0kf+4Oi0Acx+xL8BPFtnd3H7QPxds2h1zV7fZp2nyZ/0O2J&#10;yCQR8rkYz6V9FOMH8asCIAYFQ3KFTuHSuHHU3OnddCovU/MH/gs+1vp37XXw61Jo/wB5P4V1COOT&#10;+6yMr/y3V8yn4ffE7466zpPwO+Dr+V4l8UcwyM5VYbRDmSUsOmPTvX2p/wAFs/hldtqHwz+NVkBs&#10;0/xA2mag7fdEVzG6jPtnFQ/8EXvgnc6rrHiv9pTxBafu7iUaV4dZl4FvF96RfTJODj0rljPloKR/&#10;V+Q8UUMh8K6GYws50ouCT6z5nyq3ZbvyPlPw3qXjjwZ4v1f9n34l6b5Pi3we0a3itwbuE52zJn7y&#10;kDrX1/8A8EQo7aKz+Lf2dsrceNFuoWx/C9umf/Hga6H/AIKp/sG6z8YtNs/2mvgHZrb/ABG8Ixsy&#10;pGoUaxZ4+e2k9eCxX3Ncn/wQ48Z6L400z4hXem6RJpd1DrixalpFwNslnMF5Rh2749qmcozouUfm&#10;eZxFxJhOLPDHEYujZTXIqkf5ZKS1t/LLdfcfoFRnPShjgZpoZmIVRXFGLk7I/mkcTgZNLFGWbeRT&#10;0twOWOakAxXq4fBOMlKf3GcpdgHFFFFekZhRRRQAUUUUAFAoooAKKKKACiiigAooooAKKKKACjA9&#10;KKKADA64oAA6CiigApsgVl2t3p1FD10A8f8A21f2aLb9qv8AZ4174NtffY7jUYd2nX23JtbhTmOT&#10;8Dg1qfsu/BO0/Z2+BPhv4QW8sc0mi6XFBdXUa7fPmA+eTH+02T+NemU10UjO2vPrYOMlaLser/bO&#10;Yf2Sssc/3Knz2/vNWv8AcVHRXXaw4PGK5TwN8Evhl8N/Fet+NvBPhGz03UPEUyzazcWkIT7VIowH&#10;bHU4712XlR/3ackaA/drnjgaktOY5KeKrU6coQk0pKzV9Gk7699SMK7nGypIYVi571JRXdQwtOjr&#10;uzncrhRRRXUSFFFFAH//2VBLAwQUAAYACAAAACEASbiyodwAAAAFAQAADwAAAGRycy9kb3ducmV2&#10;LnhtbEyPQUvDQBCF74L/YRnBm90kJaJpNqUU9VQEW0F6m2anSWh2NmS3Sfrv3Xqxl4HHe7z3Tb6c&#10;TCsG6l1jWUE8i0AQl1Y3XCn43r0/vYBwHllja5kUXMjBsri/yzHTduQvGra+EqGEXYYKau+7TEpX&#10;1mTQzWxHHLyj7Q36IPtK6h7HUG5amUTRszTYcFiosaN1TeVpezYKPkYcV/P4bdicjuvLfpd+/mxi&#10;UurxYVotQHia/H8YrvgBHYrAdLBn1k60CsIj/u9evTR6BXFQkCTzFGSRy1v64h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0oZ3gcUDAADCCAAADgAAAAAAAAAAAAAA&#10;AAA8AgAAZHJzL2Uyb0RvYy54bWxQSwECLQAKAAAAAAAAACEAxBrenjFRAAAxUQAAFQAAAAAAAAAA&#10;AAAAAAAtBgAAZHJzL21lZGlhL2ltYWdlMS5qcGVnUEsBAi0AFAAGAAgAAAAhAEm4sqHcAAAABQEA&#10;AA8AAAAAAAAAAAAAAAAAkVcAAGRycy9kb3ducmV2LnhtbFBLAQItABQABgAIAAAAIQBYYLMbugAA&#10;ACIBAAAZAAAAAAAAAAAAAAAAAJpYAABkcnMvX3JlbHMvZTJvRG9jLnhtbC5yZWxzUEsFBgAAAAAG&#10;AAYAfQEAAIt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8" o:spid="_x0000_s1027" type="#_x0000_t75" style="position:absolute;width:53594;height:73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3dGwQAAANwAAAAPAAAAZHJzL2Rvd25yZXYueG1sRE/LisIw&#10;FN0L8w/hDrjT1FFk6BhlxuJjI9THB1yaa1psbmqT0fr3ZiG4PJz3bNHZWtyo9ZVjBaNhAoK4cLpi&#10;o+B0XA2+QfiArLF2TAoe5GEx/+jNMNXuznu6HYIRMYR9igrKEJpUSl+UZNEPXUMcubNrLYYIWyN1&#10;i/cYbmv5lSRTabHi2FBiQ8uSisvh3yow+TrLTrwz1ST/K9Y22+yux41S/c/u9wdEoC68xS/3VisY&#10;j+LaeCYeATl/AgAA//8DAFBLAQItABQABgAIAAAAIQDb4fbL7gAAAIUBAAATAAAAAAAAAAAAAAAA&#10;AAAAAABbQ29udGVudF9UeXBlc10ueG1sUEsBAi0AFAAGAAgAAAAhAFr0LFu/AAAAFQEAAAsAAAAA&#10;AAAAAAAAAAAAHwEAAF9yZWxzLy5yZWxzUEsBAi0AFAAGAAgAAAAhAHobd0bBAAAA3AAAAA8AAAAA&#10;AAAAAAAAAAAABwIAAGRycy9kb3ducmV2LnhtbFBLBQYAAAAAAwADALcAAAD1AgAAAAA=&#10;">
                  <v:imagedata r:id="rId24" o:title=""/>
                </v:shape>
                <v:shapetype id="_x0000_t202" coordsize="21600,21600" o:spt="202" path="m,l,21600r21600,l21600,xe">
                  <v:stroke joinstyle="miter"/>
                  <v:path gradientshapeok="t" o:connecttype="rect"/>
                </v:shapetype>
                <v:shape id="Text Box 319" o:spid="_x0000_s1028" type="#_x0000_t202" style="position:absolute;top:73660;width:53594;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x6wxAAAANwAAAAPAAAAZHJzL2Rvd25yZXYueG1sRI/RasJA&#10;FETfC/7Dcgu+FN2obaypq6jQklc1H3DNXpPQ7N2QXU3y911B6OMwM2eY9bY3tbhT6yrLCmbTCARx&#10;bnXFhYLs/D35BOE8ssbaMikYyMF2M3pZY6Jtx0e6n3whAoRdggpK75tESpeXZNBNbUMcvKttDfog&#10;20LqFrsAN7WcR1EsDVYcFkps6FBS/nu6GQXXtHv7WHWXH58tj+/xHqvlxQ5KjV/73RcIT73/Dz/b&#10;qVawmK3gcSYcAbn5AwAA//8DAFBLAQItABQABgAIAAAAIQDb4fbL7gAAAIUBAAATAAAAAAAAAAAA&#10;AAAAAAAAAABbQ29udGVudF9UeXBlc10ueG1sUEsBAi0AFAAGAAgAAAAhAFr0LFu/AAAAFQEAAAsA&#10;AAAAAAAAAAAAAAAAHwEAAF9yZWxzLy5yZWxzUEsBAi0AFAAGAAgAAAAhAPa7HrDEAAAA3AAAAA8A&#10;AAAAAAAAAAAAAAAABwIAAGRycy9kb3ducmV2LnhtbFBLBQYAAAAAAwADALcAAAD4AgAAAAA=&#10;" stroked="f">
                  <v:textbox>
                    <w:txbxContent>
                      <w:p w14:paraId="14F59872" w14:textId="77777777" w:rsidR="00396F24" w:rsidRPr="00BD7976" w:rsidRDefault="00396F24" w:rsidP="00396F24">
                        <w:pPr>
                          <w:rPr>
                            <w:sz w:val="18"/>
                            <w:szCs w:val="18"/>
                          </w:rPr>
                        </w:pPr>
                        <w:hyperlink r:id="rId25" w:history="1">
                          <w:r w:rsidRPr="00BD7976">
                            <w:rPr>
                              <w:rStyle w:val="Hyperlink"/>
                              <w:sz w:val="18"/>
                              <w:szCs w:val="18"/>
                            </w:rPr>
                            <w:t>This Photo</w:t>
                          </w:r>
                        </w:hyperlink>
                        <w:r w:rsidRPr="00BD7976">
                          <w:rPr>
                            <w:sz w:val="18"/>
                            <w:szCs w:val="18"/>
                          </w:rPr>
                          <w:t xml:space="preserve"> by Unknown Author is licensed under </w:t>
                        </w:r>
                        <w:hyperlink r:id="rId26" w:history="1">
                          <w:r w:rsidRPr="00BD7976">
                            <w:rPr>
                              <w:rStyle w:val="Hyperlink"/>
                              <w:sz w:val="18"/>
                              <w:szCs w:val="18"/>
                            </w:rPr>
                            <w:t>CC BY-NC-ND</w:t>
                          </w:r>
                        </w:hyperlink>
                      </w:p>
                    </w:txbxContent>
                  </v:textbox>
                </v:shape>
                <w10:anchorlock/>
              </v:group>
            </w:pict>
          </mc:Fallback>
        </mc:AlternateContent>
      </w:r>
    </w:p>
    <w:p w14:paraId="0D4C68EB" w14:textId="77777777" w:rsidR="00335CBF" w:rsidRDefault="00335CBF" w:rsidP="00CB075D">
      <w:pPr>
        <w:pStyle w:val="NoSpacing"/>
        <w:rPr>
          <w:rFonts w:ascii="Times New Roman" w:hAnsi="Times New Roman" w:cs="Times New Roman"/>
          <w:sz w:val="24"/>
          <w:szCs w:val="24"/>
        </w:rPr>
      </w:pPr>
    </w:p>
    <w:p w14:paraId="2258EF8D" w14:textId="77777777" w:rsidR="00396F24" w:rsidRPr="002D2DD2" w:rsidRDefault="00396F24" w:rsidP="00396F24">
      <w:pPr>
        <w:jc w:val="center"/>
        <w:rPr>
          <w:rFonts w:eastAsiaTheme="minorEastAsia"/>
          <w:b/>
          <w:color w:val="auto"/>
          <w:kern w:val="0"/>
          <w:sz w:val="44"/>
          <w:szCs w:val="44"/>
          <w:u w:val="single"/>
          <w14:ligatures w14:val="none"/>
          <w14:cntxtAlts w14:val="0"/>
        </w:rPr>
      </w:pPr>
      <w:r>
        <w:rPr>
          <w:rFonts w:eastAsiaTheme="minorEastAsia"/>
          <w:b/>
          <w:color w:val="auto"/>
          <w:kern w:val="0"/>
          <w:sz w:val="44"/>
          <w:szCs w:val="44"/>
          <w:u w:val="single"/>
          <w14:ligatures w14:val="none"/>
          <w14:cntxtAlts w14:val="0"/>
        </w:rPr>
        <w:t xml:space="preserve">***    </w:t>
      </w:r>
      <w:r w:rsidRPr="002D2DD2">
        <w:rPr>
          <w:rFonts w:eastAsiaTheme="minorEastAsia"/>
          <w:b/>
          <w:color w:val="auto"/>
          <w:kern w:val="0"/>
          <w:sz w:val="44"/>
          <w:szCs w:val="44"/>
          <w:u w:val="single"/>
          <w14:ligatures w14:val="none"/>
          <w14:cntxtAlts w14:val="0"/>
        </w:rPr>
        <w:t>201</w:t>
      </w:r>
      <w:r>
        <w:rPr>
          <w:rFonts w:eastAsiaTheme="minorEastAsia"/>
          <w:b/>
          <w:color w:val="auto"/>
          <w:kern w:val="0"/>
          <w:sz w:val="44"/>
          <w:szCs w:val="44"/>
          <w:u w:val="single"/>
          <w14:ligatures w14:val="none"/>
          <w14:cntxtAlts w14:val="0"/>
        </w:rPr>
        <w:t>9</w:t>
      </w:r>
      <w:r w:rsidRPr="002D2DD2">
        <w:rPr>
          <w:rFonts w:eastAsiaTheme="minorEastAsia"/>
          <w:b/>
          <w:color w:val="auto"/>
          <w:kern w:val="0"/>
          <w:sz w:val="44"/>
          <w:szCs w:val="44"/>
          <w:u w:val="single"/>
          <w14:ligatures w14:val="none"/>
          <w14:cntxtAlts w14:val="0"/>
        </w:rPr>
        <w:t xml:space="preserve"> Scholarship Winner</w:t>
      </w:r>
      <w:r>
        <w:rPr>
          <w:rFonts w:eastAsiaTheme="minorEastAsia"/>
          <w:b/>
          <w:color w:val="auto"/>
          <w:kern w:val="0"/>
          <w:sz w:val="44"/>
          <w:szCs w:val="44"/>
          <w:u w:val="single"/>
          <w14:ligatures w14:val="none"/>
          <w14:cntxtAlts w14:val="0"/>
        </w:rPr>
        <w:t xml:space="preserve">s    ***     </w:t>
      </w:r>
    </w:p>
    <w:p w14:paraId="48EAC37F" w14:textId="77777777" w:rsidR="00396F24" w:rsidRPr="00C0672E" w:rsidRDefault="00396F24" w:rsidP="00396F24">
      <w:pPr>
        <w:rPr>
          <w:rFonts w:eastAsiaTheme="minorEastAsia"/>
          <w:b/>
          <w:color w:val="auto"/>
          <w:kern w:val="0"/>
          <w:sz w:val="28"/>
          <w:szCs w:val="28"/>
          <w:u w:val="single"/>
          <w14:ligatures w14:val="none"/>
          <w14:cntxtAlts w14:val="0"/>
        </w:rPr>
      </w:pPr>
    </w:p>
    <w:p w14:paraId="715ABFB7" w14:textId="77777777" w:rsidR="00396F24" w:rsidRDefault="00396F24" w:rsidP="00396F24">
      <w:pPr>
        <w:jc w:val="center"/>
        <w:rPr>
          <w:sz w:val="24"/>
          <w:szCs w:val="24"/>
        </w:rPr>
      </w:pPr>
      <w:r>
        <w:rPr>
          <w:sz w:val="24"/>
          <w:szCs w:val="24"/>
        </w:rPr>
        <w:t xml:space="preserve"> Michael Schaucherbauer</w:t>
      </w:r>
      <w:r w:rsidRPr="00C0672E">
        <w:rPr>
          <w:sz w:val="24"/>
          <w:szCs w:val="24"/>
        </w:rPr>
        <w:t xml:space="preserve"> Scholarship </w:t>
      </w:r>
      <w:r>
        <w:rPr>
          <w:sz w:val="24"/>
          <w:szCs w:val="24"/>
        </w:rPr>
        <w:t>$500.00 – Parker Culp</w:t>
      </w:r>
    </w:p>
    <w:p w14:paraId="4179D4DA" w14:textId="77777777" w:rsidR="00396F24" w:rsidRPr="00C0672E" w:rsidRDefault="00396F24" w:rsidP="00396F24">
      <w:pPr>
        <w:jc w:val="center"/>
        <w:rPr>
          <w:sz w:val="24"/>
          <w:szCs w:val="24"/>
        </w:rPr>
      </w:pPr>
      <w:r>
        <w:rPr>
          <w:sz w:val="24"/>
          <w:szCs w:val="24"/>
        </w:rPr>
        <w:t>Fred Wise Memorial Scholarship $500.00 – Nick Adams</w:t>
      </w:r>
    </w:p>
    <w:p w14:paraId="79E79552" w14:textId="77777777" w:rsidR="00396F24" w:rsidRDefault="00396F24" w:rsidP="00396F24">
      <w:pPr>
        <w:jc w:val="center"/>
        <w:rPr>
          <w:sz w:val="24"/>
          <w:szCs w:val="24"/>
        </w:rPr>
      </w:pPr>
      <w:r w:rsidRPr="00C0672E">
        <w:rPr>
          <w:sz w:val="24"/>
          <w:szCs w:val="24"/>
        </w:rPr>
        <w:t xml:space="preserve">Patron Scholarship </w:t>
      </w:r>
      <w:r>
        <w:rPr>
          <w:sz w:val="24"/>
          <w:szCs w:val="24"/>
        </w:rPr>
        <w:t xml:space="preserve">$350.00 </w:t>
      </w:r>
      <w:r w:rsidRPr="00C0672E">
        <w:rPr>
          <w:sz w:val="24"/>
          <w:szCs w:val="24"/>
        </w:rPr>
        <w:t xml:space="preserve">– </w:t>
      </w:r>
      <w:r>
        <w:rPr>
          <w:sz w:val="24"/>
          <w:szCs w:val="24"/>
        </w:rPr>
        <w:t>Alexandra Lisa</w:t>
      </w:r>
    </w:p>
    <w:p w14:paraId="44585ABB" w14:textId="77777777" w:rsidR="00396F24" w:rsidRPr="00C0672E" w:rsidRDefault="00396F24" w:rsidP="00396F24">
      <w:pPr>
        <w:jc w:val="center"/>
        <w:rPr>
          <w:sz w:val="24"/>
          <w:szCs w:val="24"/>
        </w:rPr>
      </w:pPr>
      <w:r w:rsidRPr="00C0672E">
        <w:rPr>
          <w:sz w:val="24"/>
          <w:szCs w:val="24"/>
        </w:rPr>
        <w:t xml:space="preserve">Patron Scholarship </w:t>
      </w:r>
      <w:r>
        <w:rPr>
          <w:sz w:val="24"/>
          <w:szCs w:val="24"/>
        </w:rPr>
        <w:t xml:space="preserve">$350.00 </w:t>
      </w:r>
      <w:r w:rsidRPr="00C0672E">
        <w:rPr>
          <w:sz w:val="24"/>
          <w:szCs w:val="24"/>
        </w:rPr>
        <w:t xml:space="preserve">– </w:t>
      </w:r>
      <w:r>
        <w:rPr>
          <w:sz w:val="24"/>
          <w:szCs w:val="24"/>
        </w:rPr>
        <w:t>Megan Maccariella</w:t>
      </w:r>
    </w:p>
    <w:p w14:paraId="0C9DA02A" w14:textId="77777777" w:rsidR="00396F24" w:rsidRPr="00C0672E" w:rsidRDefault="00396F24" w:rsidP="00396F24">
      <w:pPr>
        <w:jc w:val="center"/>
        <w:rPr>
          <w:sz w:val="24"/>
          <w:szCs w:val="24"/>
        </w:rPr>
      </w:pPr>
    </w:p>
    <w:p w14:paraId="161611C6" w14:textId="77777777" w:rsidR="00396F24" w:rsidRDefault="00396F24" w:rsidP="00396F24">
      <w:pPr>
        <w:rPr>
          <w:b/>
          <w:sz w:val="28"/>
          <w:szCs w:val="28"/>
        </w:rPr>
      </w:pPr>
      <w:r>
        <w:rPr>
          <w:b/>
          <w:sz w:val="28"/>
          <w:szCs w:val="28"/>
        </w:rPr>
        <w:t>Thank you to our generous Individual donors and Patrons for believing in education enough to continuously provide scholarships for those young people interested in continuing the pursuit of theater.  Without your generosity this would not be possible!</w:t>
      </w:r>
    </w:p>
    <w:p w14:paraId="6B112288" w14:textId="77777777" w:rsidR="0053764B" w:rsidRPr="00713957" w:rsidRDefault="0053764B" w:rsidP="0053764B">
      <w:pPr>
        <w:widowControl w:val="0"/>
        <w:jc w:val="center"/>
        <w:rPr>
          <w:b/>
          <w:bCs/>
          <w:sz w:val="36"/>
          <w:szCs w:val="36"/>
          <w14:ligatures w14:val="none"/>
        </w:rPr>
      </w:pPr>
      <w:r w:rsidRPr="00713957">
        <w:rPr>
          <w:b/>
          <w:bCs/>
          <w:sz w:val="36"/>
          <w:szCs w:val="36"/>
          <w:u w:val="single"/>
          <w14:ligatures w14:val="none"/>
        </w:rPr>
        <w:lastRenderedPageBreak/>
        <w:t>PATRONS - JAN 1, 201</w:t>
      </w:r>
      <w:r>
        <w:rPr>
          <w:b/>
          <w:bCs/>
          <w:sz w:val="36"/>
          <w:szCs w:val="36"/>
          <w:u w:val="single"/>
          <w14:ligatures w14:val="none"/>
        </w:rPr>
        <w:t>8</w:t>
      </w:r>
      <w:r w:rsidRPr="00713957">
        <w:rPr>
          <w:b/>
          <w:bCs/>
          <w:sz w:val="36"/>
          <w:szCs w:val="36"/>
          <w:u w:val="single"/>
          <w14:ligatures w14:val="none"/>
        </w:rPr>
        <w:t xml:space="preserve"> –</w:t>
      </w:r>
      <w:r>
        <w:rPr>
          <w:b/>
          <w:bCs/>
          <w:sz w:val="36"/>
          <w:szCs w:val="36"/>
          <w:u w:val="single"/>
          <w14:ligatures w14:val="none"/>
        </w:rPr>
        <w:t xml:space="preserve"> DEC 31</w:t>
      </w:r>
      <w:r w:rsidRPr="00713957">
        <w:rPr>
          <w:b/>
          <w:bCs/>
          <w:sz w:val="36"/>
          <w:szCs w:val="36"/>
          <w:u w:val="single"/>
          <w14:ligatures w14:val="none"/>
        </w:rPr>
        <w:t>, 201</w:t>
      </w:r>
      <w:r>
        <w:rPr>
          <w:b/>
          <w:bCs/>
          <w:sz w:val="36"/>
          <w:szCs w:val="36"/>
          <w:u w:val="single"/>
          <w14:ligatures w14:val="none"/>
        </w:rPr>
        <w:t>8</w:t>
      </w:r>
      <w:r w:rsidRPr="00713957">
        <w:rPr>
          <w:b/>
          <w:bCs/>
          <w:sz w:val="36"/>
          <w:szCs w:val="36"/>
          <w14:ligatures w14:val="none"/>
        </w:rPr>
        <w:tab/>
      </w:r>
      <w:r w:rsidRPr="00713957">
        <w:rPr>
          <w:b/>
          <w:bCs/>
          <w:sz w:val="36"/>
          <w:szCs w:val="36"/>
          <w14:ligatures w14:val="none"/>
        </w:rPr>
        <w:tab/>
      </w:r>
    </w:p>
    <w:p w14:paraId="6DD9F019" w14:textId="77777777" w:rsidR="00396F24" w:rsidRDefault="00396F24" w:rsidP="0053764B">
      <w:pPr>
        <w:pStyle w:val="NoSpacing"/>
        <w:jc w:val="center"/>
        <w:rPr>
          <w:rFonts w:ascii="Times New Roman" w:hAnsi="Times New Roman" w:cs="Times New Roman"/>
          <w:sz w:val="24"/>
          <w:szCs w:val="24"/>
        </w:rPr>
      </w:pPr>
    </w:p>
    <w:p w14:paraId="0B669CBE" w14:textId="1E52E9A4" w:rsidR="0053764B" w:rsidRDefault="0053764B" w:rsidP="0053764B">
      <w:pPr>
        <w:pStyle w:val="NoSpacing"/>
        <w:jc w:val="center"/>
        <w:rPr>
          <w:rFonts w:ascii="Times New Roman" w:hAnsi="Times New Roman" w:cs="Times New Roman"/>
          <w:sz w:val="24"/>
          <w:szCs w:val="24"/>
        </w:rPr>
      </w:pPr>
      <w:r>
        <w:rPr>
          <w:rFonts w:ascii="Times New Roman" w:hAnsi="Times New Roman" w:cs="Times New Roman"/>
          <w:sz w:val="24"/>
          <w:szCs w:val="24"/>
        </w:rPr>
        <w:t>*In Memory of Fred Wise</w:t>
      </w:r>
    </w:p>
    <w:p w14:paraId="7A97D6B3" w14:textId="77777777" w:rsidR="0053764B" w:rsidRDefault="0053764B" w:rsidP="0053764B">
      <w:pPr>
        <w:pStyle w:val="NoSpacing"/>
        <w:jc w:val="center"/>
        <w:rPr>
          <w:rFonts w:ascii="Times New Roman" w:hAnsi="Times New Roman" w:cs="Times New Roman"/>
          <w:sz w:val="24"/>
          <w:szCs w:val="24"/>
        </w:rPr>
      </w:pPr>
      <w:r>
        <w:rPr>
          <w:rFonts w:ascii="Times New Roman" w:hAnsi="Times New Roman" w:cs="Times New Roman"/>
          <w:sz w:val="24"/>
          <w:szCs w:val="24"/>
        </w:rPr>
        <w:t>** In Memory of Michael Schacherbauer</w:t>
      </w:r>
    </w:p>
    <w:p w14:paraId="2E147B47" w14:textId="77777777" w:rsidR="0053764B" w:rsidRDefault="0053764B" w:rsidP="0053764B">
      <w:pPr>
        <w:pStyle w:val="NoSpacing"/>
        <w:jc w:val="center"/>
        <w:rPr>
          <w:rFonts w:ascii="Times New Roman" w:hAnsi="Times New Roman" w:cs="Times New Roman"/>
          <w:sz w:val="24"/>
          <w:szCs w:val="24"/>
        </w:rPr>
      </w:pPr>
    </w:p>
    <w:p w14:paraId="62CA1C25" w14:textId="77777777" w:rsidR="0053764B" w:rsidRPr="0044676A" w:rsidRDefault="0053764B" w:rsidP="0053764B">
      <w:pPr>
        <w:widowControl w:val="0"/>
        <w:rPr>
          <w:b/>
          <w:bCs/>
          <w:sz w:val="24"/>
          <w:szCs w:val="24"/>
          <w:u w:val="single"/>
          <w14:ligatures w14:val="none"/>
        </w:rPr>
      </w:pPr>
      <w:r w:rsidRPr="0044676A">
        <w:rPr>
          <w:b/>
          <w:bCs/>
          <w:sz w:val="24"/>
          <w:szCs w:val="24"/>
          <w:u w:val="single"/>
          <w14:ligatures w14:val="none"/>
        </w:rPr>
        <w:t>STANDING OVATION ($250. – UP)</w:t>
      </w:r>
    </w:p>
    <w:p w14:paraId="7EA6B0F9" w14:textId="77777777" w:rsidR="0053764B" w:rsidRPr="00CF6DFE" w:rsidRDefault="0053764B" w:rsidP="0053764B">
      <w:pPr>
        <w:pStyle w:val="NoSpacing"/>
        <w:rPr>
          <w:rFonts w:ascii="Times New Roman" w:hAnsi="Times New Roman" w:cs="Times New Roman"/>
          <w:b/>
          <w:sz w:val="16"/>
          <w:szCs w:val="16"/>
          <w:u w:val="single"/>
        </w:rPr>
      </w:pPr>
    </w:p>
    <w:p w14:paraId="5BE0321F" w14:textId="77777777" w:rsidR="0053764B" w:rsidRDefault="0053764B" w:rsidP="0053764B">
      <w:pPr>
        <w:pStyle w:val="NoSpacing"/>
        <w:rPr>
          <w:rFonts w:ascii="Times New Roman" w:hAnsi="Times New Roman" w:cs="Times New Roman"/>
          <w:sz w:val="24"/>
          <w:szCs w:val="24"/>
        </w:rPr>
      </w:pPr>
      <w:r w:rsidRPr="0044676A">
        <w:rPr>
          <w:rFonts w:ascii="Times New Roman" w:hAnsi="Times New Roman" w:cs="Times New Roman"/>
          <w:sz w:val="24"/>
          <w:szCs w:val="24"/>
        </w:rPr>
        <w:t>Anonymous</w:t>
      </w:r>
      <w:r w:rsidRPr="0044676A">
        <w:rPr>
          <w:rFonts w:ascii="Times New Roman" w:hAnsi="Times New Roman" w:cs="Times New Roman"/>
          <w:sz w:val="24"/>
          <w:szCs w:val="24"/>
        </w:rPr>
        <w:tab/>
      </w:r>
      <w:r w:rsidRPr="0044676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676A">
        <w:rPr>
          <w:rFonts w:ascii="Times New Roman" w:hAnsi="Times New Roman" w:cs="Times New Roman"/>
          <w:sz w:val="24"/>
          <w:szCs w:val="24"/>
        </w:rPr>
        <w:t>Jesse Bernal</w:t>
      </w:r>
      <w:r w:rsidRPr="0044676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676A">
        <w:rPr>
          <w:rFonts w:ascii="Times New Roman" w:hAnsi="Times New Roman" w:cs="Times New Roman"/>
          <w:sz w:val="24"/>
          <w:szCs w:val="24"/>
        </w:rPr>
        <w:t>Kate Charlesworth-Miller</w:t>
      </w:r>
      <w:r>
        <w:rPr>
          <w:rFonts w:ascii="Times New Roman" w:hAnsi="Times New Roman" w:cs="Times New Roman"/>
          <w:sz w:val="24"/>
          <w:szCs w:val="24"/>
        </w:rPr>
        <w:t>/Mark Miller *</w:t>
      </w:r>
    </w:p>
    <w:p w14:paraId="42EFBE3B" w14:textId="77777777" w:rsidR="0053764B" w:rsidRDefault="0053764B" w:rsidP="0053764B">
      <w:pPr>
        <w:pStyle w:val="NoSpacing"/>
        <w:rPr>
          <w:rFonts w:ascii="Times New Roman" w:hAnsi="Times New Roman" w:cs="Times New Roman"/>
          <w:sz w:val="24"/>
          <w:szCs w:val="24"/>
        </w:rPr>
      </w:pPr>
      <w:r>
        <w:rPr>
          <w:rFonts w:ascii="Times New Roman" w:hAnsi="Times New Roman" w:cs="Times New Roman"/>
          <w:sz w:val="24"/>
          <w:szCs w:val="24"/>
        </w:rPr>
        <w:t>Eclipse Theatre Company</w:t>
      </w:r>
      <w:r>
        <w:rPr>
          <w:rFonts w:ascii="Times New Roman" w:hAnsi="Times New Roman" w:cs="Times New Roman"/>
          <w:sz w:val="24"/>
          <w:szCs w:val="24"/>
        </w:rPr>
        <w:tab/>
      </w:r>
      <w:r>
        <w:rPr>
          <w:rFonts w:ascii="Times New Roman" w:hAnsi="Times New Roman" w:cs="Times New Roman"/>
          <w:sz w:val="24"/>
          <w:szCs w:val="24"/>
        </w:rPr>
        <w:tab/>
        <w:t>Geri Martin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Richard &amp; Susan Metz Guthrie</w:t>
      </w:r>
      <w:r>
        <w:rPr>
          <w:rFonts w:ascii="Times New Roman" w:hAnsi="Times New Roman" w:cs="Times New Roman"/>
          <w:sz w:val="24"/>
          <w:szCs w:val="24"/>
        </w:rPr>
        <w:tab/>
      </w:r>
    </w:p>
    <w:p w14:paraId="0261B7A7" w14:textId="77777777" w:rsidR="0053764B" w:rsidRDefault="0053764B" w:rsidP="0053764B">
      <w:pPr>
        <w:pStyle w:val="NoSpacing"/>
        <w:rPr>
          <w:rFonts w:ascii="Times New Roman" w:hAnsi="Times New Roman" w:cs="Times New Roman"/>
          <w:sz w:val="24"/>
          <w:szCs w:val="24"/>
        </w:rPr>
      </w:pPr>
      <w:r w:rsidRPr="0044676A">
        <w:rPr>
          <w:rFonts w:ascii="Times New Roman" w:hAnsi="Times New Roman" w:cs="Times New Roman"/>
          <w:sz w:val="24"/>
          <w:szCs w:val="24"/>
        </w:rPr>
        <w:t>Larry Weber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Donna Wollenslegel</w:t>
      </w:r>
    </w:p>
    <w:p w14:paraId="79CF2974" w14:textId="77777777" w:rsidR="0053764B" w:rsidRPr="00CF6DFE" w:rsidRDefault="0053764B" w:rsidP="0053764B">
      <w:pPr>
        <w:pStyle w:val="NoSpacing"/>
        <w:rPr>
          <w:rFonts w:ascii="Times New Roman" w:hAnsi="Times New Roman" w:cs="Times New Roman"/>
          <w:b/>
          <w:sz w:val="16"/>
          <w:szCs w:val="16"/>
          <w:highlight w:val="yellow"/>
          <w:u w:val="single"/>
        </w:rPr>
      </w:pPr>
      <w:r w:rsidRPr="00CF6DFE">
        <w:rPr>
          <w:rFonts w:ascii="Times New Roman" w:hAnsi="Times New Roman" w:cs="Times New Roman"/>
          <w:sz w:val="16"/>
          <w:szCs w:val="16"/>
        </w:rPr>
        <w:t xml:space="preserve"> </w:t>
      </w:r>
      <w:r w:rsidRPr="00CF6DFE">
        <w:rPr>
          <w:rFonts w:ascii="Times New Roman" w:hAnsi="Times New Roman" w:cs="Times New Roman"/>
          <w:sz w:val="16"/>
          <w:szCs w:val="16"/>
        </w:rPr>
        <w:tab/>
      </w:r>
    </w:p>
    <w:p w14:paraId="1B76324B" w14:textId="77777777" w:rsidR="0053764B" w:rsidRPr="00944701" w:rsidRDefault="0053764B" w:rsidP="0053764B">
      <w:pPr>
        <w:pStyle w:val="NoSpacing"/>
        <w:rPr>
          <w:rFonts w:ascii="Times New Roman" w:hAnsi="Times New Roman" w:cs="Times New Roman"/>
          <w:b/>
          <w:sz w:val="24"/>
          <w:szCs w:val="24"/>
          <w:u w:val="single"/>
        </w:rPr>
      </w:pPr>
      <w:r w:rsidRPr="00944701">
        <w:rPr>
          <w:rFonts w:ascii="Times New Roman" w:hAnsi="Times New Roman" w:cs="Times New Roman"/>
          <w:b/>
          <w:sz w:val="24"/>
          <w:szCs w:val="24"/>
          <w:u w:val="single"/>
        </w:rPr>
        <w:t>BRAVO! BRAVO! ($100-$249)</w:t>
      </w:r>
    </w:p>
    <w:p w14:paraId="20742810" w14:textId="77777777" w:rsidR="0053764B" w:rsidRPr="00CF6DFE" w:rsidRDefault="0053764B" w:rsidP="0053764B">
      <w:pPr>
        <w:widowControl w:val="0"/>
        <w:rPr>
          <w:sz w:val="16"/>
          <w:szCs w:val="16"/>
          <w14:ligatures w14:val="none"/>
        </w:rPr>
      </w:pPr>
    </w:p>
    <w:p w14:paraId="2331A5DC" w14:textId="77777777" w:rsidR="0053764B" w:rsidRDefault="0053764B" w:rsidP="0053764B">
      <w:pPr>
        <w:pStyle w:val="NoSpacing"/>
        <w:rPr>
          <w:rFonts w:ascii="Times New Roman" w:hAnsi="Times New Roman" w:cs="Times New Roman"/>
          <w:sz w:val="24"/>
          <w:szCs w:val="24"/>
        </w:rPr>
      </w:pPr>
      <w:r w:rsidRPr="00944701">
        <w:rPr>
          <w:rFonts w:ascii="Times New Roman" w:hAnsi="Times New Roman" w:cs="Times New Roman"/>
          <w:sz w:val="24"/>
          <w:szCs w:val="24"/>
        </w:rPr>
        <w:t>3B Productions</w:t>
      </w:r>
      <w:r w:rsidRPr="009447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Niccole Amersdorfer</w:t>
      </w:r>
      <w:r w:rsidRPr="00944701">
        <w:rPr>
          <w:rFonts w:ascii="Times New Roman" w:hAnsi="Times New Roman" w:cs="Times New Roman"/>
          <w:sz w:val="24"/>
          <w:szCs w:val="24"/>
        </w:rPr>
        <w:tab/>
        <w:t xml:space="preserve">    </w:t>
      </w:r>
      <w:r>
        <w:rPr>
          <w:rFonts w:ascii="Times New Roman" w:hAnsi="Times New Roman" w:cs="Times New Roman"/>
          <w:sz w:val="24"/>
          <w:szCs w:val="24"/>
        </w:rPr>
        <w:tab/>
        <w:t>Joe Barton</w:t>
      </w:r>
      <w:r>
        <w:rPr>
          <w:rFonts w:ascii="Times New Roman" w:hAnsi="Times New Roman" w:cs="Times New Roman"/>
          <w:sz w:val="24"/>
          <w:szCs w:val="24"/>
        </w:rPr>
        <w:tab/>
      </w:r>
      <w:r>
        <w:rPr>
          <w:rFonts w:ascii="Times New Roman" w:hAnsi="Times New Roman" w:cs="Times New Roman"/>
          <w:sz w:val="24"/>
          <w:szCs w:val="24"/>
        </w:rPr>
        <w:tab/>
      </w:r>
    </w:p>
    <w:p w14:paraId="42B4BDAA" w14:textId="77777777" w:rsidR="0053764B" w:rsidRDefault="0053764B" w:rsidP="0053764B">
      <w:pPr>
        <w:pStyle w:val="NoSpacing"/>
        <w:rPr>
          <w:rFonts w:ascii="Times New Roman" w:hAnsi="Times New Roman" w:cs="Times New Roman"/>
          <w:sz w:val="24"/>
          <w:szCs w:val="24"/>
        </w:rPr>
      </w:pPr>
      <w:r w:rsidRPr="00944701">
        <w:rPr>
          <w:rFonts w:ascii="Times New Roman" w:hAnsi="Times New Roman" w:cs="Times New Roman"/>
          <w:sz w:val="24"/>
          <w:szCs w:val="24"/>
        </w:rPr>
        <w:t>Susan Barzda</w:t>
      </w:r>
      <w:r>
        <w:rPr>
          <w:rFonts w:ascii="Times New Roman" w:hAnsi="Times New Roman" w:cs="Times New Roman"/>
          <w:sz w:val="24"/>
          <w:szCs w:val="24"/>
        </w:rPr>
        <w:t>*</w:t>
      </w:r>
      <w:r w:rsidRPr="009447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Donia &amp; Britton Collier</w:t>
      </w:r>
      <w:r>
        <w:rPr>
          <w:rFonts w:ascii="Times New Roman" w:hAnsi="Times New Roman" w:cs="Times New Roman"/>
          <w:sz w:val="24"/>
          <w:szCs w:val="24"/>
        </w:rPr>
        <w:tab/>
        <w:t>David &amp; Sheralyn Erickson**</w:t>
      </w:r>
      <w:r>
        <w:rPr>
          <w:rFonts w:ascii="Times New Roman" w:hAnsi="Times New Roman" w:cs="Times New Roman"/>
          <w:sz w:val="24"/>
          <w:szCs w:val="24"/>
        </w:rPr>
        <w:tab/>
      </w:r>
    </w:p>
    <w:p w14:paraId="2ADD0D4F" w14:textId="77777777" w:rsidR="0053764B" w:rsidRDefault="0053764B" w:rsidP="0053764B">
      <w:pPr>
        <w:pStyle w:val="NoSpacing"/>
        <w:rPr>
          <w:rFonts w:ascii="Times New Roman" w:hAnsi="Times New Roman" w:cs="Times New Roman"/>
          <w:sz w:val="24"/>
          <w:szCs w:val="24"/>
        </w:rPr>
      </w:pPr>
      <w:r>
        <w:rPr>
          <w:rFonts w:ascii="Times New Roman" w:hAnsi="Times New Roman" w:cs="Times New Roman"/>
          <w:sz w:val="24"/>
          <w:szCs w:val="24"/>
        </w:rPr>
        <w:t xml:space="preserve">Lou Ann &amp; Tony Giedlinskli </w:t>
      </w:r>
      <w:r>
        <w:rPr>
          <w:rFonts w:ascii="Times New Roman" w:hAnsi="Times New Roman" w:cs="Times New Roman"/>
          <w:sz w:val="24"/>
          <w:szCs w:val="24"/>
        </w:rPr>
        <w:tab/>
      </w:r>
      <w:r>
        <w:rPr>
          <w:rFonts w:ascii="Times New Roman" w:hAnsi="Times New Roman" w:cs="Times New Roman"/>
          <w:sz w:val="24"/>
          <w:szCs w:val="24"/>
        </w:rPr>
        <w:tab/>
        <w:t>Michelle Johnson</w:t>
      </w:r>
      <w:r>
        <w:rPr>
          <w:rFonts w:ascii="Times New Roman" w:hAnsi="Times New Roman" w:cs="Times New Roman"/>
          <w:sz w:val="24"/>
          <w:szCs w:val="24"/>
        </w:rPr>
        <w:tab/>
      </w:r>
      <w:r>
        <w:rPr>
          <w:rFonts w:ascii="Times New Roman" w:hAnsi="Times New Roman" w:cs="Times New Roman"/>
          <w:sz w:val="24"/>
          <w:szCs w:val="24"/>
        </w:rPr>
        <w:tab/>
        <w:t>Jennifer Kaufman</w:t>
      </w:r>
      <w:r>
        <w:rPr>
          <w:rFonts w:ascii="Times New Roman" w:hAnsi="Times New Roman" w:cs="Times New Roman"/>
          <w:sz w:val="24"/>
          <w:szCs w:val="24"/>
        </w:rPr>
        <w:tab/>
      </w:r>
      <w:r>
        <w:rPr>
          <w:rFonts w:ascii="Times New Roman" w:hAnsi="Times New Roman" w:cs="Times New Roman"/>
          <w:sz w:val="24"/>
          <w:szCs w:val="24"/>
        </w:rPr>
        <w:tab/>
      </w:r>
    </w:p>
    <w:p w14:paraId="7D544E69" w14:textId="77777777" w:rsidR="0053764B" w:rsidRDefault="0053764B" w:rsidP="0053764B">
      <w:pPr>
        <w:pStyle w:val="NoSpacing"/>
        <w:rPr>
          <w:rFonts w:ascii="Times New Roman" w:hAnsi="Times New Roman" w:cs="Times New Roman"/>
          <w:sz w:val="24"/>
          <w:szCs w:val="24"/>
        </w:rPr>
      </w:pPr>
      <w:r>
        <w:rPr>
          <w:rFonts w:ascii="Times New Roman" w:hAnsi="Times New Roman" w:cs="Times New Roman"/>
          <w:sz w:val="24"/>
          <w:szCs w:val="24"/>
        </w:rPr>
        <w:t>Dawna Kornick*/**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Ray Lebowski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Little Theater Off Broadway**</w:t>
      </w:r>
      <w:r>
        <w:rPr>
          <w:rFonts w:ascii="Times New Roman" w:hAnsi="Times New Roman" w:cs="Times New Roman"/>
          <w:sz w:val="24"/>
          <w:szCs w:val="24"/>
        </w:rPr>
        <w:tab/>
      </w:r>
    </w:p>
    <w:p w14:paraId="2651139F" w14:textId="77777777" w:rsidR="0053764B" w:rsidRPr="00944701" w:rsidRDefault="0053764B" w:rsidP="0053764B">
      <w:pPr>
        <w:pStyle w:val="NoSpacing"/>
        <w:rPr>
          <w:rFonts w:ascii="Times New Roman" w:hAnsi="Times New Roman" w:cs="Times New Roman"/>
          <w:sz w:val="24"/>
          <w:szCs w:val="24"/>
        </w:rPr>
      </w:pPr>
      <w:r>
        <w:rPr>
          <w:rFonts w:ascii="Times New Roman" w:hAnsi="Times New Roman" w:cs="Times New Roman"/>
          <w:sz w:val="24"/>
          <w:szCs w:val="24"/>
        </w:rPr>
        <w:t>Bonnie Segaard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Julie Shuran**</w:t>
      </w:r>
    </w:p>
    <w:p w14:paraId="0F6A8FCF" w14:textId="77777777" w:rsidR="0053764B" w:rsidRPr="00CF6DFE" w:rsidRDefault="0053764B" w:rsidP="0053764B">
      <w:pPr>
        <w:pStyle w:val="NoSpacing"/>
        <w:rPr>
          <w:rFonts w:ascii="Times New Roman" w:hAnsi="Times New Roman" w:cs="Times New Roman"/>
          <w:sz w:val="16"/>
          <w:szCs w:val="16"/>
          <w:highlight w:val="yellow"/>
        </w:rPr>
      </w:pPr>
    </w:p>
    <w:p w14:paraId="061BB1E6" w14:textId="77777777" w:rsidR="0053764B" w:rsidRPr="00944701" w:rsidRDefault="0053764B" w:rsidP="0053764B">
      <w:pPr>
        <w:pStyle w:val="NoSpacing"/>
        <w:jc w:val="both"/>
        <w:rPr>
          <w:rFonts w:ascii="Times New Roman" w:hAnsi="Times New Roman" w:cs="Times New Roman"/>
          <w:b/>
          <w:sz w:val="24"/>
          <w:szCs w:val="24"/>
          <w:u w:val="single"/>
        </w:rPr>
      </w:pPr>
      <w:r w:rsidRPr="00944701">
        <w:rPr>
          <w:rFonts w:ascii="Times New Roman" w:hAnsi="Times New Roman" w:cs="Times New Roman"/>
          <w:b/>
          <w:sz w:val="24"/>
          <w:szCs w:val="24"/>
          <w:u w:val="single"/>
        </w:rPr>
        <w:t>CURTAIN RAISER ($50-$99)</w:t>
      </w:r>
    </w:p>
    <w:p w14:paraId="6F8472C8" w14:textId="77777777" w:rsidR="0053764B" w:rsidRPr="00CF6DFE" w:rsidRDefault="0053764B" w:rsidP="0053764B">
      <w:pPr>
        <w:pStyle w:val="NoSpacing"/>
        <w:rPr>
          <w:rFonts w:ascii="Times New Roman" w:hAnsi="Times New Roman" w:cs="Times New Roman"/>
          <w:b/>
          <w:sz w:val="16"/>
          <w:szCs w:val="16"/>
          <w:u w:val="single"/>
        </w:rPr>
      </w:pPr>
    </w:p>
    <w:p w14:paraId="473465A1" w14:textId="77777777" w:rsidR="0053764B" w:rsidRDefault="0053764B" w:rsidP="0053764B">
      <w:pPr>
        <w:pStyle w:val="NoSpacing"/>
        <w:rPr>
          <w:rFonts w:ascii="Times New Roman" w:hAnsi="Times New Roman" w:cs="Times New Roman"/>
          <w:sz w:val="24"/>
          <w:szCs w:val="24"/>
        </w:rPr>
      </w:pPr>
      <w:r>
        <w:rPr>
          <w:rFonts w:ascii="Times New Roman" w:hAnsi="Times New Roman" w:cs="Times New Roman"/>
          <w:sz w:val="24"/>
          <w:szCs w:val="24"/>
        </w:rPr>
        <w:t>Nancy Abramson**</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Kathy &amp; Bob Bergstrom</w:t>
      </w:r>
      <w:r>
        <w:rPr>
          <w:rFonts w:ascii="Times New Roman" w:hAnsi="Times New Roman" w:cs="Times New Roman"/>
          <w:sz w:val="24"/>
          <w:szCs w:val="24"/>
        </w:rPr>
        <w:tab/>
      </w:r>
      <w:r w:rsidRPr="00944701">
        <w:rPr>
          <w:rFonts w:ascii="Times New Roman" w:hAnsi="Times New Roman" w:cs="Times New Roman"/>
          <w:sz w:val="24"/>
          <w:szCs w:val="24"/>
        </w:rPr>
        <w:t>Mich</w:t>
      </w:r>
      <w:r>
        <w:rPr>
          <w:rFonts w:ascii="Times New Roman" w:hAnsi="Times New Roman" w:cs="Times New Roman"/>
          <w:sz w:val="24"/>
          <w:szCs w:val="24"/>
        </w:rPr>
        <w:t>ael Blake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02BBECF" w14:textId="77777777" w:rsidR="0053764B" w:rsidRDefault="0053764B" w:rsidP="0053764B">
      <w:pPr>
        <w:pStyle w:val="NoSpacing"/>
        <w:rPr>
          <w:rFonts w:ascii="Times New Roman" w:hAnsi="Times New Roman" w:cs="Times New Roman"/>
          <w:sz w:val="24"/>
          <w:szCs w:val="24"/>
        </w:rPr>
      </w:pPr>
      <w:r>
        <w:rPr>
          <w:rFonts w:ascii="Times New Roman" w:hAnsi="Times New Roman" w:cs="Times New Roman"/>
          <w:sz w:val="24"/>
          <w:szCs w:val="24"/>
        </w:rPr>
        <w:t>Tim &amp; Cheryl Bolton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44701">
        <w:rPr>
          <w:rFonts w:ascii="Times New Roman" w:hAnsi="Times New Roman" w:cs="Times New Roman"/>
          <w:sz w:val="24"/>
          <w:szCs w:val="24"/>
        </w:rPr>
        <w:t>Rich &amp; Amanda Coburn</w:t>
      </w:r>
      <w:r w:rsidRPr="00944701">
        <w:rPr>
          <w:rFonts w:ascii="Times New Roman" w:hAnsi="Times New Roman" w:cs="Times New Roman"/>
          <w:sz w:val="24"/>
          <w:szCs w:val="24"/>
        </w:rPr>
        <w:tab/>
      </w:r>
      <w:r>
        <w:rPr>
          <w:rFonts w:ascii="Times New Roman" w:hAnsi="Times New Roman" w:cs="Times New Roman"/>
          <w:sz w:val="24"/>
          <w:szCs w:val="24"/>
        </w:rPr>
        <w:t xml:space="preserve">Judi &amp; Larry Cox** </w:t>
      </w:r>
      <w:r>
        <w:rPr>
          <w:rFonts w:ascii="Times New Roman" w:hAnsi="Times New Roman" w:cs="Times New Roman"/>
          <w:sz w:val="24"/>
          <w:szCs w:val="24"/>
        </w:rPr>
        <w:tab/>
      </w:r>
      <w:r>
        <w:rPr>
          <w:rFonts w:ascii="Times New Roman" w:hAnsi="Times New Roman" w:cs="Times New Roman"/>
          <w:sz w:val="24"/>
          <w:szCs w:val="24"/>
        </w:rPr>
        <w:tab/>
      </w:r>
    </w:p>
    <w:p w14:paraId="6943E58F" w14:textId="77777777" w:rsidR="0053764B" w:rsidRDefault="0053764B" w:rsidP="0053764B">
      <w:pPr>
        <w:pStyle w:val="NoSpacing"/>
        <w:rPr>
          <w:rFonts w:ascii="Times New Roman" w:hAnsi="Times New Roman" w:cs="Times New Roman"/>
          <w:sz w:val="24"/>
          <w:szCs w:val="24"/>
        </w:rPr>
      </w:pPr>
      <w:r>
        <w:rPr>
          <w:rFonts w:ascii="Times New Roman" w:hAnsi="Times New Roman" w:cs="Times New Roman"/>
          <w:sz w:val="24"/>
          <w:szCs w:val="24"/>
        </w:rPr>
        <w:t>Rick &amp; LuAn Cunningham**</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Trish Davis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44701">
        <w:rPr>
          <w:rFonts w:ascii="Times New Roman" w:hAnsi="Times New Roman" w:cs="Times New Roman"/>
          <w:sz w:val="24"/>
          <w:szCs w:val="24"/>
        </w:rPr>
        <w:t xml:space="preserve">Glen </w:t>
      </w:r>
      <w:r>
        <w:rPr>
          <w:rFonts w:ascii="Times New Roman" w:hAnsi="Times New Roman" w:cs="Times New Roman"/>
          <w:sz w:val="24"/>
          <w:szCs w:val="24"/>
        </w:rPr>
        <w:t xml:space="preserve">Garcia </w:t>
      </w:r>
      <w:r w:rsidRPr="00944701">
        <w:rPr>
          <w:rFonts w:ascii="Times New Roman" w:hAnsi="Times New Roman" w:cs="Times New Roman"/>
          <w:sz w:val="24"/>
          <w:szCs w:val="24"/>
        </w:rPr>
        <w:t>&amp; Lisa Napier Garcia</w:t>
      </w:r>
      <w:r w:rsidRPr="00944701">
        <w:rPr>
          <w:rFonts w:ascii="Times New Roman" w:hAnsi="Times New Roman" w:cs="Times New Roman"/>
          <w:sz w:val="24"/>
          <w:szCs w:val="24"/>
        </w:rPr>
        <w:tab/>
      </w:r>
    </w:p>
    <w:p w14:paraId="6CCAA166" w14:textId="77777777" w:rsidR="0053764B" w:rsidRDefault="0053764B" w:rsidP="0053764B">
      <w:pPr>
        <w:pStyle w:val="NoSpacing"/>
        <w:rPr>
          <w:rFonts w:ascii="Times New Roman" w:hAnsi="Times New Roman" w:cs="Times New Roman"/>
          <w:sz w:val="24"/>
          <w:szCs w:val="24"/>
        </w:rPr>
      </w:pPr>
      <w:r w:rsidRPr="00944701">
        <w:rPr>
          <w:rFonts w:ascii="Times New Roman" w:hAnsi="Times New Roman" w:cs="Times New Roman"/>
          <w:sz w:val="24"/>
          <w:szCs w:val="24"/>
        </w:rPr>
        <w:t>Rex Huffman</w:t>
      </w:r>
      <w:r w:rsidRPr="009447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44701">
        <w:rPr>
          <w:rFonts w:ascii="Times New Roman" w:hAnsi="Times New Roman" w:cs="Times New Roman"/>
          <w:sz w:val="24"/>
          <w:szCs w:val="24"/>
        </w:rPr>
        <w:t>Michelle Johnson</w:t>
      </w:r>
      <w:r>
        <w:rPr>
          <w:rFonts w:ascii="Times New Roman" w:hAnsi="Times New Roman" w:cs="Times New Roman"/>
          <w:sz w:val="24"/>
          <w:szCs w:val="24"/>
        </w:rPr>
        <w:t>**</w:t>
      </w:r>
      <w:r w:rsidRPr="00944701">
        <w:rPr>
          <w:rFonts w:ascii="Times New Roman" w:hAnsi="Times New Roman" w:cs="Times New Roman"/>
          <w:sz w:val="24"/>
          <w:szCs w:val="24"/>
        </w:rPr>
        <w:tab/>
      </w:r>
      <w:r>
        <w:rPr>
          <w:rFonts w:ascii="Times New Roman" w:hAnsi="Times New Roman" w:cs="Times New Roman"/>
          <w:sz w:val="24"/>
          <w:szCs w:val="24"/>
        </w:rPr>
        <w:tab/>
        <w:t>Allen Kasack</w:t>
      </w:r>
    </w:p>
    <w:p w14:paraId="349EA8F6" w14:textId="77777777" w:rsidR="0053764B" w:rsidRDefault="0053764B" w:rsidP="0053764B">
      <w:pPr>
        <w:pStyle w:val="NoSpacing"/>
        <w:rPr>
          <w:rFonts w:ascii="Times New Roman" w:hAnsi="Times New Roman" w:cs="Times New Roman"/>
          <w:sz w:val="24"/>
          <w:szCs w:val="24"/>
        </w:rPr>
      </w:pPr>
      <w:r w:rsidRPr="00944701">
        <w:rPr>
          <w:rFonts w:ascii="Times New Roman" w:hAnsi="Times New Roman" w:cs="Times New Roman"/>
          <w:sz w:val="24"/>
          <w:szCs w:val="24"/>
        </w:rPr>
        <w:t>Julie Lane</w:t>
      </w:r>
      <w:r w:rsidRPr="0094470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Steph &amp; Steve Lange</w:t>
      </w:r>
      <w:r>
        <w:rPr>
          <w:rFonts w:ascii="Times New Roman" w:hAnsi="Times New Roman" w:cs="Times New Roman"/>
          <w:sz w:val="24"/>
          <w:szCs w:val="24"/>
        </w:rPr>
        <w:tab/>
      </w:r>
      <w:r>
        <w:rPr>
          <w:rFonts w:ascii="Times New Roman" w:hAnsi="Times New Roman" w:cs="Times New Roman"/>
          <w:sz w:val="24"/>
          <w:szCs w:val="24"/>
        </w:rPr>
        <w:tab/>
        <w:t>Sara Ledzianowski</w:t>
      </w:r>
      <w:r>
        <w:rPr>
          <w:rFonts w:ascii="Times New Roman" w:hAnsi="Times New Roman" w:cs="Times New Roman"/>
          <w:sz w:val="24"/>
          <w:szCs w:val="24"/>
        </w:rPr>
        <w:tab/>
      </w:r>
      <w:r>
        <w:rPr>
          <w:rFonts w:ascii="Times New Roman" w:hAnsi="Times New Roman" w:cs="Times New Roman"/>
          <w:sz w:val="24"/>
          <w:szCs w:val="24"/>
        </w:rPr>
        <w:tab/>
      </w:r>
    </w:p>
    <w:p w14:paraId="45C4B637" w14:textId="77777777" w:rsidR="0053764B" w:rsidRDefault="0053764B" w:rsidP="0053764B">
      <w:pPr>
        <w:pStyle w:val="NoSpacing"/>
        <w:rPr>
          <w:rFonts w:ascii="Times New Roman" w:hAnsi="Times New Roman" w:cs="Times New Roman"/>
          <w:sz w:val="24"/>
          <w:szCs w:val="24"/>
        </w:rPr>
      </w:pPr>
      <w:r>
        <w:rPr>
          <w:rFonts w:ascii="Times New Roman" w:hAnsi="Times New Roman" w:cs="Times New Roman"/>
          <w:sz w:val="24"/>
          <w:szCs w:val="24"/>
        </w:rPr>
        <w:t>Rick &amp; Kristin Lee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Alex Nine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44701">
        <w:rPr>
          <w:rFonts w:ascii="Times New Roman" w:hAnsi="Times New Roman" w:cs="Times New Roman"/>
          <w:sz w:val="24"/>
          <w:szCs w:val="24"/>
        </w:rPr>
        <w:t>Ray &amp; Deb Nuhfer</w:t>
      </w:r>
      <w:r w:rsidRPr="00944701">
        <w:rPr>
          <w:rFonts w:ascii="Times New Roman" w:hAnsi="Times New Roman" w:cs="Times New Roman"/>
          <w:sz w:val="24"/>
          <w:szCs w:val="24"/>
        </w:rPr>
        <w:tab/>
      </w:r>
    </w:p>
    <w:p w14:paraId="268F3572" w14:textId="77777777" w:rsidR="0053764B" w:rsidRDefault="0053764B" w:rsidP="0053764B">
      <w:pPr>
        <w:pStyle w:val="NoSpacing"/>
        <w:rPr>
          <w:rFonts w:ascii="Times New Roman" w:hAnsi="Times New Roman" w:cs="Times New Roman"/>
          <w:sz w:val="24"/>
          <w:szCs w:val="24"/>
        </w:rPr>
      </w:pPr>
      <w:r>
        <w:rPr>
          <w:rFonts w:ascii="Times New Roman" w:hAnsi="Times New Roman" w:cs="Times New Roman"/>
          <w:sz w:val="24"/>
          <w:szCs w:val="24"/>
        </w:rPr>
        <w:t>Pat Potter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Connie Parrott**</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Mitch Rutledge</w:t>
      </w:r>
    </w:p>
    <w:p w14:paraId="5F022B9B" w14:textId="77777777" w:rsidR="0053764B" w:rsidRDefault="0053764B" w:rsidP="0053764B">
      <w:pPr>
        <w:pStyle w:val="NoSpacing"/>
        <w:rPr>
          <w:rFonts w:ascii="Times New Roman" w:hAnsi="Times New Roman" w:cs="Times New Roman"/>
          <w:sz w:val="24"/>
          <w:szCs w:val="24"/>
        </w:rPr>
      </w:pPr>
      <w:r>
        <w:rPr>
          <w:rFonts w:ascii="Times New Roman" w:hAnsi="Times New Roman" w:cs="Times New Roman"/>
          <w:sz w:val="24"/>
          <w:szCs w:val="24"/>
        </w:rPr>
        <w:t>Sheila Rosen**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Leigh &amp; Walt Sandman</w:t>
      </w:r>
      <w:r>
        <w:rPr>
          <w:rFonts w:ascii="Times New Roman" w:hAnsi="Times New Roman" w:cs="Times New Roman"/>
          <w:sz w:val="24"/>
          <w:szCs w:val="24"/>
        </w:rPr>
        <w:tab/>
        <w:t xml:space="preserve">Mary Shankland** </w:t>
      </w:r>
    </w:p>
    <w:p w14:paraId="714FC74D" w14:textId="77777777" w:rsidR="0053764B" w:rsidRDefault="0053764B" w:rsidP="0053764B">
      <w:pPr>
        <w:pStyle w:val="NoSpacing"/>
        <w:rPr>
          <w:rFonts w:ascii="Times New Roman" w:hAnsi="Times New Roman" w:cs="Times New Roman"/>
          <w:sz w:val="24"/>
          <w:szCs w:val="24"/>
        </w:rPr>
      </w:pPr>
      <w:r>
        <w:rPr>
          <w:rFonts w:ascii="Times New Roman" w:hAnsi="Times New Roman" w:cs="Times New Roman"/>
          <w:sz w:val="24"/>
          <w:szCs w:val="24"/>
        </w:rPr>
        <w:t>Tim &amp; Della Shier**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Arny &amp; Stephanie Stoller</w:t>
      </w:r>
      <w:r>
        <w:rPr>
          <w:rFonts w:ascii="Times New Roman" w:hAnsi="Times New Roman" w:cs="Times New Roman"/>
          <w:sz w:val="24"/>
          <w:szCs w:val="24"/>
        </w:rPr>
        <w:tab/>
        <w:t xml:space="preserve">Stephen &amp; Teresa Van Sickle </w:t>
      </w:r>
    </w:p>
    <w:p w14:paraId="1C9DC7B1" w14:textId="77777777" w:rsidR="0053764B" w:rsidRDefault="0053764B" w:rsidP="0053764B">
      <w:pPr>
        <w:pStyle w:val="NoSpacing"/>
        <w:rPr>
          <w:rFonts w:ascii="Times New Roman" w:hAnsi="Times New Roman" w:cs="Times New Roman"/>
          <w:i/>
          <w:sz w:val="24"/>
          <w:szCs w:val="24"/>
        </w:rPr>
      </w:pPr>
      <w:r>
        <w:rPr>
          <w:rFonts w:ascii="Times New Roman" w:hAnsi="Times New Roman" w:cs="Times New Roman"/>
          <w:sz w:val="24"/>
          <w:szCs w:val="24"/>
        </w:rPr>
        <w:t>Nancy Wolf</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Mike Yonkura</w:t>
      </w:r>
      <w:r>
        <w:rPr>
          <w:rFonts w:ascii="Times New Roman" w:hAnsi="Times New Roman" w:cs="Times New Roman"/>
          <w:i/>
          <w:sz w:val="24"/>
          <w:szCs w:val="24"/>
        </w:rPr>
        <w:tab/>
      </w:r>
    </w:p>
    <w:p w14:paraId="6C02885F" w14:textId="77777777" w:rsidR="0053764B" w:rsidRPr="00BC3B5C" w:rsidRDefault="0053764B" w:rsidP="0053764B">
      <w:pPr>
        <w:pStyle w:val="NoSpacing"/>
        <w:rPr>
          <w:rFonts w:ascii="Times New Roman" w:hAnsi="Times New Roman" w:cs="Times New Roman"/>
          <w:b/>
          <w:sz w:val="24"/>
          <w:szCs w:val="24"/>
          <w:u w:val="single"/>
        </w:rPr>
      </w:pPr>
      <w:r w:rsidRPr="00BC3B5C">
        <w:rPr>
          <w:rFonts w:ascii="Times New Roman" w:hAnsi="Times New Roman" w:cs="Times New Roman"/>
          <w:b/>
          <w:sz w:val="24"/>
          <w:szCs w:val="24"/>
          <w:u w:val="single"/>
        </w:rPr>
        <w:t>APPLAUSE PATRONS ($25-$49)</w:t>
      </w:r>
    </w:p>
    <w:p w14:paraId="383691C2" w14:textId="77777777" w:rsidR="0053764B" w:rsidRPr="00554027" w:rsidRDefault="0053764B" w:rsidP="0053764B">
      <w:pPr>
        <w:pStyle w:val="NoSpacing"/>
        <w:jc w:val="center"/>
        <w:rPr>
          <w:rFonts w:ascii="Times New Roman" w:hAnsi="Times New Roman" w:cs="Times New Roman"/>
          <w:b/>
          <w:sz w:val="16"/>
          <w:szCs w:val="16"/>
          <w:u w:val="single"/>
        </w:rPr>
      </w:pPr>
    </w:p>
    <w:p w14:paraId="20829306" w14:textId="77777777" w:rsidR="0053764B" w:rsidRDefault="0053764B" w:rsidP="0053764B">
      <w:pPr>
        <w:pStyle w:val="NoSpacing"/>
        <w:rPr>
          <w:rFonts w:ascii="Times New Roman" w:hAnsi="Times New Roman" w:cs="Times New Roman"/>
          <w:sz w:val="24"/>
          <w:szCs w:val="24"/>
        </w:rPr>
      </w:pPr>
      <w:r>
        <w:rPr>
          <w:rFonts w:ascii="Times New Roman" w:hAnsi="Times New Roman" w:cs="Times New Roman"/>
          <w:sz w:val="24"/>
          <w:szCs w:val="24"/>
        </w:rPr>
        <w:t xml:space="preserve">Tom Albury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Betty Billingsley**</w:t>
      </w:r>
      <w:r>
        <w:rPr>
          <w:rFonts w:ascii="Times New Roman" w:hAnsi="Times New Roman" w:cs="Times New Roman"/>
          <w:sz w:val="24"/>
          <w:szCs w:val="24"/>
        </w:rPr>
        <w:tab/>
      </w:r>
      <w:r>
        <w:rPr>
          <w:rFonts w:ascii="Times New Roman" w:hAnsi="Times New Roman" w:cs="Times New Roman"/>
          <w:sz w:val="24"/>
          <w:szCs w:val="24"/>
        </w:rPr>
        <w:tab/>
      </w:r>
      <w:r w:rsidRPr="00BC3B5C">
        <w:rPr>
          <w:rFonts w:ascii="Times New Roman" w:hAnsi="Times New Roman" w:cs="Times New Roman"/>
          <w:sz w:val="24"/>
          <w:szCs w:val="24"/>
        </w:rPr>
        <w:t>Michelle Burdett</w:t>
      </w:r>
      <w:r>
        <w:rPr>
          <w:rFonts w:ascii="Times New Roman" w:hAnsi="Times New Roman" w:cs="Times New Roman"/>
          <w:sz w:val="24"/>
          <w:szCs w:val="24"/>
        </w:rPr>
        <w:tab/>
      </w:r>
      <w:r w:rsidRPr="00BC3B5C">
        <w:rPr>
          <w:rFonts w:ascii="Times New Roman" w:hAnsi="Times New Roman" w:cs="Times New Roman"/>
          <w:sz w:val="24"/>
          <w:szCs w:val="24"/>
        </w:rPr>
        <w:t>Millie Butts</w:t>
      </w:r>
      <w:r w:rsidRPr="00BC3B5C">
        <w:rPr>
          <w:rFonts w:ascii="Times New Roman" w:hAnsi="Times New Roman" w:cs="Times New Roman"/>
          <w:sz w:val="24"/>
          <w:szCs w:val="24"/>
        </w:rPr>
        <w:tab/>
      </w:r>
    </w:p>
    <w:p w14:paraId="4C4F14F6" w14:textId="77777777" w:rsidR="0053764B" w:rsidRDefault="0053764B" w:rsidP="0053764B">
      <w:pPr>
        <w:pStyle w:val="NoSpacing"/>
        <w:rPr>
          <w:rFonts w:ascii="Times New Roman" w:hAnsi="Times New Roman" w:cs="Times New Roman"/>
          <w:sz w:val="24"/>
          <w:szCs w:val="24"/>
        </w:rPr>
      </w:pPr>
      <w:r w:rsidRPr="00BC3B5C">
        <w:rPr>
          <w:rFonts w:ascii="Times New Roman" w:hAnsi="Times New Roman" w:cs="Times New Roman"/>
          <w:sz w:val="24"/>
          <w:szCs w:val="24"/>
        </w:rPr>
        <w:t>Joan Conlon</w:t>
      </w:r>
      <w:r w:rsidRPr="00BC3B5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C3B5C">
        <w:rPr>
          <w:rFonts w:ascii="Times New Roman" w:hAnsi="Times New Roman" w:cs="Times New Roman"/>
          <w:sz w:val="24"/>
          <w:szCs w:val="24"/>
        </w:rPr>
        <w:t>Chris Dick</w:t>
      </w:r>
      <w:r w:rsidRPr="00BC3B5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Frances Gibser</w:t>
      </w:r>
      <w:r>
        <w:rPr>
          <w:rFonts w:ascii="Times New Roman" w:hAnsi="Times New Roman" w:cs="Times New Roman"/>
          <w:sz w:val="24"/>
          <w:szCs w:val="24"/>
        </w:rPr>
        <w:tab/>
        <w:t>Susan Gordon</w:t>
      </w:r>
      <w:r>
        <w:rPr>
          <w:rFonts w:ascii="Times New Roman" w:hAnsi="Times New Roman" w:cs="Times New Roman"/>
          <w:sz w:val="24"/>
          <w:szCs w:val="24"/>
        </w:rPr>
        <w:tab/>
      </w:r>
    </w:p>
    <w:p w14:paraId="10E3FBA9" w14:textId="77777777" w:rsidR="0053764B" w:rsidRDefault="0053764B" w:rsidP="0053764B">
      <w:pPr>
        <w:pStyle w:val="NoSpacing"/>
        <w:rPr>
          <w:rFonts w:ascii="Times New Roman" w:hAnsi="Times New Roman" w:cs="Times New Roman"/>
          <w:sz w:val="24"/>
          <w:szCs w:val="24"/>
        </w:rPr>
      </w:pPr>
      <w:r>
        <w:rPr>
          <w:rFonts w:ascii="Times New Roman" w:hAnsi="Times New Roman" w:cs="Times New Roman"/>
          <w:sz w:val="24"/>
          <w:szCs w:val="24"/>
        </w:rPr>
        <w:t xml:space="preserve">John Grote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Billie Harmon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Mendell Hibbard</w:t>
      </w:r>
      <w:r>
        <w:rPr>
          <w:rFonts w:ascii="Times New Roman" w:hAnsi="Times New Roman" w:cs="Times New Roman"/>
          <w:sz w:val="24"/>
          <w:szCs w:val="24"/>
        </w:rPr>
        <w:tab/>
        <w:t xml:space="preserve">Sadie Hunter    </w:t>
      </w:r>
    </w:p>
    <w:p w14:paraId="153A3127" w14:textId="77777777" w:rsidR="0053764B" w:rsidRDefault="0053764B" w:rsidP="0053764B">
      <w:pPr>
        <w:pStyle w:val="NoSpacing"/>
        <w:rPr>
          <w:rFonts w:ascii="Times New Roman" w:hAnsi="Times New Roman" w:cs="Times New Roman"/>
          <w:sz w:val="24"/>
          <w:szCs w:val="24"/>
        </w:rPr>
      </w:pPr>
      <w:r w:rsidRPr="00BC3B5C">
        <w:rPr>
          <w:rFonts w:ascii="Times New Roman" w:hAnsi="Times New Roman" w:cs="Times New Roman"/>
          <w:sz w:val="24"/>
          <w:szCs w:val="24"/>
        </w:rPr>
        <w:t>Kathy Hyland</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Bruce Jacklin</w:t>
      </w:r>
      <w:r w:rsidRPr="00BC3B5C">
        <w:rPr>
          <w:rFonts w:ascii="Times New Roman" w:hAnsi="Times New Roman" w:cs="Times New Roman"/>
          <w:sz w:val="24"/>
          <w:szCs w:val="24"/>
        </w:rPr>
        <w:tab/>
      </w:r>
      <w:r w:rsidRPr="00BC3B5C">
        <w:rPr>
          <w:rFonts w:ascii="Times New Roman" w:hAnsi="Times New Roman" w:cs="Times New Roman"/>
          <w:sz w:val="24"/>
          <w:szCs w:val="24"/>
        </w:rPr>
        <w:tab/>
      </w:r>
      <w:r>
        <w:rPr>
          <w:rFonts w:ascii="Times New Roman" w:hAnsi="Times New Roman" w:cs="Times New Roman"/>
          <w:sz w:val="24"/>
          <w:szCs w:val="24"/>
        </w:rPr>
        <w:tab/>
      </w:r>
      <w:r w:rsidRPr="00BC3B5C">
        <w:rPr>
          <w:rFonts w:ascii="Times New Roman" w:hAnsi="Times New Roman" w:cs="Times New Roman"/>
          <w:sz w:val="24"/>
          <w:szCs w:val="24"/>
        </w:rPr>
        <w:t>C.J. Jamison</w:t>
      </w:r>
      <w:r w:rsidRPr="00BC3B5C">
        <w:rPr>
          <w:rFonts w:ascii="Times New Roman" w:hAnsi="Times New Roman" w:cs="Times New Roman"/>
          <w:sz w:val="24"/>
          <w:szCs w:val="24"/>
        </w:rPr>
        <w:tab/>
      </w:r>
      <w:r w:rsidRPr="00BC3B5C">
        <w:rPr>
          <w:rFonts w:ascii="Times New Roman" w:hAnsi="Times New Roman" w:cs="Times New Roman"/>
          <w:sz w:val="24"/>
          <w:szCs w:val="24"/>
        </w:rPr>
        <w:tab/>
      </w:r>
      <w:r>
        <w:rPr>
          <w:rFonts w:ascii="Times New Roman" w:hAnsi="Times New Roman" w:cs="Times New Roman"/>
          <w:sz w:val="24"/>
          <w:szCs w:val="24"/>
        </w:rPr>
        <w:t>Peggy Kenney</w:t>
      </w:r>
      <w:r>
        <w:rPr>
          <w:rFonts w:ascii="Times New Roman" w:hAnsi="Times New Roman" w:cs="Times New Roman"/>
          <w:sz w:val="24"/>
          <w:szCs w:val="24"/>
        </w:rPr>
        <w:tab/>
      </w:r>
    </w:p>
    <w:p w14:paraId="747C65D4" w14:textId="77777777" w:rsidR="0053764B" w:rsidRDefault="0053764B" w:rsidP="0053764B">
      <w:pPr>
        <w:pStyle w:val="NoSpacing"/>
        <w:rPr>
          <w:rFonts w:ascii="Times New Roman" w:hAnsi="Times New Roman" w:cs="Times New Roman"/>
          <w:sz w:val="24"/>
          <w:szCs w:val="24"/>
        </w:rPr>
      </w:pPr>
      <w:r>
        <w:rPr>
          <w:rFonts w:ascii="Times New Roman" w:hAnsi="Times New Roman" w:cs="Times New Roman"/>
          <w:sz w:val="24"/>
          <w:szCs w:val="24"/>
        </w:rPr>
        <w:t>Terressa Knoch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Judy Manley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Pam &amp; Donald McDowell</w:t>
      </w:r>
      <w:r>
        <w:rPr>
          <w:rFonts w:ascii="Times New Roman" w:hAnsi="Times New Roman" w:cs="Times New Roman"/>
          <w:sz w:val="24"/>
          <w:szCs w:val="24"/>
        </w:rPr>
        <w:tab/>
      </w:r>
      <w:r>
        <w:rPr>
          <w:rFonts w:ascii="Times New Roman" w:hAnsi="Times New Roman" w:cs="Times New Roman"/>
          <w:sz w:val="24"/>
          <w:szCs w:val="24"/>
        </w:rPr>
        <w:tab/>
      </w:r>
    </w:p>
    <w:p w14:paraId="635B6CDA" w14:textId="77777777" w:rsidR="0053764B" w:rsidRDefault="0053764B" w:rsidP="0053764B">
      <w:pPr>
        <w:pStyle w:val="NoSpacing"/>
        <w:rPr>
          <w:rFonts w:ascii="Times New Roman" w:hAnsi="Times New Roman" w:cs="Times New Roman"/>
          <w:sz w:val="24"/>
          <w:szCs w:val="24"/>
        </w:rPr>
      </w:pPr>
      <w:r>
        <w:rPr>
          <w:rFonts w:ascii="Times New Roman" w:hAnsi="Times New Roman" w:cs="Times New Roman"/>
          <w:sz w:val="24"/>
          <w:szCs w:val="24"/>
        </w:rPr>
        <w:t>Susan Moreland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Mary Morse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C3B5C">
        <w:rPr>
          <w:rFonts w:ascii="Times New Roman" w:hAnsi="Times New Roman" w:cs="Times New Roman"/>
          <w:sz w:val="24"/>
          <w:szCs w:val="24"/>
        </w:rPr>
        <w:t>Connie Murphy</w:t>
      </w:r>
      <w:r>
        <w:rPr>
          <w:rFonts w:ascii="Times New Roman" w:hAnsi="Times New Roman" w:cs="Times New Roman"/>
          <w:sz w:val="24"/>
          <w:szCs w:val="24"/>
        </w:rPr>
        <w:tab/>
        <w:t>Bonnie Rake</w:t>
      </w:r>
    </w:p>
    <w:p w14:paraId="456BC455" w14:textId="77777777" w:rsidR="0053764B" w:rsidRDefault="0053764B" w:rsidP="0053764B">
      <w:pPr>
        <w:pStyle w:val="NoSpacing"/>
        <w:rPr>
          <w:rFonts w:ascii="Times New Roman" w:hAnsi="Times New Roman" w:cs="Times New Roman"/>
          <w:sz w:val="24"/>
          <w:szCs w:val="24"/>
        </w:rPr>
      </w:pPr>
      <w:r w:rsidRPr="00BC3B5C">
        <w:rPr>
          <w:rFonts w:ascii="Times New Roman" w:hAnsi="Times New Roman" w:cs="Times New Roman"/>
          <w:sz w:val="24"/>
          <w:szCs w:val="24"/>
        </w:rPr>
        <w:t xml:space="preserve">Sue Rapier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C3B5C">
        <w:rPr>
          <w:rFonts w:ascii="Times New Roman" w:hAnsi="Times New Roman" w:cs="Times New Roman"/>
          <w:sz w:val="24"/>
          <w:szCs w:val="24"/>
        </w:rPr>
        <w:t>Linda Roll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Sharon Shelton</w:t>
      </w:r>
      <w:r>
        <w:rPr>
          <w:rFonts w:ascii="Times New Roman" w:hAnsi="Times New Roman" w:cs="Times New Roman"/>
          <w:sz w:val="24"/>
          <w:szCs w:val="24"/>
        </w:rPr>
        <w:tab/>
        <w:t>Wes Taylor</w:t>
      </w:r>
    </w:p>
    <w:p w14:paraId="5257C240" w14:textId="77777777" w:rsidR="0053764B" w:rsidRPr="00BC3B5C" w:rsidRDefault="0053764B" w:rsidP="0053764B">
      <w:pPr>
        <w:pStyle w:val="NoSpacing"/>
        <w:rPr>
          <w:rFonts w:ascii="Times New Roman" w:hAnsi="Times New Roman" w:cs="Times New Roman"/>
          <w:sz w:val="24"/>
          <w:szCs w:val="24"/>
        </w:rPr>
      </w:pPr>
      <w:r>
        <w:rPr>
          <w:rFonts w:ascii="Times New Roman" w:hAnsi="Times New Roman" w:cs="Times New Roman"/>
          <w:sz w:val="24"/>
          <w:szCs w:val="24"/>
        </w:rPr>
        <w:t xml:space="preserve">Hans B. Unser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Randy Warman     </w:t>
      </w:r>
      <w:r>
        <w:rPr>
          <w:rFonts w:ascii="Times New Roman" w:hAnsi="Times New Roman" w:cs="Times New Roman"/>
          <w:sz w:val="24"/>
          <w:szCs w:val="24"/>
        </w:rPr>
        <w:tab/>
      </w:r>
      <w:r>
        <w:rPr>
          <w:rFonts w:ascii="Times New Roman" w:hAnsi="Times New Roman" w:cs="Times New Roman"/>
          <w:sz w:val="24"/>
          <w:szCs w:val="24"/>
        </w:rPr>
        <w:tab/>
        <w:t xml:space="preserve">Deb Wentz     </w:t>
      </w:r>
      <w:r>
        <w:rPr>
          <w:rFonts w:ascii="Times New Roman" w:hAnsi="Times New Roman" w:cs="Times New Roman"/>
          <w:sz w:val="24"/>
          <w:szCs w:val="24"/>
        </w:rPr>
        <w:tab/>
      </w:r>
      <w:r>
        <w:rPr>
          <w:rFonts w:ascii="Times New Roman" w:hAnsi="Times New Roman" w:cs="Times New Roman"/>
          <w:sz w:val="24"/>
          <w:szCs w:val="24"/>
        </w:rPr>
        <w:tab/>
      </w:r>
      <w:r w:rsidRPr="00BC3B5C">
        <w:rPr>
          <w:rFonts w:ascii="Times New Roman" w:hAnsi="Times New Roman" w:cs="Times New Roman"/>
          <w:sz w:val="24"/>
          <w:szCs w:val="24"/>
        </w:rPr>
        <w:t>Aeryn Williams</w:t>
      </w:r>
    </w:p>
    <w:p w14:paraId="0BC3F522" w14:textId="77777777" w:rsidR="0053764B" w:rsidRPr="00554027" w:rsidRDefault="0053764B" w:rsidP="0053764B">
      <w:pPr>
        <w:pStyle w:val="NoSpacing"/>
        <w:ind w:left="720"/>
        <w:rPr>
          <w:rFonts w:ascii="Times New Roman" w:hAnsi="Times New Roman" w:cs="Times New Roman"/>
          <w:sz w:val="16"/>
          <w:szCs w:val="16"/>
          <w:highlight w:val="yellow"/>
        </w:rPr>
      </w:pPr>
    </w:p>
    <w:p w14:paraId="779FD1B2" w14:textId="77777777" w:rsidR="0053764B" w:rsidRPr="00BC3B5C" w:rsidRDefault="0053764B" w:rsidP="0053764B">
      <w:pPr>
        <w:pStyle w:val="NoSpacing"/>
        <w:rPr>
          <w:rFonts w:ascii="Times New Roman" w:hAnsi="Times New Roman" w:cs="Times New Roman"/>
          <w:b/>
          <w:sz w:val="24"/>
          <w:szCs w:val="24"/>
          <w:u w:val="single"/>
        </w:rPr>
      </w:pPr>
      <w:r w:rsidRPr="00BC3B5C">
        <w:rPr>
          <w:rFonts w:ascii="Times New Roman" w:hAnsi="Times New Roman" w:cs="Times New Roman"/>
          <w:b/>
          <w:sz w:val="24"/>
          <w:szCs w:val="24"/>
          <w:u w:val="single"/>
        </w:rPr>
        <w:t>OPENING KNIGHTS ($10-$24)</w:t>
      </w:r>
    </w:p>
    <w:p w14:paraId="493C8A48" w14:textId="77777777" w:rsidR="0053764B" w:rsidRPr="00554027" w:rsidRDefault="0053764B" w:rsidP="0053764B">
      <w:pPr>
        <w:pStyle w:val="NoSpacing"/>
        <w:rPr>
          <w:rFonts w:ascii="Times New Roman" w:hAnsi="Times New Roman" w:cs="Times New Roman"/>
          <w:b/>
          <w:sz w:val="16"/>
          <w:szCs w:val="16"/>
          <w:u w:val="single"/>
        </w:rPr>
      </w:pPr>
    </w:p>
    <w:p w14:paraId="3291C64C" w14:textId="77777777" w:rsidR="0053764B" w:rsidRPr="00954490" w:rsidRDefault="0053764B" w:rsidP="0053764B">
      <w:pPr>
        <w:pStyle w:val="NoSpacing"/>
        <w:rPr>
          <w:rFonts w:ascii="Times New Roman" w:hAnsi="Times New Roman" w:cs="Times New Roman"/>
          <w:sz w:val="24"/>
          <w:szCs w:val="24"/>
        </w:rPr>
      </w:pPr>
      <w:r>
        <w:rPr>
          <w:rFonts w:ascii="Times New Roman" w:hAnsi="Times New Roman" w:cs="Times New Roman"/>
          <w:sz w:val="24"/>
          <w:szCs w:val="24"/>
        </w:rPr>
        <w:t>Cindy Emmer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Pam Rumer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Christina Siciliano</w:t>
      </w:r>
      <w:r>
        <w:rPr>
          <w:rFonts w:ascii="Times New Roman" w:hAnsi="Times New Roman" w:cs="Times New Roman"/>
          <w:sz w:val="24"/>
          <w:szCs w:val="24"/>
        </w:rPr>
        <w:tab/>
      </w:r>
      <w:r>
        <w:rPr>
          <w:rFonts w:ascii="Times New Roman" w:hAnsi="Times New Roman" w:cs="Times New Roman"/>
          <w:sz w:val="24"/>
          <w:szCs w:val="24"/>
        </w:rPr>
        <w:tab/>
      </w:r>
    </w:p>
    <w:p w14:paraId="1D7118CB" w14:textId="77777777" w:rsidR="0053764B" w:rsidRPr="00954490" w:rsidRDefault="0053764B" w:rsidP="0053764B">
      <w:pPr>
        <w:pStyle w:val="NoSpacing"/>
        <w:rPr>
          <w:rFonts w:ascii="Times New Roman" w:hAnsi="Times New Roman" w:cs="Times New Roman"/>
          <w:sz w:val="24"/>
          <w:szCs w:val="24"/>
        </w:rPr>
      </w:pPr>
    </w:p>
    <w:p w14:paraId="16D0ECA7" w14:textId="77777777" w:rsidR="0053764B" w:rsidRDefault="0053764B" w:rsidP="0053764B">
      <w:pPr>
        <w:widowControl w:val="0"/>
        <w:rPr>
          <w:rFonts w:ascii="Sylfaen" w:hAnsi="Sylfaen"/>
          <w:sz w:val="22"/>
          <w:szCs w:val="22"/>
          <w14:ligatures w14:val="none"/>
        </w:rPr>
      </w:pPr>
    </w:p>
    <w:p w14:paraId="68139264" w14:textId="77777777" w:rsidR="0053764B" w:rsidRDefault="0053764B" w:rsidP="0053764B">
      <w:pPr>
        <w:widowControl w:val="0"/>
        <w:rPr>
          <w:rFonts w:ascii="Sylfaen" w:hAnsi="Sylfaen"/>
          <w:sz w:val="22"/>
          <w:szCs w:val="22"/>
          <w14:ligatures w14:val="none"/>
        </w:rPr>
      </w:pPr>
    </w:p>
    <w:p w14:paraId="51E3EA5B" w14:textId="77777777" w:rsidR="0053764B" w:rsidRDefault="0053764B" w:rsidP="0053764B">
      <w:pPr>
        <w:widowControl w:val="0"/>
        <w:rPr>
          <w:rFonts w:ascii="Sylfaen" w:hAnsi="Sylfaen"/>
          <w:sz w:val="22"/>
          <w:szCs w:val="22"/>
          <w14:ligatures w14:val="none"/>
        </w:rPr>
      </w:pPr>
      <w:r>
        <w:rPr>
          <w:rFonts w:ascii="Sylfaen" w:hAnsi="Sylfaen"/>
          <w:noProof/>
          <w:sz w:val="22"/>
          <w:szCs w:val="22"/>
          <w14:ligatures w14:val="none"/>
          <w14:cntxtAlts w14:val="0"/>
        </w:rPr>
        <w:drawing>
          <wp:inline distT="0" distB="0" distL="0" distR="0" wp14:anchorId="1F92AD82" wp14:editId="59171A35">
            <wp:extent cx="914972" cy="609600"/>
            <wp:effectExtent l="0" t="0" r="0" b="0"/>
            <wp:docPr id="3" name="Picture 3" descr="C:\Users\aara.wise\AppData\Local\Microsoft\Windows\Temporary Internet Files\Content.IE5\6DLYGIYS\3366720659_b746789dfd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a.wise\AppData\Local\Microsoft\Windows\Temporary Internet Files\Content.IE5\6DLYGIYS\3366720659_b746789dfd_z[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972" cy="609600"/>
                    </a:xfrm>
                    <a:prstGeom prst="rect">
                      <a:avLst/>
                    </a:prstGeom>
                    <a:noFill/>
                    <a:ln>
                      <a:noFill/>
                    </a:ln>
                  </pic:spPr>
                </pic:pic>
              </a:graphicData>
            </a:graphic>
          </wp:inline>
        </w:drawing>
      </w:r>
      <w:r>
        <w:rPr>
          <w:rFonts w:ascii="Sylfaen" w:hAnsi="Sylfaen"/>
          <w:noProof/>
          <w:sz w:val="22"/>
          <w:szCs w:val="22"/>
          <w14:ligatures w14:val="none"/>
          <w14:cntxtAlts w14:val="0"/>
        </w:rPr>
        <w:drawing>
          <wp:inline distT="0" distB="0" distL="0" distR="0" wp14:anchorId="6655561E" wp14:editId="72D5A831">
            <wp:extent cx="914972" cy="609600"/>
            <wp:effectExtent l="0" t="0" r="0" b="0"/>
            <wp:docPr id="4" name="Picture 4" descr="C:\Users\aara.wise\AppData\Local\Microsoft\Windows\Temporary Internet Files\Content.IE5\6DLYGIYS\3366720659_b746789dfd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a.wise\AppData\Local\Microsoft\Windows\Temporary Internet Files\Content.IE5\6DLYGIYS\3366720659_b746789dfd_z[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972" cy="609600"/>
                    </a:xfrm>
                    <a:prstGeom prst="rect">
                      <a:avLst/>
                    </a:prstGeom>
                    <a:noFill/>
                    <a:ln>
                      <a:noFill/>
                    </a:ln>
                  </pic:spPr>
                </pic:pic>
              </a:graphicData>
            </a:graphic>
          </wp:inline>
        </w:drawing>
      </w:r>
      <w:r>
        <w:rPr>
          <w:rFonts w:ascii="Sylfaen" w:hAnsi="Sylfaen"/>
          <w:noProof/>
          <w:sz w:val="22"/>
          <w:szCs w:val="22"/>
          <w14:ligatures w14:val="none"/>
          <w14:cntxtAlts w14:val="0"/>
        </w:rPr>
        <w:drawing>
          <wp:inline distT="0" distB="0" distL="0" distR="0" wp14:anchorId="09A26434" wp14:editId="35EAD0DE">
            <wp:extent cx="914972" cy="609600"/>
            <wp:effectExtent l="0" t="0" r="0" b="0"/>
            <wp:docPr id="5" name="Picture 5" descr="C:\Users\aara.wise\AppData\Local\Microsoft\Windows\Temporary Internet Files\Content.IE5\6DLYGIYS\3366720659_b746789dfd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a.wise\AppData\Local\Microsoft\Windows\Temporary Internet Files\Content.IE5\6DLYGIYS\3366720659_b746789dfd_z[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972" cy="609600"/>
                    </a:xfrm>
                    <a:prstGeom prst="rect">
                      <a:avLst/>
                    </a:prstGeom>
                    <a:noFill/>
                    <a:ln>
                      <a:noFill/>
                    </a:ln>
                  </pic:spPr>
                </pic:pic>
              </a:graphicData>
            </a:graphic>
          </wp:inline>
        </w:drawing>
      </w:r>
      <w:r>
        <w:rPr>
          <w:rFonts w:ascii="Sylfaen" w:hAnsi="Sylfaen"/>
          <w:noProof/>
          <w:sz w:val="22"/>
          <w:szCs w:val="22"/>
          <w14:ligatures w14:val="none"/>
          <w14:cntxtAlts w14:val="0"/>
        </w:rPr>
        <w:drawing>
          <wp:inline distT="0" distB="0" distL="0" distR="0" wp14:anchorId="0C5BB469" wp14:editId="3524D8DE">
            <wp:extent cx="914972" cy="609600"/>
            <wp:effectExtent l="0" t="0" r="0" b="0"/>
            <wp:docPr id="6" name="Picture 6" descr="C:\Users\aara.wise\AppData\Local\Microsoft\Windows\Temporary Internet Files\Content.IE5\6DLYGIYS\3366720659_b746789dfd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a.wise\AppData\Local\Microsoft\Windows\Temporary Internet Files\Content.IE5\6DLYGIYS\3366720659_b746789dfd_z[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972" cy="609600"/>
                    </a:xfrm>
                    <a:prstGeom prst="rect">
                      <a:avLst/>
                    </a:prstGeom>
                    <a:noFill/>
                    <a:ln>
                      <a:noFill/>
                    </a:ln>
                  </pic:spPr>
                </pic:pic>
              </a:graphicData>
            </a:graphic>
          </wp:inline>
        </w:drawing>
      </w:r>
      <w:r>
        <w:rPr>
          <w:rFonts w:ascii="Sylfaen" w:hAnsi="Sylfaen"/>
          <w:noProof/>
          <w:sz w:val="22"/>
          <w:szCs w:val="22"/>
          <w14:ligatures w14:val="none"/>
          <w14:cntxtAlts w14:val="0"/>
        </w:rPr>
        <w:drawing>
          <wp:inline distT="0" distB="0" distL="0" distR="0" wp14:anchorId="61A08361" wp14:editId="65DD0C0F">
            <wp:extent cx="914972" cy="609600"/>
            <wp:effectExtent l="0" t="0" r="0" b="0"/>
            <wp:docPr id="12" name="Picture 12" descr="C:\Users\aara.wise\AppData\Local\Microsoft\Windows\Temporary Internet Files\Content.IE5\6DLYGIYS\3366720659_b746789dfd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a.wise\AppData\Local\Microsoft\Windows\Temporary Internet Files\Content.IE5\6DLYGIYS\3366720659_b746789dfd_z[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972" cy="609600"/>
                    </a:xfrm>
                    <a:prstGeom prst="rect">
                      <a:avLst/>
                    </a:prstGeom>
                    <a:noFill/>
                    <a:ln>
                      <a:noFill/>
                    </a:ln>
                  </pic:spPr>
                </pic:pic>
              </a:graphicData>
            </a:graphic>
          </wp:inline>
        </w:drawing>
      </w:r>
      <w:r>
        <w:rPr>
          <w:rFonts w:ascii="Sylfaen" w:hAnsi="Sylfaen"/>
          <w:noProof/>
          <w:sz w:val="22"/>
          <w:szCs w:val="22"/>
          <w14:ligatures w14:val="none"/>
          <w14:cntxtAlts w14:val="0"/>
        </w:rPr>
        <w:drawing>
          <wp:inline distT="0" distB="0" distL="0" distR="0" wp14:anchorId="6C2483E6" wp14:editId="4FE4F056">
            <wp:extent cx="914972" cy="609600"/>
            <wp:effectExtent l="0" t="0" r="0" b="0"/>
            <wp:docPr id="17" name="Picture 17" descr="C:\Users\aara.wise\AppData\Local\Microsoft\Windows\Temporary Internet Files\Content.IE5\6DLYGIYS\3366720659_b746789dfd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a.wise\AppData\Local\Microsoft\Windows\Temporary Internet Files\Content.IE5\6DLYGIYS\3366720659_b746789dfd_z[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972" cy="609600"/>
                    </a:xfrm>
                    <a:prstGeom prst="rect">
                      <a:avLst/>
                    </a:prstGeom>
                    <a:noFill/>
                    <a:ln>
                      <a:noFill/>
                    </a:ln>
                  </pic:spPr>
                </pic:pic>
              </a:graphicData>
            </a:graphic>
          </wp:inline>
        </w:drawing>
      </w:r>
      <w:r>
        <w:rPr>
          <w:rFonts w:ascii="Sylfaen" w:hAnsi="Sylfaen"/>
          <w:noProof/>
          <w:sz w:val="22"/>
          <w:szCs w:val="22"/>
          <w14:ligatures w14:val="none"/>
          <w14:cntxtAlts w14:val="0"/>
        </w:rPr>
        <w:drawing>
          <wp:inline distT="0" distB="0" distL="0" distR="0" wp14:anchorId="1CE4EEBB" wp14:editId="15A74D75">
            <wp:extent cx="914972" cy="609600"/>
            <wp:effectExtent l="0" t="0" r="0" b="0"/>
            <wp:docPr id="18" name="Picture 18" descr="C:\Users\aara.wise\AppData\Local\Microsoft\Windows\Temporary Internet Files\Content.IE5\6DLYGIYS\3366720659_b746789dfd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a.wise\AppData\Local\Microsoft\Windows\Temporary Internet Files\Content.IE5\6DLYGIYS\3366720659_b746789dfd_z[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972" cy="609600"/>
                    </a:xfrm>
                    <a:prstGeom prst="rect">
                      <a:avLst/>
                    </a:prstGeom>
                    <a:noFill/>
                    <a:ln>
                      <a:noFill/>
                    </a:ln>
                  </pic:spPr>
                </pic:pic>
              </a:graphicData>
            </a:graphic>
          </wp:inline>
        </w:drawing>
      </w:r>
    </w:p>
    <w:p w14:paraId="0ABC8EC5" w14:textId="2192AC7B" w:rsidR="0053764B" w:rsidRPr="00FB1AB9" w:rsidRDefault="0053764B" w:rsidP="0053764B">
      <w:pPr>
        <w:widowControl w:val="0"/>
        <w:jc w:val="center"/>
        <w:rPr>
          <w:b/>
          <w:bCs/>
          <w:sz w:val="36"/>
          <w:szCs w:val="36"/>
          <w14:ligatures w14:val="none"/>
        </w:rPr>
      </w:pPr>
      <w:r w:rsidRPr="00FB1AB9">
        <w:rPr>
          <w:b/>
          <w:bCs/>
          <w:sz w:val="36"/>
          <w:szCs w:val="36"/>
          <w:u w:val="single"/>
          <w14:ligatures w14:val="none"/>
        </w:rPr>
        <w:lastRenderedPageBreak/>
        <w:t>PATRONS - JAN 1, 2019 – AUG 17, 2019</w:t>
      </w:r>
      <w:r w:rsidRPr="00FB1AB9">
        <w:rPr>
          <w:b/>
          <w:bCs/>
          <w:sz w:val="36"/>
          <w:szCs w:val="36"/>
          <w14:ligatures w14:val="none"/>
        </w:rPr>
        <w:tab/>
      </w:r>
      <w:r w:rsidRPr="00FB1AB9">
        <w:rPr>
          <w:b/>
          <w:bCs/>
          <w:sz w:val="36"/>
          <w:szCs w:val="36"/>
          <w14:ligatures w14:val="none"/>
        </w:rPr>
        <w:tab/>
      </w:r>
    </w:p>
    <w:p w14:paraId="20818FF7" w14:textId="77777777" w:rsidR="00396F24" w:rsidRDefault="00396F24" w:rsidP="0053764B">
      <w:pPr>
        <w:pStyle w:val="NoSpacing"/>
        <w:jc w:val="center"/>
        <w:rPr>
          <w:rFonts w:ascii="Times New Roman" w:hAnsi="Times New Roman" w:cs="Times New Roman"/>
          <w:sz w:val="20"/>
          <w:szCs w:val="20"/>
        </w:rPr>
      </w:pPr>
    </w:p>
    <w:p w14:paraId="7EBDD003" w14:textId="5CDCDFC6" w:rsidR="0053764B" w:rsidRPr="0044676A" w:rsidRDefault="0053764B" w:rsidP="0053764B">
      <w:pPr>
        <w:pStyle w:val="NoSpacing"/>
        <w:jc w:val="center"/>
        <w:rPr>
          <w:rFonts w:ascii="Times New Roman" w:hAnsi="Times New Roman" w:cs="Times New Roman"/>
          <w:sz w:val="20"/>
          <w:szCs w:val="20"/>
        </w:rPr>
      </w:pPr>
      <w:r w:rsidRPr="00FB1AB9">
        <w:rPr>
          <w:rFonts w:ascii="Times New Roman" w:hAnsi="Times New Roman" w:cs="Times New Roman"/>
          <w:sz w:val="20"/>
          <w:szCs w:val="20"/>
        </w:rPr>
        <w:t>All donation made after 8/21/19 will be published in the January 2019 newsletter</w:t>
      </w:r>
      <w:r w:rsidRPr="0044676A">
        <w:rPr>
          <w:rFonts w:ascii="Times New Roman" w:hAnsi="Times New Roman" w:cs="Times New Roman"/>
          <w:sz w:val="20"/>
          <w:szCs w:val="20"/>
        </w:rPr>
        <w:t xml:space="preserve"> </w:t>
      </w:r>
      <w:r w:rsidRPr="0044676A">
        <w:rPr>
          <w:rFonts w:ascii="Times New Roman" w:hAnsi="Times New Roman" w:cs="Times New Roman"/>
          <w:sz w:val="20"/>
          <w:szCs w:val="20"/>
        </w:rPr>
        <w:tab/>
      </w:r>
    </w:p>
    <w:p w14:paraId="3BE5160E" w14:textId="77777777" w:rsidR="00396F24" w:rsidRDefault="00396F24" w:rsidP="0053764B">
      <w:pPr>
        <w:pStyle w:val="NoSpacing"/>
        <w:jc w:val="center"/>
        <w:rPr>
          <w:rFonts w:ascii="Times New Roman" w:hAnsi="Times New Roman" w:cs="Times New Roman"/>
          <w:sz w:val="24"/>
          <w:szCs w:val="24"/>
        </w:rPr>
      </w:pPr>
    </w:p>
    <w:p w14:paraId="52E208FC" w14:textId="257CB2D3" w:rsidR="0053764B" w:rsidRDefault="0053764B" w:rsidP="0053764B">
      <w:pPr>
        <w:pStyle w:val="NoSpacing"/>
        <w:jc w:val="center"/>
        <w:rPr>
          <w:rFonts w:ascii="Times New Roman" w:hAnsi="Times New Roman" w:cs="Times New Roman"/>
          <w:sz w:val="24"/>
          <w:szCs w:val="24"/>
        </w:rPr>
      </w:pPr>
      <w:r>
        <w:rPr>
          <w:rFonts w:ascii="Times New Roman" w:hAnsi="Times New Roman" w:cs="Times New Roman"/>
          <w:sz w:val="24"/>
          <w:szCs w:val="24"/>
        </w:rPr>
        <w:t>*In Memory of Fred Wise</w:t>
      </w:r>
    </w:p>
    <w:p w14:paraId="6E96D152" w14:textId="77777777" w:rsidR="0053764B" w:rsidRPr="0023315B" w:rsidRDefault="0053764B" w:rsidP="0053764B">
      <w:pPr>
        <w:pStyle w:val="NoSpacing"/>
        <w:rPr>
          <w:rFonts w:ascii="Times New Roman" w:hAnsi="Times New Roman" w:cs="Times New Roman"/>
          <w:sz w:val="24"/>
          <w:szCs w:val="24"/>
          <w:highlight w:val="yellow"/>
        </w:rPr>
      </w:pPr>
    </w:p>
    <w:p w14:paraId="2AE91D5E" w14:textId="77777777" w:rsidR="0053764B" w:rsidRPr="0044676A" w:rsidRDefault="0053764B" w:rsidP="0053764B">
      <w:pPr>
        <w:widowControl w:val="0"/>
        <w:rPr>
          <w:b/>
          <w:bCs/>
          <w:sz w:val="24"/>
          <w:szCs w:val="24"/>
          <w:u w:val="single"/>
          <w14:ligatures w14:val="none"/>
        </w:rPr>
      </w:pPr>
      <w:r w:rsidRPr="0044676A">
        <w:rPr>
          <w:b/>
          <w:bCs/>
          <w:sz w:val="24"/>
          <w:szCs w:val="24"/>
          <w:u w:val="single"/>
          <w14:ligatures w14:val="none"/>
        </w:rPr>
        <w:t>STANDING OVATION ($250. – UP)</w:t>
      </w:r>
    </w:p>
    <w:p w14:paraId="4C186C40" w14:textId="77777777" w:rsidR="0053764B" w:rsidRPr="0044676A" w:rsidRDefault="0053764B" w:rsidP="0053764B">
      <w:pPr>
        <w:pStyle w:val="NoSpacing"/>
        <w:rPr>
          <w:rFonts w:ascii="Times New Roman" w:hAnsi="Times New Roman" w:cs="Times New Roman"/>
          <w:b/>
          <w:sz w:val="24"/>
          <w:szCs w:val="24"/>
          <w:u w:val="single"/>
        </w:rPr>
      </w:pPr>
    </w:p>
    <w:p w14:paraId="1307DD46" w14:textId="20FB60A9" w:rsidR="00FB1AB9" w:rsidRDefault="0053764B" w:rsidP="0053764B">
      <w:pPr>
        <w:pStyle w:val="NoSpacing"/>
        <w:rPr>
          <w:rFonts w:ascii="Times New Roman" w:hAnsi="Times New Roman" w:cs="Times New Roman"/>
          <w:sz w:val="24"/>
          <w:szCs w:val="24"/>
        </w:rPr>
      </w:pPr>
      <w:r w:rsidRPr="0044676A">
        <w:rPr>
          <w:rFonts w:ascii="Times New Roman" w:hAnsi="Times New Roman" w:cs="Times New Roman"/>
          <w:sz w:val="24"/>
          <w:szCs w:val="24"/>
        </w:rPr>
        <w:t>Anonymous</w:t>
      </w:r>
      <w:r w:rsidRPr="0044676A">
        <w:rPr>
          <w:rFonts w:ascii="Times New Roman" w:hAnsi="Times New Roman" w:cs="Times New Roman"/>
          <w:sz w:val="24"/>
          <w:szCs w:val="24"/>
        </w:rPr>
        <w:tab/>
      </w:r>
      <w:r w:rsidRPr="0044676A">
        <w:rPr>
          <w:rFonts w:ascii="Times New Roman" w:hAnsi="Times New Roman" w:cs="Times New Roman"/>
          <w:sz w:val="24"/>
          <w:szCs w:val="24"/>
        </w:rPr>
        <w:tab/>
      </w:r>
      <w:r w:rsidR="00FB1AB9">
        <w:rPr>
          <w:rFonts w:ascii="Times New Roman" w:hAnsi="Times New Roman" w:cs="Times New Roman"/>
          <w:sz w:val="24"/>
          <w:szCs w:val="24"/>
        </w:rPr>
        <w:tab/>
        <w:t>3B Productions</w:t>
      </w:r>
      <w:r w:rsidR="00FB1AB9">
        <w:rPr>
          <w:rFonts w:ascii="Times New Roman" w:hAnsi="Times New Roman" w:cs="Times New Roman"/>
          <w:sz w:val="24"/>
          <w:szCs w:val="24"/>
        </w:rPr>
        <w:tab/>
      </w:r>
      <w:r w:rsidR="00FB1AB9">
        <w:rPr>
          <w:rFonts w:ascii="Times New Roman" w:hAnsi="Times New Roman" w:cs="Times New Roman"/>
          <w:sz w:val="24"/>
          <w:szCs w:val="24"/>
        </w:rPr>
        <w:tab/>
        <w:t>Joe Barton</w:t>
      </w:r>
      <w:r w:rsidR="00FB1AB9">
        <w:rPr>
          <w:rFonts w:ascii="Times New Roman" w:hAnsi="Times New Roman" w:cs="Times New Roman"/>
          <w:sz w:val="24"/>
          <w:szCs w:val="24"/>
        </w:rPr>
        <w:tab/>
      </w:r>
      <w:r w:rsidR="00FB1AB9">
        <w:rPr>
          <w:rFonts w:ascii="Times New Roman" w:hAnsi="Times New Roman" w:cs="Times New Roman"/>
          <w:sz w:val="24"/>
          <w:szCs w:val="24"/>
        </w:rPr>
        <w:tab/>
        <w:t>Susan Barzda*</w:t>
      </w:r>
    </w:p>
    <w:p w14:paraId="5FFDA991" w14:textId="66B7F58E" w:rsidR="0053764B" w:rsidRDefault="0053764B" w:rsidP="0053764B">
      <w:pPr>
        <w:pStyle w:val="NoSpacing"/>
        <w:rPr>
          <w:rFonts w:ascii="Times New Roman" w:hAnsi="Times New Roman" w:cs="Times New Roman"/>
          <w:sz w:val="24"/>
          <w:szCs w:val="24"/>
        </w:rPr>
      </w:pPr>
      <w:r w:rsidRPr="0044676A">
        <w:rPr>
          <w:rFonts w:ascii="Times New Roman" w:hAnsi="Times New Roman" w:cs="Times New Roman"/>
          <w:sz w:val="24"/>
          <w:szCs w:val="24"/>
        </w:rPr>
        <w:t>Jesse Bernal</w:t>
      </w:r>
      <w:r w:rsidRPr="0044676A">
        <w:rPr>
          <w:rFonts w:ascii="Times New Roman" w:hAnsi="Times New Roman" w:cs="Times New Roman"/>
          <w:sz w:val="24"/>
          <w:szCs w:val="24"/>
        </w:rPr>
        <w:tab/>
      </w:r>
      <w:r>
        <w:rPr>
          <w:rFonts w:ascii="Times New Roman" w:hAnsi="Times New Roman" w:cs="Times New Roman"/>
          <w:sz w:val="24"/>
          <w:szCs w:val="24"/>
        </w:rPr>
        <w:tab/>
      </w:r>
      <w:r w:rsidR="00FB1AB9">
        <w:rPr>
          <w:rFonts w:ascii="Times New Roman" w:hAnsi="Times New Roman" w:cs="Times New Roman"/>
          <w:sz w:val="24"/>
          <w:szCs w:val="24"/>
        </w:rPr>
        <w:tab/>
      </w:r>
      <w:r w:rsidRPr="0044676A">
        <w:rPr>
          <w:rFonts w:ascii="Times New Roman" w:hAnsi="Times New Roman" w:cs="Times New Roman"/>
          <w:sz w:val="24"/>
          <w:szCs w:val="24"/>
        </w:rPr>
        <w:t>Kate Charlesworth-Miller</w:t>
      </w:r>
      <w:r>
        <w:rPr>
          <w:rFonts w:ascii="Times New Roman" w:hAnsi="Times New Roman" w:cs="Times New Roman"/>
          <w:sz w:val="24"/>
          <w:szCs w:val="24"/>
        </w:rPr>
        <w:t>/Mark Miller*</w:t>
      </w:r>
      <w:r w:rsidR="00FB1AB9">
        <w:rPr>
          <w:rFonts w:ascii="Times New Roman" w:hAnsi="Times New Roman" w:cs="Times New Roman"/>
          <w:sz w:val="24"/>
          <w:szCs w:val="24"/>
        </w:rPr>
        <w:tab/>
      </w:r>
      <w:r w:rsidR="00FB1AB9">
        <w:rPr>
          <w:rFonts w:ascii="Times New Roman" w:hAnsi="Times New Roman" w:cs="Times New Roman"/>
          <w:sz w:val="24"/>
          <w:szCs w:val="24"/>
        </w:rPr>
        <w:tab/>
        <w:t>Ray Lebowski</w:t>
      </w:r>
    </w:p>
    <w:p w14:paraId="215F031C" w14:textId="4E81F110" w:rsidR="0053764B" w:rsidRPr="0044676A" w:rsidRDefault="0053764B" w:rsidP="0053764B">
      <w:pPr>
        <w:pStyle w:val="NoSpacing"/>
        <w:rPr>
          <w:rFonts w:ascii="Times New Roman" w:hAnsi="Times New Roman" w:cs="Times New Roman"/>
          <w:sz w:val="24"/>
          <w:szCs w:val="24"/>
        </w:rPr>
      </w:pPr>
      <w:r>
        <w:rPr>
          <w:rFonts w:ascii="Times New Roman" w:hAnsi="Times New Roman" w:cs="Times New Roman"/>
          <w:sz w:val="24"/>
          <w:szCs w:val="24"/>
        </w:rPr>
        <w:t>Geri Martin</w:t>
      </w:r>
      <w:r>
        <w:rPr>
          <w:rFonts w:ascii="Times New Roman" w:hAnsi="Times New Roman" w:cs="Times New Roman"/>
          <w:sz w:val="24"/>
          <w:szCs w:val="24"/>
        </w:rPr>
        <w:tab/>
      </w:r>
      <w:r>
        <w:rPr>
          <w:rFonts w:ascii="Times New Roman" w:hAnsi="Times New Roman" w:cs="Times New Roman"/>
          <w:sz w:val="24"/>
          <w:szCs w:val="24"/>
        </w:rPr>
        <w:tab/>
      </w:r>
    </w:p>
    <w:p w14:paraId="5506FE12" w14:textId="77777777" w:rsidR="0053764B" w:rsidRPr="0023315B" w:rsidRDefault="0053764B" w:rsidP="0053764B">
      <w:pPr>
        <w:pStyle w:val="NoSpacing"/>
        <w:rPr>
          <w:rFonts w:ascii="Times New Roman" w:hAnsi="Times New Roman" w:cs="Times New Roman"/>
          <w:b/>
          <w:sz w:val="24"/>
          <w:szCs w:val="24"/>
          <w:highlight w:val="yellow"/>
          <w:u w:val="single"/>
        </w:rPr>
      </w:pPr>
      <w:r w:rsidRPr="0044676A">
        <w:rPr>
          <w:rFonts w:ascii="Times New Roman" w:hAnsi="Times New Roman" w:cs="Times New Roman"/>
          <w:sz w:val="24"/>
          <w:szCs w:val="24"/>
        </w:rPr>
        <w:tab/>
      </w:r>
    </w:p>
    <w:p w14:paraId="084DDB86" w14:textId="77777777" w:rsidR="0053764B" w:rsidRPr="00944701" w:rsidRDefault="0053764B" w:rsidP="0053764B">
      <w:pPr>
        <w:pStyle w:val="NoSpacing"/>
        <w:rPr>
          <w:rFonts w:ascii="Times New Roman" w:hAnsi="Times New Roman" w:cs="Times New Roman"/>
          <w:b/>
          <w:sz w:val="24"/>
          <w:szCs w:val="24"/>
          <w:u w:val="single"/>
        </w:rPr>
      </w:pPr>
      <w:r w:rsidRPr="00944701">
        <w:rPr>
          <w:rFonts w:ascii="Times New Roman" w:hAnsi="Times New Roman" w:cs="Times New Roman"/>
          <w:b/>
          <w:sz w:val="24"/>
          <w:szCs w:val="24"/>
          <w:u w:val="single"/>
        </w:rPr>
        <w:t>BRAVO! BRAVO! ($100-$249)</w:t>
      </w:r>
    </w:p>
    <w:p w14:paraId="2DEB5522" w14:textId="77777777" w:rsidR="0053764B" w:rsidRPr="00944701" w:rsidRDefault="0053764B" w:rsidP="0053764B">
      <w:pPr>
        <w:widowControl w:val="0"/>
        <w:rPr>
          <w:rFonts w:ascii="Sylfaen" w:hAnsi="Sylfaen"/>
          <w:sz w:val="22"/>
          <w:szCs w:val="22"/>
          <w14:ligatures w14:val="none"/>
        </w:rPr>
      </w:pPr>
    </w:p>
    <w:p w14:paraId="74C8B9E7" w14:textId="3A543156" w:rsidR="0053764B" w:rsidRPr="00944701" w:rsidRDefault="0053764B" w:rsidP="0053764B">
      <w:pPr>
        <w:pStyle w:val="NoSpacing"/>
        <w:rPr>
          <w:rFonts w:ascii="Times New Roman" w:hAnsi="Times New Roman" w:cs="Times New Roman"/>
          <w:sz w:val="24"/>
          <w:szCs w:val="24"/>
        </w:rPr>
      </w:pPr>
      <w:r>
        <w:rPr>
          <w:rFonts w:ascii="Times New Roman" w:hAnsi="Times New Roman" w:cs="Times New Roman"/>
          <w:sz w:val="24"/>
          <w:szCs w:val="24"/>
        </w:rPr>
        <w:t>Niccole Amersdorfer</w:t>
      </w:r>
      <w:r w:rsidRPr="00944701">
        <w:rPr>
          <w:rFonts w:ascii="Times New Roman" w:hAnsi="Times New Roman" w:cs="Times New Roman"/>
          <w:sz w:val="24"/>
          <w:szCs w:val="24"/>
        </w:rPr>
        <w:tab/>
        <w:t xml:space="preserve">    </w:t>
      </w:r>
      <w:r>
        <w:rPr>
          <w:rFonts w:ascii="Times New Roman" w:hAnsi="Times New Roman" w:cs="Times New Roman"/>
          <w:sz w:val="24"/>
          <w:szCs w:val="24"/>
        </w:rPr>
        <w:tab/>
        <w:t>Jennifer Kaufman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390D764" w14:textId="77777777" w:rsidR="0053764B" w:rsidRPr="0023315B" w:rsidRDefault="0053764B" w:rsidP="0053764B">
      <w:pPr>
        <w:pStyle w:val="NoSpacing"/>
        <w:rPr>
          <w:rFonts w:ascii="Times New Roman" w:hAnsi="Times New Roman" w:cs="Times New Roman"/>
          <w:sz w:val="24"/>
          <w:szCs w:val="24"/>
          <w:highlight w:val="yellow"/>
        </w:rPr>
      </w:pPr>
    </w:p>
    <w:p w14:paraId="76A3F68F" w14:textId="77777777" w:rsidR="0053764B" w:rsidRPr="00944701" w:rsidRDefault="0053764B" w:rsidP="0053764B">
      <w:pPr>
        <w:pStyle w:val="NoSpacing"/>
        <w:jc w:val="both"/>
        <w:rPr>
          <w:rFonts w:ascii="Times New Roman" w:hAnsi="Times New Roman" w:cs="Times New Roman"/>
          <w:b/>
          <w:sz w:val="24"/>
          <w:szCs w:val="24"/>
          <w:u w:val="single"/>
        </w:rPr>
      </w:pPr>
      <w:r w:rsidRPr="00944701">
        <w:rPr>
          <w:rFonts w:ascii="Times New Roman" w:hAnsi="Times New Roman" w:cs="Times New Roman"/>
          <w:b/>
          <w:sz w:val="24"/>
          <w:szCs w:val="24"/>
          <w:u w:val="single"/>
        </w:rPr>
        <w:t>CURTAIN RAISER ($50-$99)</w:t>
      </w:r>
    </w:p>
    <w:p w14:paraId="0B36C6FC" w14:textId="77777777" w:rsidR="0053764B" w:rsidRPr="00944701" w:rsidRDefault="0053764B" w:rsidP="0053764B">
      <w:pPr>
        <w:pStyle w:val="NoSpacing"/>
        <w:jc w:val="center"/>
        <w:rPr>
          <w:rFonts w:ascii="Times New Roman" w:hAnsi="Times New Roman" w:cs="Times New Roman"/>
          <w:b/>
          <w:sz w:val="24"/>
          <w:szCs w:val="24"/>
          <w:u w:val="single"/>
        </w:rPr>
      </w:pPr>
    </w:p>
    <w:p w14:paraId="677AC6B6" w14:textId="40E06814" w:rsidR="003A086D" w:rsidRDefault="0053764B" w:rsidP="0053764B">
      <w:pPr>
        <w:pStyle w:val="NoSpacing"/>
        <w:rPr>
          <w:rFonts w:ascii="Times New Roman" w:hAnsi="Times New Roman" w:cs="Times New Roman"/>
          <w:sz w:val="24"/>
          <w:szCs w:val="24"/>
        </w:rPr>
      </w:pPr>
      <w:r w:rsidRPr="00944701">
        <w:rPr>
          <w:rFonts w:ascii="Times New Roman" w:hAnsi="Times New Roman" w:cs="Times New Roman"/>
          <w:sz w:val="24"/>
          <w:szCs w:val="24"/>
        </w:rPr>
        <w:t>Mich</w:t>
      </w:r>
      <w:r>
        <w:rPr>
          <w:rFonts w:ascii="Times New Roman" w:hAnsi="Times New Roman" w:cs="Times New Roman"/>
          <w:sz w:val="24"/>
          <w:szCs w:val="24"/>
        </w:rPr>
        <w:t>ael Blake</w:t>
      </w:r>
      <w:r>
        <w:rPr>
          <w:rFonts w:ascii="Times New Roman" w:hAnsi="Times New Roman" w:cs="Times New Roman"/>
          <w:sz w:val="24"/>
          <w:szCs w:val="24"/>
        </w:rPr>
        <w:tab/>
      </w:r>
      <w:r>
        <w:rPr>
          <w:rFonts w:ascii="Times New Roman" w:hAnsi="Times New Roman" w:cs="Times New Roman"/>
          <w:sz w:val="24"/>
          <w:szCs w:val="24"/>
        </w:rPr>
        <w:tab/>
      </w:r>
      <w:r w:rsidR="003A086D">
        <w:rPr>
          <w:rFonts w:ascii="Times New Roman" w:hAnsi="Times New Roman" w:cs="Times New Roman"/>
          <w:sz w:val="24"/>
          <w:szCs w:val="24"/>
        </w:rPr>
        <w:tab/>
        <w:t>Glyn &amp; Sue Buntain</w:t>
      </w:r>
      <w:r w:rsidR="003A086D">
        <w:rPr>
          <w:rFonts w:ascii="Times New Roman" w:hAnsi="Times New Roman" w:cs="Times New Roman"/>
          <w:sz w:val="24"/>
          <w:szCs w:val="24"/>
        </w:rPr>
        <w:tab/>
      </w:r>
      <w:r w:rsidR="003A086D">
        <w:rPr>
          <w:rFonts w:ascii="Times New Roman" w:hAnsi="Times New Roman" w:cs="Times New Roman"/>
          <w:sz w:val="24"/>
          <w:szCs w:val="24"/>
        </w:rPr>
        <w:tab/>
      </w:r>
      <w:r w:rsidR="003A086D">
        <w:rPr>
          <w:rFonts w:ascii="Times New Roman" w:hAnsi="Times New Roman" w:cs="Times New Roman"/>
          <w:sz w:val="24"/>
          <w:szCs w:val="24"/>
        </w:rPr>
        <w:tab/>
      </w:r>
      <w:r w:rsidRPr="00944701">
        <w:rPr>
          <w:rFonts w:ascii="Times New Roman" w:hAnsi="Times New Roman" w:cs="Times New Roman"/>
          <w:sz w:val="24"/>
          <w:szCs w:val="24"/>
        </w:rPr>
        <w:t>Rich &amp; Amanda Coburn</w:t>
      </w:r>
    </w:p>
    <w:p w14:paraId="76FE9DDF" w14:textId="7C05AF1D" w:rsidR="003A086D" w:rsidRDefault="003A086D" w:rsidP="0053764B">
      <w:pPr>
        <w:pStyle w:val="NoSpacing"/>
        <w:rPr>
          <w:rFonts w:ascii="Times New Roman" w:hAnsi="Times New Roman" w:cs="Times New Roman"/>
          <w:sz w:val="24"/>
          <w:szCs w:val="24"/>
        </w:rPr>
      </w:pPr>
      <w:r>
        <w:rPr>
          <w:rFonts w:ascii="Times New Roman" w:hAnsi="Times New Roman" w:cs="Times New Roman"/>
          <w:sz w:val="24"/>
          <w:szCs w:val="24"/>
        </w:rPr>
        <w:t>Karen Finn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Lou Ann &amp; Tony Giedlinski</w:t>
      </w:r>
      <w:r>
        <w:rPr>
          <w:rFonts w:ascii="Times New Roman" w:hAnsi="Times New Roman" w:cs="Times New Roman"/>
          <w:sz w:val="24"/>
          <w:szCs w:val="24"/>
        </w:rPr>
        <w:tab/>
      </w:r>
      <w:r>
        <w:rPr>
          <w:rFonts w:ascii="Times New Roman" w:hAnsi="Times New Roman" w:cs="Times New Roman"/>
          <w:sz w:val="24"/>
          <w:szCs w:val="24"/>
        </w:rPr>
        <w:tab/>
        <w:t>Marsha</w:t>
      </w:r>
      <w:r w:rsidR="0053764B" w:rsidRPr="00944701">
        <w:rPr>
          <w:rFonts w:ascii="Times New Roman" w:hAnsi="Times New Roman" w:cs="Times New Roman"/>
          <w:sz w:val="24"/>
          <w:szCs w:val="24"/>
        </w:rPr>
        <w:tab/>
      </w:r>
      <w:r>
        <w:rPr>
          <w:rFonts w:ascii="Times New Roman" w:hAnsi="Times New Roman" w:cs="Times New Roman"/>
          <w:sz w:val="24"/>
          <w:szCs w:val="24"/>
        </w:rPr>
        <w:t>ll &amp; Brittany Kupresanin</w:t>
      </w:r>
    </w:p>
    <w:p w14:paraId="6993579A" w14:textId="77777777" w:rsidR="003A086D" w:rsidRDefault="00FB1AB9" w:rsidP="0053764B">
      <w:pPr>
        <w:pStyle w:val="NoSpacing"/>
        <w:rPr>
          <w:rFonts w:ascii="Times New Roman" w:hAnsi="Times New Roman" w:cs="Times New Roman"/>
          <w:sz w:val="24"/>
          <w:szCs w:val="24"/>
        </w:rPr>
      </w:pPr>
      <w:r>
        <w:rPr>
          <w:rFonts w:ascii="Times New Roman" w:hAnsi="Times New Roman" w:cs="Times New Roman"/>
          <w:sz w:val="24"/>
          <w:szCs w:val="24"/>
        </w:rPr>
        <w:t>Pam &amp; Donald McDowell</w:t>
      </w:r>
      <w:r w:rsidR="0053764B">
        <w:rPr>
          <w:rFonts w:ascii="Times New Roman" w:hAnsi="Times New Roman" w:cs="Times New Roman"/>
          <w:sz w:val="24"/>
          <w:szCs w:val="24"/>
        </w:rPr>
        <w:tab/>
      </w:r>
      <w:r w:rsidR="003A086D">
        <w:rPr>
          <w:rFonts w:ascii="Times New Roman" w:hAnsi="Times New Roman" w:cs="Times New Roman"/>
          <w:sz w:val="24"/>
          <w:szCs w:val="24"/>
        </w:rPr>
        <w:t>Susan Metz-Guthrie</w:t>
      </w:r>
      <w:r w:rsidR="003A086D">
        <w:rPr>
          <w:rFonts w:ascii="Times New Roman" w:hAnsi="Times New Roman" w:cs="Times New Roman"/>
          <w:sz w:val="24"/>
          <w:szCs w:val="24"/>
        </w:rPr>
        <w:tab/>
      </w:r>
      <w:r w:rsidR="003A086D">
        <w:rPr>
          <w:rFonts w:ascii="Times New Roman" w:hAnsi="Times New Roman" w:cs="Times New Roman"/>
          <w:sz w:val="24"/>
          <w:szCs w:val="24"/>
        </w:rPr>
        <w:tab/>
      </w:r>
      <w:r w:rsidR="0053764B">
        <w:rPr>
          <w:rFonts w:ascii="Times New Roman" w:hAnsi="Times New Roman" w:cs="Times New Roman"/>
          <w:sz w:val="24"/>
          <w:szCs w:val="24"/>
        </w:rPr>
        <w:tab/>
      </w:r>
      <w:r w:rsidR="0053764B" w:rsidRPr="00944701">
        <w:rPr>
          <w:rFonts w:ascii="Times New Roman" w:hAnsi="Times New Roman" w:cs="Times New Roman"/>
          <w:sz w:val="24"/>
          <w:szCs w:val="24"/>
        </w:rPr>
        <w:t>Ray &amp; Deb Nuhfer</w:t>
      </w:r>
      <w:r w:rsidR="0053764B" w:rsidRPr="00944701">
        <w:rPr>
          <w:rFonts w:ascii="Times New Roman" w:hAnsi="Times New Roman" w:cs="Times New Roman"/>
          <w:sz w:val="24"/>
          <w:szCs w:val="24"/>
        </w:rPr>
        <w:tab/>
      </w:r>
    </w:p>
    <w:p w14:paraId="2D719451" w14:textId="086E3579" w:rsidR="0053764B" w:rsidRDefault="0053764B" w:rsidP="0053764B">
      <w:pPr>
        <w:pStyle w:val="NoSpacing"/>
        <w:rPr>
          <w:rFonts w:ascii="Times New Roman" w:hAnsi="Times New Roman" w:cs="Times New Roman"/>
          <w:sz w:val="24"/>
          <w:szCs w:val="24"/>
        </w:rPr>
      </w:pPr>
      <w:r>
        <w:rPr>
          <w:rFonts w:ascii="Times New Roman" w:hAnsi="Times New Roman" w:cs="Times New Roman"/>
          <w:sz w:val="24"/>
          <w:szCs w:val="24"/>
        </w:rPr>
        <w:t>Pat Potter</w:t>
      </w:r>
      <w:r w:rsidR="003A086D">
        <w:rPr>
          <w:rFonts w:ascii="Times New Roman" w:hAnsi="Times New Roman" w:cs="Times New Roman"/>
          <w:sz w:val="24"/>
          <w:szCs w:val="24"/>
        </w:rPr>
        <w:tab/>
      </w:r>
      <w:r w:rsidR="003A086D">
        <w:rPr>
          <w:rFonts w:ascii="Times New Roman" w:hAnsi="Times New Roman" w:cs="Times New Roman"/>
          <w:sz w:val="24"/>
          <w:szCs w:val="24"/>
        </w:rPr>
        <w:tab/>
      </w:r>
      <w:r w:rsidR="003A086D">
        <w:rPr>
          <w:rFonts w:ascii="Times New Roman" w:hAnsi="Times New Roman" w:cs="Times New Roman"/>
          <w:sz w:val="24"/>
          <w:szCs w:val="24"/>
        </w:rPr>
        <w:tab/>
      </w:r>
      <w:r>
        <w:rPr>
          <w:rFonts w:ascii="Times New Roman" w:hAnsi="Times New Roman" w:cs="Times New Roman"/>
          <w:sz w:val="24"/>
          <w:szCs w:val="24"/>
        </w:rPr>
        <w:t>Mitch Rutledge</w:t>
      </w:r>
    </w:p>
    <w:p w14:paraId="4CBE9E0E" w14:textId="77777777" w:rsidR="0053764B" w:rsidRPr="0023315B" w:rsidRDefault="0053764B" w:rsidP="0053764B">
      <w:pPr>
        <w:pStyle w:val="NoSpacing"/>
        <w:rPr>
          <w:rFonts w:ascii="Times New Roman" w:hAnsi="Times New Roman" w:cs="Times New Roman"/>
          <w:sz w:val="24"/>
          <w:szCs w:val="24"/>
          <w:highlight w:val="yellow"/>
        </w:rPr>
      </w:pPr>
    </w:p>
    <w:p w14:paraId="47C269B5" w14:textId="77777777" w:rsidR="0053764B" w:rsidRPr="00BC3B5C" w:rsidRDefault="0053764B" w:rsidP="0053764B">
      <w:pPr>
        <w:pStyle w:val="NoSpacing"/>
        <w:rPr>
          <w:rFonts w:ascii="Times New Roman" w:hAnsi="Times New Roman" w:cs="Times New Roman"/>
          <w:b/>
          <w:sz w:val="24"/>
          <w:szCs w:val="24"/>
          <w:u w:val="single"/>
        </w:rPr>
      </w:pPr>
      <w:r w:rsidRPr="00BC3B5C">
        <w:rPr>
          <w:rFonts w:ascii="Times New Roman" w:hAnsi="Times New Roman" w:cs="Times New Roman"/>
          <w:b/>
          <w:sz w:val="24"/>
          <w:szCs w:val="24"/>
          <w:u w:val="single"/>
        </w:rPr>
        <w:t>APPLAUSE PATRONS ($25-$49)</w:t>
      </w:r>
    </w:p>
    <w:p w14:paraId="085E30CE" w14:textId="77777777" w:rsidR="0053764B" w:rsidRPr="00BC3B5C" w:rsidRDefault="0053764B" w:rsidP="0053764B">
      <w:pPr>
        <w:pStyle w:val="NoSpacing"/>
        <w:jc w:val="center"/>
        <w:rPr>
          <w:rFonts w:ascii="Times New Roman" w:hAnsi="Times New Roman" w:cs="Times New Roman"/>
          <w:b/>
          <w:sz w:val="24"/>
          <w:szCs w:val="24"/>
          <w:u w:val="single"/>
        </w:rPr>
      </w:pPr>
    </w:p>
    <w:p w14:paraId="2082FF77" w14:textId="488EEDEE" w:rsidR="0053764B" w:rsidRDefault="0053764B" w:rsidP="0053764B">
      <w:pPr>
        <w:pStyle w:val="NoSpacing"/>
        <w:rPr>
          <w:rFonts w:ascii="Times New Roman" w:hAnsi="Times New Roman" w:cs="Times New Roman"/>
          <w:sz w:val="24"/>
          <w:szCs w:val="24"/>
        </w:rPr>
      </w:pPr>
      <w:r w:rsidRPr="00BC3B5C">
        <w:rPr>
          <w:rFonts w:ascii="Times New Roman" w:hAnsi="Times New Roman" w:cs="Times New Roman"/>
          <w:sz w:val="24"/>
          <w:szCs w:val="24"/>
        </w:rPr>
        <w:t>Michelle Burdett</w:t>
      </w:r>
      <w:r w:rsidRPr="00BC3B5C">
        <w:rPr>
          <w:rFonts w:ascii="Times New Roman" w:hAnsi="Times New Roman" w:cs="Times New Roman"/>
          <w:sz w:val="24"/>
          <w:szCs w:val="24"/>
        </w:rPr>
        <w:tab/>
      </w:r>
      <w:r w:rsidR="003A086D">
        <w:rPr>
          <w:rFonts w:ascii="Times New Roman" w:hAnsi="Times New Roman" w:cs="Times New Roman"/>
          <w:sz w:val="24"/>
          <w:szCs w:val="24"/>
        </w:rPr>
        <w:tab/>
      </w:r>
      <w:r w:rsidRPr="00BC3B5C">
        <w:rPr>
          <w:rFonts w:ascii="Times New Roman" w:hAnsi="Times New Roman" w:cs="Times New Roman"/>
          <w:sz w:val="24"/>
          <w:szCs w:val="24"/>
        </w:rPr>
        <w:t>Millie Butts</w:t>
      </w:r>
      <w:r w:rsidRPr="00BC3B5C">
        <w:rPr>
          <w:rFonts w:ascii="Times New Roman" w:hAnsi="Times New Roman" w:cs="Times New Roman"/>
          <w:sz w:val="24"/>
          <w:szCs w:val="24"/>
        </w:rPr>
        <w:tab/>
      </w:r>
      <w:r w:rsidR="003A086D">
        <w:rPr>
          <w:rFonts w:ascii="Times New Roman" w:hAnsi="Times New Roman" w:cs="Times New Roman"/>
          <w:sz w:val="24"/>
          <w:szCs w:val="24"/>
        </w:rPr>
        <w:tab/>
      </w:r>
      <w:r w:rsidR="003A086D">
        <w:rPr>
          <w:rFonts w:ascii="Times New Roman" w:hAnsi="Times New Roman" w:cs="Times New Roman"/>
          <w:sz w:val="24"/>
          <w:szCs w:val="24"/>
        </w:rPr>
        <w:tab/>
        <w:t>Faye Crawford</w:t>
      </w:r>
      <w:r w:rsidR="003A086D">
        <w:rPr>
          <w:rFonts w:ascii="Times New Roman" w:hAnsi="Times New Roman" w:cs="Times New Roman"/>
          <w:sz w:val="24"/>
          <w:szCs w:val="24"/>
        </w:rPr>
        <w:tab/>
        <w:t>Debi Devore</w:t>
      </w:r>
    </w:p>
    <w:p w14:paraId="59B06226" w14:textId="7C669CD5" w:rsidR="00FB1AB9" w:rsidRDefault="0053764B" w:rsidP="0053764B">
      <w:pPr>
        <w:pStyle w:val="NoSpacing"/>
        <w:rPr>
          <w:rFonts w:ascii="Times New Roman" w:hAnsi="Times New Roman" w:cs="Times New Roman"/>
          <w:sz w:val="24"/>
          <w:szCs w:val="24"/>
        </w:rPr>
      </w:pPr>
      <w:r>
        <w:rPr>
          <w:rFonts w:ascii="Times New Roman" w:hAnsi="Times New Roman" w:cs="Times New Roman"/>
          <w:sz w:val="24"/>
          <w:szCs w:val="24"/>
        </w:rPr>
        <w:t>Mendell Hibbard</w:t>
      </w:r>
      <w:r>
        <w:rPr>
          <w:rFonts w:ascii="Times New Roman" w:hAnsi="Times New Roman" w:cs="Times New Roman"/>
          <w:sz w:val="24"/>
          <w:szCs w:val="24"/>
        </w:rPr>
        <w:tab/>
      </w:r>
      <w:r w:rsidR="003A086D">
        <w:rPr>
          <w:rFonts w:ascii="Times New Roman" w:hAnsi="Times New Roman" w:cs="Times New Roman"/>
          <w:sz w:val="24"/>
          <w:szCs w:val="24"/>
        </w:rPr>
        <w:tab/>
      </w:r>
      <w:r w:rsidR="00FB1AB9" w:rsidRPr="00944701">
        <w:rPr>
          <w:rFonts w:ascii="Times New Roman" w:hAnsi="Times New Roman" w:cs="Times New Roman"/>
          <w:sz w:val="24"/>
          <w:szCs w:val="24"/>
        </w:rPr>
        <w:t>Rex Huffman</w:t>
      </w:r>
      <w:r w:rsidRPr="00BC3B5C">
        <w:rPr>
          <w:rFonts w:ascii="Times New Roman" w:hAnsi="Times New Roman" w:cs="Times New Roman"/>
          <w:sz w:val="24"/>
          <w:szCs w:val="24"/>
        </w:rPr>
        <w:tab/>
      </w:r>
      <w:r w:rsidRPr="00BC3B5C">
        <w:rPr>
          <w:rFonts w:ascii="Times New Roman" w:hAnsi="Times New Roman" w:cs="Times New Roman"/>
          <w:sz w:val="24"/>
          <w:szCs w:val="24"/>
        </w:rPr>
        <w:tab/>
      </w:r>
      <w:r w:rsidR="003A086D">
        <w:rPr>
          <w:rFonts w:ascii="Times New Roman" w:hAnsi="Times New Roman" w:cs="Times New Roman"/>
          <w:sz w:val="24"/>
          <w:szCs w:val="24"/>
        </w:rPr>
        <w:tab/>
      </w:r>
      <w:r w:rsidRPr="00BC3B5C">
        <w:rPr>
          <w:rFonts w:ascii="Times New Roman" w:hAnsi="Times New Roman" w:cs="Times New Roman"/>
          <w:sz w:val="24"/>
          <w:szCs w:val="24"/>
        </w:rPr>
        <w:t>C.J. Jamison</w:t>
      </w:r>
      <w:r w:rsidRPr="00BC3B5C">
        <w:rPr>
          <w:rFonts w:ascii="Times New Roman" w:hAnsi="Times New Roman" w:cs="Times New Roman"/>
          <w:sz w:val="24"/>
          <w:szCs w:val="24"/>
        </w:rPr>
        <w:tab/>
      </w:r>
      <w:r w:rsidRPr="00BC3B5C">
        <w:rPr>
          <w:rFonts w:ascii="Times New Roman" w:hAnsi="Times New Roman" w:cs="Times New Roman"/>
          <w:sz w:val="24"/>
          <w:szCs w:val="24"/>
        </w:rPr>
        <w:tab/>
      </w:r>
      <w:r w:rsidR="00FB1AB9">
        <w:rPr>
          <w:rFonts w:ascii="Times New Roman" w:hAnsi="Times New Roman" w:cs="Times New Roman"/>
          <w:sz w:val="24"/>
          <w:szCs w:val="24"/>
        </w:rPr>
        <w:t xml:space="preserve">Allen Kasack </w:t>
      </w:r>
    </w:p>
    <w:p w14:paraId="00A2B5D8" w14:textId="1AB1CCC5" w:rsidR="0053764B" w:rsidRDefault="0053764B" w:rsidP="0053764B">
      <w:pPr>
        <w:pStyle w:val="NoSpacing"/>
        <w:rPr>
          <w:rFonts w:ascii="Times New Roman" w:hAnsi="Times New Roman" w:cs="Times New Roman"/>
          <w:sz w:val="24"/>
          <w:szCs w:val="24"/>
        </w:rPr>
      </w:pPr>
      <w:r>
        <w:rPr>
          <w:rFonts w:ascii="Times New Roman" w:hAnsi="Times New Roman" w:cs="Times New Roman"/>
          <w:sz w:val="24"/>
          <w:szCs w:val="24"/>
        </w:rPr>
        <w:t>Peggy Kenney</w:t>
      </w:r>
      <w:r>
        <w:rPr>
          <w:rFonts w:ascii="Times New Roman" w:hAnsi="Times New Roman" w:cs="Times New Roman"/>
          <w:sz w:val="24"/>
          <w:szCs w:val="24"/>
        </w:rPr>
        <w:tab/>
      </w:r>
      <w:r>
        <w:rPr>
          <w:rFonts w:ascii="Times New Roman" w:hAnsi="Times New Roman" w:cs="Times New Roman"/>
          <w:sz w:val="24"/>
          <w:szCs w:val="24"/>
        </w:rPr>
        <w:tab/>
      </w:r>
      <w:r w:rsidR="003A086D">
        <w:rPr>
          <w:rFonts w:ascii="Times New Roman" w:hAnsi="Times New Roman" w:cs="Times New Roman"/>
          <w:sz w:val="24"/>
          <w:szCs w:val="24"/>
        </w:rPr>
        <w:tab/>
        <w:t>Terressa Knoch</w:t>
      </w:r>
      <w:r w:rsidR="003A086D">
        <w:rPr>
          <w:rFonts w:ascii="Times New Roman" w:hAnsi="Times New Roman" w:cs="Times New Roman"/>
          <w:sz w:val="24"/>
          <w:szCs w:val="24"/>
        </w:rPr>
        <w:tab/>
      </w:r>
      <w:r w:rsidR="003A086D">
        <w:rPr>
          <w:rFonts w:ascii="Times New Roman" w:hAnsi="Times New Roman" w:cs="Times New Roman"/>
          <w:sz w:val="24"/>
          <w:szCs w:val="24"/>
        </w:rPr>
        <w:tab/>
        <w:t>Vashti Larsen</w:t>
      </w:r>
      <w:r w:rsidR="003A086D">
        <w:rPr>
          <w:rFonts w:ascii="Times New Roman" w:hAnsi="Times New Roman" w:cs="Times New Roman"/>
          <w:sz w:val="24"/>
          <w:szCs w:val="24"/>
        </w:rPr>
        <w:tab/>
      </w:r>
      <w:r w:rsidR="003A086D">
        <w:rPr>
          <w:rFonts w:ascii="Times New Roman" w:hAnsi="Times New Roman" w:cs="Times New Roman"/>
          <w:sz w:val="24"/>
          <w:szCs w:val="24"/>
        </w:rPr>
        <w:tab/>
      </w:r>
      <w:r w:rsidR="00FB1AB9">
        <w:rPr>
          <w:rFonts w:ascii="Times New Roman" w:hAnsi="Times New Roman" w:cs="Times New Roman"/>
          <w:sz w:val="24"/>
          <w:szCs w:val="24"/>
        </w:rPr>
        <w:t>Sara Ledzianowski</w:t>
      </w:r>
    </w:p>
    <w:p w14:paraId="7D26DF74" w14:textId="13AE549F" w:rsidR="0053764B" w:rsidRDefault="0053764B" w:rsidP="0053764B">
      <w:pPr>
        <w:pStyle w:val="NoSpacing"/>
        <w:rPr>
          <w:rFonts w:ascii="Times New Roman" w:hAnsi="Times New Roman" w:cs="Times New Roman"/>
          <w:sz w:val="24"/>
          <w:szCs w:val="24"/>
        </w:rPr>
      </w:pPr>
      <w:r>
        <w:rPr>
          <w:rFonts w:ascii="Times New Roman" w:hAnsi="Times New Roman" w:cs="Times New Roman"/>
          <w:sz w:val="24"/>
          <w:szCs w:val="24"/>
        </w:rPr>
        <w:t>Susan Moreland</w:t>
      </w:r>
      <w:r>
        <w:rPr>
          <w:rFonts w:ascii="Times New Roman" w:hAnsi="Times New Roman" w:cs="Times New Roman"/>
          <w:sz w:val="24"/>
          <w:szCs w:val="24"/>
        </w:rPr>
        <w:tab/>
      </w:r>
      <w:r w:rsidR="003A086D">
        <w:rPr>
          <w:rFonts w:ascii="Times New Roman" w:hAnsi="Times New Roman" w:cs="Times New Roman"/>
          <w:sz w:val="24"/>
          <w:szCs w:val="24"/>
        </w:rPr>
        <w:tab/>
      </w:r>
      <w:r>
        <w:rPr>
          <w:rFonts w:ascii="Times New Roman" w:hAnsi="Times New Roman" w:cs="Times New Roman"/>
          <w:sz w:val="24"/>
          <w:szCs w:val="24"/>
        </w:rPr>
        <w:t>Mary Morse</w:t>
      </w:r>
      <w:r>
        <w:rPr>
          <w:rFonts w:ascii="Times New Roman" w:hAnsi="Times New Roman" w:cs="Times New Roman"/>
          <w:sz w:val="24"/>
          <w:szCs w:val="24"/>
        </w:rPr>
        <w:tab/>
      </w:r>
      <w:r w:rsidR="003A086D">
        <w:rPr>
          <w:rFonts w:ascii="Times New Roman" w:hAnsi="Times New Roman" w:cs="Times New Roman"/>
          <w:sz w:val="24"/>
          <w:szCs w:val="24"/>
        </w:rPr>
        <w:tab/>
      </w:r>
      <w:r>
        <w:rPr>
          <w:rFonts w:ascii="Times New Roman" w:hAnsi="Times New Roman" w:cs="Times New Roman"/>
          <w:sz w:val="24"/>
          <w:szCs w:val="24"/>
        </w:rPr>
        <w:tab/>
      </w:r>
      <w:r w:rsidRPr="00BC3B5C">
        <w:rPr>
          <w:rFonts w:ascii="Times New Roman" w:hAnsi="Times New Roman" w:cs="Times New Roman"/>
          <w:sz w:val="24"/>
          <w:szCs w:val="24"/>
        </w:rPr>
        <w:t>Connie Murphy</w:t>
      </w:r>
      <w:r w:rsidR="003A086D">
        <w:rPr>
          <w:rFonts w:ascii="Times New Roman" w:hAnsi="Times New Roman" w:cs="Times New Roman"/>
          <w:sz w:val="24"/>
          <w:szCs w:val="24"/>
        </w:rPr>
        <w:tab/>
        <w:t>Shirley Nebergall</w:t>
      </w:r>
    </w:p>
    <w:p w14:paraId="6163382B" w14:textId="77777777" w:rsidR="003A086D" w:rsidRDefault="003A086D" w:rsidP="0053764B">
      <w:pPr>
        <w:pStyle w:val="NoSpacing"/>
        <w:rPr>
          <w:rFonts w:ascii="Times New Roman" w:hAnsi="Times New Roman" w:cs="Times New Roman"/>
          <w:sz w:val="24"/>
          <w:szCs w:val="24"/>
        </w:rPr>
      </w:pPr>
      <w:r>
        <w:rPr>
          <w:rFonts w:ascii="Times New Roman" w:hAnsi="Times New Roman" w:cs="Times New Roman"/>
          <w:sz w:val="24"/>
          <w:szCs w:val="24"/>
        </w:rPr>
        <w:t>Alex Nine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3764B">
        <w:rPr>
          <w:rFonts w:ascii="Times New Roman" w:hAnsi="Times New Roman" w:cs="Times New Roman"/>
          <w:sz w:val="24"/>
          <w:szCs w:val="24"/>
        </w:rPr>
        <w:t>Bonnie Rake</w:t>
      </w:r>
      <w:r w:rsidR="0053764B">
        <w:rPr>
          <w:rFonts w:ascii="Times New Roman" w:hAnsi="Times New Roman" w:cs="Times New Roman"/>
          <w:sz w:val="24"/>
          <w:szCs w:val="24"/>
        </w:rPr>
        <w:tab/>
      </w:r>
      <w:r w:rsidR="0053764B">
        <w:rPr>
          <w:rFonts w:ascii="Times New Roman" w:hAnsi="Times New Roman" w:cs="Times New Roman"/>
          <w:sz w:val="24"/>
          <w:szCs w:val="24"/>
        </w:rPr>
        <w:tab/>
      </w:r>
      <w:r>
        <w:rPr>
          <w:rFonts w:ascii="Times New Roman" w:hAnsi="Times New Roman" w:cs="Times New Roman"/>
          <w:sz w:val="24"/>
          <w:szCs w:val="24"/>
        </w:rPr>
        <w:tab/>
      </w:r>
      <w:r w:rsidR="0053764B" w:rsidRPr="00BC3B5C">
        <w:rPr>
          <w:rFonts w:ascii="Times New Roman" w:hAnsi="Times New Roman" w:cs="Times New Roman"/>
          <w:sz w:val="24"/>
          <w:szCs w:val="24"/>
        </w:rPr>
        <w:t xml:space="preserve">Sue Rapier     </w:t>
      </w:r>
      <w:r w:rsidR="0053764B">
        <w:rPr>
          <w:rFonts w:ascii="Times New Roman" w:hAnsi="Times New Roman" w:cs="Times New Roman"/>
          <w:sz w:val="24"/>
          <w:szCs w:val="24"/>
        </w:rPr>
        <w:tab/>
      </w:r>
      <w:r w:rsidR="0053764B">
        <w:rPr>
          <w:rFonts w:ascii="Times New Roman" w:hAnsi="Times New Roman" w:cs="Times New Roman"/>
          <w:sz w:val="24"/>
          <w:szCs w:val="24"/>
        </w:rPr>
        <w:tab/>
      </w:r>
      <w:r w:rsidR="0053764B" w:rsidRPr="00BC3B5C">
        <w:rPr>
          <w:rFonts w:ascii="Times New Roman" w:hAnsi="Times New Roman" w:cs="Times New Roman"/>
          <w:sz w:val="24"/>
          <w:szCs w:val="24"/>
        </w:rPr>
        <w:t>Linda Roll</w:t>
      </w:r>
      <w:r w:rsidR="0053764B">
        <w:rPr>
          <w:rFonts w:ascii="Times New Roman" w:hAnsi="Times New Roman" w:cs="Times New Roman"/>
          <w:sz w:val="24"/>
          <w:szCs w:val="24"/>
        </w:rPr>
        <w:tab/>
      </w:r>
      <w:r w:rsidR="0053764B">
        <w:rPr>
          <w:rFonts w:ascii="Times New Roman" w:hAnsi="Times New Roman" w:cs="Times New Roman"/>
          <w:sz w:val="24"/>
          <w:szCs w:val="24"/>
        </w:rPr>
        <w:tab/>
      </w:r>
    </w:p>
    <w:p w14:paraId="575769FD" w14:textId="53A8D161" w:rsidR="0053764B" w:rsidRDefault="003A086D" w:rsidP="0053764B">
      <w:pPr>
        <w:pStyle w:val="NoSpacing"/>
        <w:rPr>
          <w:rFonts w:ascii="Times New Roman" w:hAnsi="Times New Roman" w:cs="Times New Roman"/>
          <w:sz w:val="24"/>
          <w:szCs w:val="24"/>
        </w:rPr>
      </w:pPr>
      <w:r>
        <w:rPr>
          <w:rFonts w:ascii="Times New Roman" w:hAnsi="Times New Roman" w:cs="Times New Roman"/>
          <w:sz w:val="24"/>
          <w:szCs w:val="24"/>
        </w:rPr>
        <w:t>Greg Schaper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3764B">
        <w:rPr>
          <w:rFonts w:ascii="Times New Roman" w:hAnsi="Times New Roman" w:cs="Times New Roman"/>
          <w:sz w:val="24"/>
          <w:szCs w:val="24"/>
        </w:rPr>
        <w:t>Sharon Shelton</w:t>
      </w:r>
      <w:r w:rsidR="0053764B">
        <w:rPr>
          <w:rFonts w:ascii="Times New Roman" w:hAnsi="Times New Roman" w:cs="Times New Roman"/>
          <w:sz w:val="24"/>
          <w:szCs w:val="24"/>
        </w:rPr>
        <w:tab/>
      </w:r>
      <w:r>
        <w:rPr>
          <w:rFonts w:ascii="Times New Roman" w:hAnsi="Times New Roman" w:cs="Times New Roman"/>
          <w:sz w:val="24"/>
          <w:szCs w:val="24"/>
        </w:rPr>
        <w:tab/>
        <w:t>Kathy Sturm</w:t>
      </w:r>
      <w:r>
        <w:rPr>
          <w:rFonts w:ascii="Times New Roman" w:hAnsi="Times New Roman" w:cs="Times New Roman"/>
          <w:sz w:val="24"/>
          <w:szCs w:val="24"/>
        </w:rPr>
        <w:tab/>
      </w:r>
      <w:r>
        <w:rPr>
          <w:rFonts w:ascii="Times New Roman" w:hAnsi="Times New Roman" w:cs="Times New Roman"/>
          <w:sz w:val="24"/>
          <w:szCs w:val="24"/>
        </w:rPr>
        <w:tab/>
        <w:t xml:space="preserve">Arny &amp; Stephanie Stoller    </w:t>
      </w:r>
      <w:r w:rsidR="00FB1AB9">
        <w:rPr>
          <w:rFonts w:ascii="Times New Roman" w:hAnsi="Times New Roman" w:cs="Times New Roman"/>
          <w:sz w:val="24"/>
          <w:szCs w:val="24"/>
        </w:rPr>
        <w:t>Kathy</w:t>
      </w:r>
      <w:r w:rsidR="0053764B">
        <w:rPr>
          <w:rFonts w:ascii="Times New Roman" w:hAnsi="Times New Roman" w:cs="Times New Roman"/>
          <w:sz w:val="24"/>
          <w:szCs w:val="24"/>
        </w:rPr>
        <w:t xml:space="preserve"> Taylor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Nancy Wolf</w:t>
      </w:r>
    </w:p>
    <w:p w14:paraId="7AB84824" w14:textId="77777777" w:rsidR="0053764B" w:rsidRPr="0023315B" w:rsidRDefault="0053764B" w:rsidP="0053764B">
      <w:pPr>
        <w:pStyle w:val="NoSpacing"/>
        <w:ind w:left="720"/>
        <w:rPr>
          <w:rFonts w:ascii="Times New Roman" w:hAnsi="Times New Roman" w:cs="Times New Roman"/>
          <w:sz w:val="24"/>
          <w:szCs w:val="24"/>
          <w:highlight w:val="yellow"/>
        </w:rPr>
      </w:pPr>
    </w:p>
    <w:p w14:paraId="0AB47FF2" w14:textId="77777777" w:rsidR="0053764B" w:rsidRPr="00BC3B5C" w:rsidRDefault="0053764B" w:rsidP="0053764B">
      <w:pPr>
        <w:pStyle w:val="NoSpacing"/>
        <w:rPr>
          <w:rFonts w:ascii="Times New Roman" w:hAnsi="Times New Roman" w:cs="Times New Roman"/>
          <w:b/>
          <w:sz w:val="24"/>
          <w:szCs w:val="24"/>
          <w:u w:val="single"/>
        </w:rPr>
      </w:pPr>
      <w:r w:rsidRPr="00BC3B5C">
        <w:rPr>
          <w:rFonts w:ascii="Times New Roman" w:hAnsi="Times New Roman" w:cs="Times New Roman"/>
          <w:b/>
          <w:sz w:val="24"/>
          <w:szCs w:val="24"/>
          <w:u w:val="single"/>
        </w:rPr>
        <w:t>OPENING KNIGHTS ($10-$24)</w:t>
      </w:r>
    </w:p>
    <w:p w14:paraId="499D2BEC" w14:textId="77777777" w:rsidR="0053764B" w:rsidRPr="00BC3B5C" w:rsidRDefault="0053764B" w:rsidP="0053764B">
      <w:pPr>
        <w:pStyle w:val="NoSpacing"/>
        <w:rPr>
          <w:rFonts w:ascii="Times New Roman" w:hAnsi="Times New Roman" w:cs="Times New Roman"/>
          <w:b/>
          <w:sz w:val="24"/>
          <w:szCs w:val="24"/>
          <w:u w:val="single"/>
        </w:rPr>
      </w:pPr>
    </w:p>
    <w:p w14:paraId="2DAAE1BD" w14:textId="03A63D33" w:rsidR="0053764B" w:rsidRPr="00954490" w:rsidRDefault="00FB1AB9" w:rsidP="0053764B">
      <w:pPr>
        <w:pStyle w:val="NoSpacing"/>
        <w:rPr>
          <w:rFonts w:ascii="Times New Roman" w:hAnsi="Times New Roman" w:cs="Times New Roman"/>
          <w:sz w:val="24"/>
          <w:szCs w:val="24"/>
        </w:rPr>
      </w:pPr>
      <w:r>
        <w:rPr>
          <w:rFonts w:ascii="Times New Roman" w:hAnsi="Times New Roman" w:cs="Times New Roman"/>
          <w:sz w:val="24"/>
          <w:szCs w:val="24"/>
        </w:rPr>
        <w:t>Eleanor Smith</w:t>
      </w:r>
      <w:r w:rsidR="0053764B">
        <w:rPr>
          <w:rFonts w:ascii="Times New Roman" w:hAnsi="Times New Roman" w:cs="Times New Roman"/>
          <w:sz w:val="24"/>
          <w:szCs w:val="24"/>
        </w:rPr>
        <w:tab/>
      </w:r>
    </w:p>
    <w:p w14:paraId="0FA2E3CF" w14:textId="77777777" w:rsidR="0053764B" w:rsidRDefault="0053764B" w:rsidP="0053764B">
      <w:pPr>
        <w:widowControl w:val="0"/>
        <w:rPr>
          <w:rFonts w:ascii="Sylfaen" w:hAnsi="Sylfaen"/>
          <w:sz w:val="22"/>
          <w:szCs w:val="22"/>
          <w14:ligatures w14:val="none"/>
        </w:rPr>
      </w:pPr>
    </w:p>
    <w:p w14:paraId="770A2EFF" w14:textId="77777777" w:rsidR="0053764B" w:rsidRDefault="0053764B" w:rsidP="0053764B">
      <w:pPr>
        <w:widowControl w:val="0"/>
        <w:jc w:val="center"/>
        <w:rPr>
          <w:sz w:val="24"/>
          <w:szCs w:val="24"/>
          <w14:ligatures w14:val="none"/>
        </w:rPr>
      </w:pPr>
      <w:r w:rsidRPr="00954490">
        <w:rPr>
          <w:rFonts w:ascii="Sylfaen" w:hAnsi="Sylfaen"/>
          <w:sz w:val="22"/>
          <w:szCs w:val="22"/>
          <w14:ligatures w14:val="none"/>
        </w:rPr>
        <w:tab/>
      </w:r>
    </w:p>
    <w:p w14:paraId="5CB9F2AF" w14:textId="77777777" w:rsidR="0053764B" w:rsidRPr="00954490" w:rsidRDefault="0053764B" w:rsidP="0053764B">
      <w:pPr>
        <w:widowControl w:val="0"/>
        <w:rPr>
          <w:sz w:val="24"/>
          <w:szCs w:val="24"/>
          <w14:ligatures w14:val="none"/>
        </w:rPr>
      </w:pPr>
      <w:r w:rsidRPr="00954490">
        <w:rPr>
          <w:sz w:val="24"/>
          <w:szCs w:val="24"/>
          <w14:ligatures w14:val="none"/>
        </w:rPr>
        <w:t>Patrons can be identified at conference with purple ribbons attached to their name badges.  Patrons contributing $25.00 or more receive preferred seating during the conference excerpts.  Patrons contributing $250.00 or more receive preferred seating during the Sunday Banquet.</w:t>
      </w:r>
    </w:p>
    <w:p w14:paraId="649FFBC3" w14:textId="77777777" w:rsidR="0053764B" w:rsidRPr="00954490" w:rsidRDefault="0053764B" w:rsidP="0053764B">
      <w:pPr>
        <w:widowControl w:val="0"/>
        <w:rPr>
          <w:sz w:val="24"/>
          <w:szCs w:val="24"/>
          <w14:ligatures w14:val="none"/>
        </w:rPr>
      </w:pPr>
      <w:r w:rsidRPr="00954490">
        <w:rPr>
          <w:sz w:val="24"/>
          <w:szCs w:val="24"/>
          <w14:ligatures w14:val="none"/>
        </w:rPr>
        <w:t> </w:t>
      </w:r>
    </w:p>
    <w:p w14:paraId="688A6006" w14:textId="77777777" w:rsidR="0053764B" w:rsidRDefault="0053764B" w:rsidP="0053764B">
      <w:pPr>
        <w:widowControl w:val="0"/>
        <w:rPr>
          <w:sz w:val="28"/>
          <w:szCs w:val="28"/>
          <w14:ligatures w14:val="none"/>
        </w:rPr>
      </w:pPr>
      <w:r w:rsidRPr="004D057C">
        <w:rPr>
          <w:sz w:val="28"/>
          <w:szCs w:val="28"/>
          <w14:ligatures w14:val="none"/>
        </w:rPr>
        <w:t>Through the generosity of our Patrons we able to provide services, scholarships, programs and events.  We thank you for your continued support of OCTA!</w:t>
      </w:r>
    </w:p>
    <w:p w14:paraId="46AA7422" w14:textId="77777777" w:rsidR="003A086D" w:rsidRDefault="003A086D" w:rsidP="00C301DD">
      <w:pPr>
        <w:widowControl w:val="0"/>
        <w:jc w:val="center"/>
        <w:rPr>
          <w:b/>
          <w:bCs/>
          <w:spacing w:val="8"/>
          <w:sz w:val="28"/>
          <w:szCs w:val="28"/>
          <w:u w:val="single"/>
          <w14:ligatures w14:val="none"/>
        </w:rPr>
      </w:pPr>
    </w:p>
    <w:p w14:paraId="7C067010" w14:textId="77777777" w:rsidR="003A086D" w:rsidRDefault="003A086D" w:rsidP="00C301DD">
      <w:pPr>
        <w:widowControl w:val="0"/>
        <w:jc w:val="center"/>
        <w:rPr>
          <w:b/>
          <w:bCs/>
          <w:spacing w:val="8"/>
          <w:sz w:val="28"/>
          <w:szCs w:val="28"/>
          <w:u w:val="single"/>
          <w14:ligatures w14:val="none"/>
        </w:rPr>
      </w:pPr>
    </w:p>
    <w:p w14:paraId="67E9A768" w14:textId="77777777" w:rsidR="003A086D" w:rsidRDefault="003A086D" w:rsidP="00C301DD">
      <w:pPr>
        <w:widowControl w:val="0"/>
        <w:jc w:val="center"/>
        <w:rPr>
          <w:b/>
          <w:bCs/>
          <w:spacing w:val="8"/>
          <w:sz w:val="28"/>
          <w:szCs w:val="28"/>
          <w:u w:val="single"/>
          <w14:ligatures w14:val="none"/>
        </w:rPr>
      </w:pPr>
    </w:p>
    <w:p w14:paraId="5EE29E37" w14:textId="77777777" w:rsidR="003A086D" w:rsidRDefault="003A086D" w:rsidP="00C301DD">
      <w:pPr>
        <w:widowControl w:val="0"/>
        <w:jc w:val="center"/>
        <w:rPr>
          <w:b/>
          <w:bCs/>
          <w:spacing w:val="8"/>
          <w:sz w:val="28"/>
          <w:szCs w:val="28"/>
          <w:u w:val="single"/>
          <w14:ligatures w14:val="none"/>
        </w:rPr>
      </w:pPr>
    </w:p>
    <w:p w14:paraId="4410103F" w14:textId="77777777" w:rsidR="003A086D" w:rsidRDefault="003A086D" w:rsidP="00C301DD">
      <w:pPr>
        <w:widowControl w:val="0"/>
        <w:jc w:val="center"/>
        <w:rPr>
          <w:b/>
          <w:bCs/>
          <w:spacing w:val="8"/>
          <w:sz w:val="28"/>
          <w:szCs w:val="28"/>
          <w:u w:val="single"/>
          <w14:ligatures w14:val="none"/>
        </w:rPr>
      </w:pPr>
    </w:p>
    <w:p w14:paraId="5F074BEB" w14:textId="36DC7F65" w:rsidR="00C301DD" w:rsidRPr="00C0672E" w:rsidRDefault="00C301DD" w:rsidP="00C301DD">
      <w:pPr>
        <w:widowControl w:val="0"/>
        <w:jc w:val="center"/>
        <w:rPr>
          <w:sz w:val="24"/>
          <w:szCs w:val="24"/>
          <w14:ligatures w14:val="none"/>
        </w:rPr>
      </w:pPr>
      <w:r w:rsidRPr="00C0672E">
        <w:rPr>
          <w:b/>
          <w:bCs/>
          <w:spacing w:val="8"/>
          <w:sz w:val="28"/>
          <w:szCs w:val="28"/>
          <w:u w:val="single"/>
          <w14:ligatures w14:val="none"/>
        </w:rPr>
        <w:lastRenderedPageBreak/>
        <w:t>OCTA’S</w:t>
      </w:r>
      <w:r w:rsidRPr="00C0672E">
        <w:rPr>
          <w:b/>
          <w:bCs/>
          <w:spacing w:val="17"/>
          <w:sz w:val="28"/>
          <w:szCs w:val="28"/>
          <w:u w:val="single"/>
          <w14:ligatures w14:val="none"/>
        </w:rPr>
        <w:t xml:space="preserve"> </w:t>
      </w:r>
      <w:r w:rsidRPr="00C0672E">
        <w:rPr>
          <w:b/>
          <w:bCs/>
          <w:spacing w:val="8"/>
          <w:sz w:val="28"/>
          <w:szCs w:val="28"/>
          <w:u w:val="single"/>
          <w14:ligatures w14:val="none"/>
        </w:rPr>
        <w:t>HALL</w:t>
      </w:r>
      <w:r w:rsidRPr="00C0672E">
        <w:rPr>
          <w:b/>
          <w:bCs/>
          <w:spacing w:val="17"/>
          <w:sz w:val="28"/>
          <w:szCs w:val="28"/>
          <w:u w:val="single"/>
          <w14:ligatures w14:val="none"/>
        </w:rPr>
        <w:t xml:space="preserve"> </w:t>
      </w:r>
      <w:r w:rsidRPr="00C0672E">
        <w:rPr>
          <w:b/>
          <w:bCs/>
          <w:sz w:val="28"/>
          <w:szCs w:val="28"/>
          <w:u w:val="single"/>
          <w14:ligatures w14:val="none"/>
        </w:rPr>
        <w:t>O</w:t>
      </w:r>
      <w:r w:rsidRPr="00C0672E">
        <w:rPr>
          <w:b/>
          <w:bCs/>
          <w:spacing w:val="-35"/>
          <w:sz w:val="28"/>
          <w:szCs w:val="28"/>
          <w:u w:val="single"/>
          <w14:ligatures w14:val="none"/>
        </w:rPr>
        <w:t xml:space="preserve"> </w:t>
      </w:r>
      <w:r w:rsidRPr="00C0672E">
        <w:rPr>
          <w:b/>
          <w:bCs/>
          <w:sz w:val="28"/>
          <w:szCs w:val="28"/>
          <w:u w:val="single"/>
          <w14:ligatures w14:val="none"/>
        </w:rPr>
        <w:t>F</w:t>
      </w:r>
      <w:r w:rsidRPr="00C0672E">
        <w:rPr>
          <w:b/>
          <w:bCs/>
          <w:spacing w:val="16"/>
          <w:sz w:val="28"/>
          <w:szCs w:val="28"/>
          <w:u w:val="single"/>
          <w14:ligatures w14:val="none"/>
        </w:rPr>
        <w:t xml:space="preserve"> </w:t>
      </w:r>
      <w:r w:rsidRPr="00C0672E">
        <w:rPr>
          <w:b/>
          <w:bCs/>
          <w:spacing w:val="5"/>
          <w:sz w:val="28"/>
          <w:szCs w:val="28"/>
          <w:u w:val="single"/>
          <w14:ligatures w14:val="none"/>
        </w:rPr>
        <w:t>FAM</w:t>
      </w:r>
      <w:r w:rsidRPr="00C0672E">
        <w:rPr>
          <w:b/>
          <w:bCs/>
          <w:spacing w:val="-30"/>
          <w:sz w:val="28"/>
          <w:szCs w:val="28"/>
          <w:u w:val="single"/>
          <w14:ligatures w14:val="none"/>
        </w:rPr>
        <w:t xml:space="preserve"> </w:t>
      </w:r>
      <w:r w:rsidRPr="00C0672E">
        <w:rPr>
          <w:b/>
          <w:bCs/>
          <w:sz w:val="28"/>
          <w:szCs w:val="28"/>
          <w:u w:val="single"/>
          <w14:ligatures w14:val="none"/>
        </w:rPr>
        <w:t>E</w:t>
      </w:r>
      <w:r w:rsidRPr="00C0672E">
        <w:rPr>
          <w:b/>
          <w:bCs/>
          <w:spacing w:val="17"/>
          <w:sz w:val="28"/>
          <w:szCs w:val="28"/>
          <w:u w:val="single"/>
          <w14:ligatures w14:val="none"/>
        </w:rPr>
        <w:t xml:space="preserve"> </w:t>
      </w:r>
      <w:r w:rsidRPr="00C0672E">
        <w:rPr>
          <w:b/>
          <w:bCs/>
          <w:spacing w:val="9"/>
          <w:sz w:val="28"/>
          <w:szCs w:val="28"/>
          <w:u w:val="single"/>
          <w14:ligatures w14:val="none"/>
        </w:rPr>
        <w:t>HONOREES</w:t>
      </w:r>
    </w:p>
    <w:p w14:paraId="6D2846FE" w14:textId="28EDB4A6" w:rsidR="00C301DD" w:rsidRDefault="00C301DD" w:rsidP="0053764B">
      <w:pPr>
        <w:widowControl w:val="0"/>
        <w:spacing w:before="8" w:line="260" w:lineRule="exact"/>
        <w:rPr>
          <w:b/>
          <w:bCs/>
          <w:spacing w:val="7"/>
          <w:sz w:val="24"/>
          <w:szCs w:val="24"/>
          <w14:ligatures w14:val="none"/>
        </w:rPr>
      </w:pPr>
      <w:r w:rsidRPr="004313B2">
        <w:rPr>
          <w:sz w:val="24"/>
          <w:szCs w:val="24"/>
          <w14:ligatures w14:val="none"/>
        </w:rPr>
        <w:t> </w:t>
      </w:r>
    </w:p>
    <w:p w14:paraId="3D386FB7" w14:textId="77777777" w:rsidR="00C301DD" w:rsidRPr="00C301DD" w:rsidRDefault="00C301DD" w:rsidP="00C301DD">
      <w:pPr>
        <w:pStyle w:val="NoSpacing"/>
        <w:rPr>
          <w:rFonts w:ascii="Times New Roman" w:hAnsi="Times New Roman" w:cs="Times New Roman"/>
          <w:sz w:val="24"/>
          <w:szCs w:val="24"/>
        </w:rPr>
      </w:pPr>
      <w:r w:rsidRPr="00C301DD">
        <w:rPr>
          <w:rFonts w:ascii="Times New Roman" w:hAnsi="Times New Roman" w:cs="Times New Roman"/>
          <w:b/>
          <w:spacing w:val="7"/>
          <w:sz w:val="24"/>
          <w:szCs w:val="24"/>
        </w:rPr>
        <w:t>HALL</w:t>
      </w:r>
      <w:r w:rsidRPr="00C301DD">
        <w:rPr>
          <w:rFonts w:ascii="Times New Roman" w:hAnsi="Times New Roman" w:cs="Times New Roman"/>
          <w:b/>
          <w:spacing w:val="17"/>
          <w:sz w:val="24"/>
          <w:szCs w:val="24"/>
        </w:rPr>
        <w:t xml:space="preserve"> </w:t>
      </w:r>
      <w:r w:rsidRPr="00C301DD">
        <w:rPr>
          <w:rFonts w:ascii="Times New Roman" w:hAnsi="Times New Roman" w:cs="Times New Roman"/>
          <w:b/>
          <w:sz w:val="24"/>
          <w:szCs w:val="24"/>
        </w:rPr>
        <w:t>O</w:t>
      </w:r>
      <w:r w:rsidRPr="00C301DD">
        <w:rPr>
          <w:rFonts w:ascii="Times New Roman" w:hAnsi="Times New Roman" w:cs="Times New Roman"/>
          <w:b/>
          <w:spacing w:val="-35"/>
          <w:sz w:val="24"/>
          <w:szCs w:val="24"/>
        </w:rPr>
        <w:t xml:space="preserve"> </w:t>
      </w:r>
      <w:r w:rsidRPr="00C301DD">
        <w:rPr>
          <w:rFonts w:ascii="Times New Roman" w:hAnsi="Times New Roman" w:cs="Times New Roman"/>
          <w:b/>
          <w:sz w:val="24"/>
          <w:szCs w:val="24"/>
        </w:rPr>
        <w:t>F</w:t>
      </w:r>
      <w:r w:rsidRPr="00C301DD">
        <w:rPr>
          <w:rFonts w:ascii="Times New Roman" w:hAnsi="Times New Roman" w:cs="Times New Roman"/>
          <w:b/>
          <w:spacing w:val="17"/>
          <w:sz w:val="24"/>
          <w:szCs w:val="24"/>
        </w:rPr>
        <w:t xml:space="preserve"> </w:t>
      </w:r>
      <w:r w:rsidRPr="00C301DD">
        <w:rPr>
          <w:rFonts w:ascii="Times New Roman" w:hAnsi="Times New Roman" w:cs="Times New Roman"/>
          <w:b/>
          <w:spacing w:val="6"/>
          <w:sz w:val="24"/>
          <w:szCs w:val="24"/>
        </w:rPr>
        <w:t>FAM</w:t>
      </w:r>
      <w:r w:rsidRPr="00C301DD">
        <w:rPr>
          <w:rFonts w:ascii="Times New Roman" w:hAnsi="Times New Roman" w:cs="Times New Roman"/>
          <w:b/>
          <w:sz w:val="24"/>
          <w:szCs w:val="24"/>
        </w:rPr>
        <w:t>E</w:t>
      </w:r>
      <w:r w:rsidRPr="00C301DD">
        <w:rPr>
          <w:rFonts w:ascii="Times New Roman" w:hAnsi="Times New Roman" w:cs="Times New Roman"/>
          <w:b/>
          <w:spacing w:val="17"/>
          <w:sz w:val="24"/>
          <w:szCs w:val="24"/>
        </w:rPr>
        <w:t xml:space="preserve"> </w:t>
      </w:r>
      <w:r w:rsidRPr="00C301DD">
        <w:rPr>
          <w:rFonts w:ascii="Times New Roman" w:hAnsi="Times New Roman" w:cs="Times New Roman"/>
          <w:b/>
          <w:sz w:val="24"/>
          <w:szCs w:val="24"/>
        </w:rPr>
        <w:t>INDUCTEES</w:t>
      </w:r>
      <w:r w:rsidRPr="00C301DD">
        <w:rPr>
          <w:rFonts w:ascii="Times New Roman" w:hAnsi="Times New Roman" w:cs="Times New Roman"/>
          <w:b/>
          <w:spacing w:val="17"/>
          <w:sz w:val="24"/>
          <w:szCs w:val="24"/>
        </w:rPr>
        <w:t xml:space="preserve"> </w:t>
      </w:r>
      <w:r>
        <w:rPr>
          <w:rFonts w:ascii="Times New Roman" w:hAnsi="Times New Roman" w:cs="Times New Roman"/>
          <w:b/>
          <w:sz w:val="24"/>
          <w:szCs w:val="24"/>
        </w:rPr>
        <w:t>–</w:t>
      </w:r>
      <w:r w:rsidRPr="00C301DD">
        <w:rPr>
          <w:rFonts w:ascii="Times New Roman" w:hAnsi="Times New Roman" w:cs="Times New Roman"/>
          <w:b/>
          <w:spacing w:val="12"/>
          <w:sz w:val="24"/>
          <w:szCs w:val="24"/>
        </w:rPr>
        <w:t xml:space="preserve"> </w:t>
      </w:r>
      <w:r w:rsidRPr="00C301DD">
        <w:rPr>
          <w:rFonts w:ascii="Times New Roman" w:hAnsi="Times New Roman" w:cs="Times New Roman"/>
          <w:b/>
          <w:spacing w:val="7"/>
          <w:sz w:val="24"/>
          <w:szCs w:val="24"/>
        </w:rPr>
        <w:t>2000</w:t>
      </w:r>
      <w:r>
        <w:rPr>
          <w:rFonts w:ascii="Times New Roman" w:hAnsi="Times New Roman" w:cs="Times New Roman"/>
          <w:b/>
          <w:spacing w:val="7"/>
          <w:sz w:val="24"/>
          <w:szCs w:val="24"/>
        </w:rPr>
        <w:tab/>
      </w:r>
      <w:r>
        <w:rPr>
          <w:rFonts w:ascii="Times New Roman" w:hAnsi="Times New Roman" w:cs="Times New Roman"/>
          <w:b/>
          <w:spacing w:val="7"/>
          <w:sz w:val="24"/>
          <w:szCs w:val="24"/>
        </w:rPr>
        <w:tab/>
      </w:r>
      <w:r>
        <w:rPr>
          <w:rFonts w:ascii="Times New Roman" w:hAnsi="Times New Roman" w:cs="Times New Roman"/>
          <w:b/>
          <w:spacing w:val="7"/>
          <w:sz w:val="24"/>
          <w:szCs w:val="24"/>
        </w:rPr>
        <w:tab/>
      </w:r>
      <w:r w:rsidRPr="00C301DD">
        <w:rPr>
          <w:rFonts w:ascii="Times New Roman" w:hAnsi="Times New Roman" w:cs="Times New Roman"/>
          <w:b/>
          <w:spacing w:val="7"/>
          <w:sz w:val="24"/>
          <w:szCs w:val="24"/>
        </w:rPr>
        <w:t>HALL</w:t>
      </w:r>
      <w:r w:rsidRPr="00C301DD">
        <w:rPr>
          <w:rFonts w:ascii="Times New Roman" w:hAnsi="Times New Roman" w:cs="Times New Roman"/>
          <w:b/>
          <w:spacing w:val="17"/>
          <w:sz w:val="24"/>
          <w:szCs w:val="24"/>
        </w:rPr>
        <w:t xml:space="preserve"> </w:t>
      </w:r>
      <w:r w:rsidRPr="00C301DD">
        <w:rPr>
          <w:rFonts w:ascii="Times New Roman" w:hAnsi="Times New Roman" w:cs="Times New Roman"/>
          <w:b/>
          <w:sz w:val="24"/>
          <w:szCs w:val="24"/>
        </w:rPr>
        <w:t>O</w:t>
      </w:r>
      <w:r w:rsidRPr="00C301DD">
        <w:rPr>
          <w:rFonts w:ascii="Times New Roman" w:hAnsi="Times New Roman" w:cs="Times New Roman"/>
          <w:b/>
          <w:spacing w:val="-35"/>
          <w:sz w:val="24"/>
          <w:szCs w:val="24"/>
        </w:rPr>
        <w:t xml:space="preserve"> </w:t>
      </w:r>
      <w:r w:rsidRPr="00C301DD">
        <w:rPr>
          <w:rFonts w:ascii="Times New Roman" w:hAnsi="Times New Roman" w:cs="Times New Roman"/>
          <w:b/>
          <w:sz w:val="24"/>
          <w:szCs w:val="24"/>
        </w:rPr>
        <w:t>F</w:t>
      </w:r>
      <w:r w:rsidRPr="00C301DD">
        <w:rPr>
          <w:rFonts w:ascii="Times New Roman" w:hAnsi="Times New Roman" w:cs="Times New Roman"/>
          <w:b/>
          <w:spacing w:val="17"/>
          <w:sz w:val="24"/>
          <w:szCs w:val="24"/>
        </w:rPr>
        <w:t xml:space="preserve"> </w:t>
      </w:r>
      <w:r w:rsidRPr="00C301DD">
        <w:rPr>
          <w:rFonts w:ascii="Times New Roman" w:hAnsi="Times New Roman" w:cs="Times New Roman"/>
          <w:b/>
          <w:spacing w:val="6"/>
          <w:sz w:val="24"/>
          <w:szCs w:val="24"/>
        </w:rPr>
        <w:t>FAM</w:t>
      </w:r>
      <w:r w:rsidRPr="00C301DD">
        <w:rPr>
          <w:rFonts w:ascii="Times New Roman" w:hAnsi="Times New Roman" w:cs="Times New Roman"/>
          <w:b/>
          <w:sz w:val="24"/>
          <w:szCs w:val="24"/>
        </w:rPr>
        <w:t>E</w:t>
      </w:r>
      <w:r w:rsidRPr="00C301DD">
        <w:rPr>
          <w:rFonts w:ascii="Times New Roman" w:hAnsi="Times New Roman" w:cs="Times New Roman"/>
          <w:b/>
          <w:spacing w:val="17"/>
          <w:sz w:val="24"/>
          <w:szCs w:val="24"/>
        </w:rPr>
        <w:t xml:space="preserve"> </w:t>
      </w:r>
      <w:r w:rsidRPr="00C301DD">
        <w:rPr>
          <w:rFonts w:ascii="Times New Roman" w:hAnsi="Times New Roman" w:cs="Times New Roman"/>
          <w:b/>
          <w:sz w:val="24"/>
          <w:szCs w:val="24"/>
        </w:rPr>
        <w:t>INDUCTEES</w:t>
      </w:r>
      <w:r w:rsidRPr="00C301DD">
        <w:rPr>
          <w:rFonts w:ascii="Times New Roman" w:hAnsi="Times New Roman" w:cs="Times New Roman"/>
          <w:b/>
          <w:spacing w:val="17"/>
          <w:sz w:val="24"/>
          <w:szCs w:val="24"/>
        </w:rPr>
        <w:t xml:space="preserve"> </w:t>
      </w:r>
      <w:r w:rsidRPr="00C301DD">
        <w:rPr>
          <w:rFonts w:ascii="Times New Roman" w:hAnsi="Times New Roman" w:cs="Times New Roman"/>
          <w:b/>
          <w:sz w:val="24"/>
          <w:szCs w:val="24"/>
        </w:rPr>
        <w:t>-</w:t>
      </w:r>
      <w:r w:rsidRPr="00C301DD">
        <w:rPr>
          <w:rFonts w:ascii="Times New Roman" w:hAnsi="Times New Roman" w:cs="Times New Roman"/>
          <w:b/>
          <w:spacing w:val="12"/>
          <w:sz w:val="24"/>
          <w:szCs w:val="24"/>
        </w:rPr>
        <w:t xml:space="preserve"> </w:t>
      </w:r>
      <w:r w:rsidRPr="00C301DD">
        <w:rPr>
          <w:rFonts w:ascii="Times New Roman" w:hAnsi="Times New Roman" w:cs="Times New Roman"/>
          <w:b/>
          <w:spacing w:val="7"/>
          <w:sz w:val="24"/>
          <w:szCs w:val="24"/>
        </w:rPr>
        <w:t>2001</w:t>
      </w:r>
    </w:p>
    <w:p w14:paraId="3922999F" w14:textId="77777777" w:rsidR="00C301DD" w:rsidRPr="00C301DD" w:rsidRDefault="00C301DD" w:rsidP="00C301DD">
      <w:pPr>
        <w:pStyle w:val="NoSpacing"/>
        <w:rPr>
          <w:rFonts w:ascii="Times New Roman" w:hAnsi="Times New Roman" w:cs="Times New Roman"/>
          <w:sz w:val="24"/>
          <w:szCs w:val="24"/>
        </w:rPr>
      </w:pPr>
      <w:r w:rsidRPr="00C301DD">
        <w:rPr>
          <w:rFonts w:ascii="Times New Roman" w:hAnsi="Times New Roman" w:cs="Times New Roman"/>
          <w:spacing w:val="4"/>
          <w:sz w:val="24"/>
          <w:szCs w:val="24"/>
        </w:rPr>
        <w:t>Jim</w:t>
      </w:r>
      <w:r w:rsidRPr="00C301DD">
        <w:rPr>
          <w:rFonts w:ascii="Times New Roman" w:hAnsi="Times New Roman" w:cs="Times New Roman"/>
          <w:spacing w:val="25"/>
          <w:sz w:val="24"/>
          <w:szCs w:val="24"/>
        </w:rPr>
        <w:t xml:space="preserve"> </w:t>
      </w:r>
      <w:r w:rsidRPr="00C301DD">
        <w:rPr>
          <w:rFonts w:ascii="Times New Roman" w:hAnsi="Times New Roman" w:cs="Times New Roman"/>
          <w:spacing w:val="8"/>
          <w:sz w:val="24"/>
          <w:szCs w:val="24"/>
        </w:rPr>
        <w:t>Ponchot</w:t>
      </w:r>
      <w:r w:rsidRPr="00C301DD">
        <w:rPr>
          <w:rFonts w:ascii="Times New Roman" w:hAnsi="Times New Roman" w:cs="Times New Roman"/>
          <w:spacing w:val="9"/>
          <w:sz w:val="24"/>
          <w:szCs w:val="24"/>
        </w:rPr>
        <w:t xml:space="preserve"> </w:t>
      </w:r>
      <w:r w:rsidRPr="00C301DD">
        <w:rPr>
          <w:rFonts w:ascii="Times New Roman" w:hAnsi="Times New Roman" w:cs="Times New Roman"/>
          <w:spacing w:val="3"/>
          <w:sz w:val="24"/>
          <w:szCs w:val="24"/>
        </w:rPr>
        <w:t>--</w:t>
      </w:r>
      <w:r w:rsidRPr="00C301DD">
        <w:rPr>
          <w:rFonts w:ascii="Times New Roman" w:hAnsi="Times New Roman" w:cs="Times New Roman"/>
          <w:spacing w:val="11"/>
          <w:sz w:val="24"/>
          <w:szCs w:val="24"/>
        </w:rPr>
        <w:t xml:space="preserve"> </w:t>
      </w:r>
      <w:r w:rsidRPr="00C301DD">
        <w:rPr>
          <w:rFonts w:ascii="Times New Roman" w:hAnsi="Times New Roman" w:cs="Times New Roman"/>
          <w:spacing w:val="8"/>
          <w:sz w:val="24"/>
          <w:szCs w:val="24"/>
        </w:rPr>
        <w:t>Southwest</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Region</w:t>
      </w:r>
      <w:r w:rsidRPr="00C301DD">
        <w:rPr>
          <w:rFonts w:ascii="Times New Roman" w:hAnsi="Times New Roman" w:cs="Times New Roman"/>
          <w:spacing w:val="24"/>
          <w:sz w:val="24"/>
          <w:szCs w:val="24"/>
        </w:rPr>
        <w:t xml:space="preserve"> </w:t>
      </w:r>
      <w:r>
        <w:rPr>
          <w:rFonts w:ascii="Times New Roman" w:hAnsi="Times New Roman" w:cs="Times New Roman"/>
          <w:spacing w:val="24"/>
          <w:sz w:val="24"/>
          <w:szCs w:val="24"/>
        </w:rPr>
        <w:tab/>
      </w:r>
      <w:r>
        <w:rPr>
          <w:rFonts w:ascii="Times New Roman" w:hAnsi="Times New Roman" w:cs="Times New Roman"/>
          <w:spacing w:val="24"/>
          <w:sz w:val="24"/>
          <w:szCs w:val="24"/>
        </w:rPr>
        <w:tab/>
      </w:r>
      <w:r>
        <w:rPr>
          <w:rFonts w:ascii="Times New Roman" w:hAnsi="Times New Roman" w:cs="Times New Roman"/>
          <w:spacing w:val="24"/>
          <w:sz w:val="24"/>
          <w:szCs w:val="24"/>
        </w:rPr>
        <w:tab/>
      </w:r>
      <w:r>
        <w:rPr>
          <w:rFonts w:ascii="Times New Roman" w:hAnsi="Times New Roman" w:cs="Times New Roman"/>
          <w:spacing w:val="24"/>
          <w:sz w:val="24"/>
          <w:szCs w:val="24"/>
        </w:rPr>
        <w:tab/>
      </w:r>
      <w:r w:rsidRPr="00C301DD">
        <w:rPr>
          <w:rFonts w:ascii="Times New Roman" w:hAnsi="Times New Roman" w:cs="Times New Roman"/>
          <w:sz w:val="24"/>
          <w:szCs w:val="24"/>
        </w:rPr>
        <w:t>W</w:t>
      </w:r>
      <w:r w:rsidRPr="00C301DD">
        <w:rPr>
          <w:rFonts w:ascii="Times New Roman" w:hAnsi="Times New Roman" w:cs="Times New Roman"/>
          <w:spacing w:val="3"/>
          <w:sz w:val="24"/>
          <w:szCs w:val="24"/>
        </w:rPr>
        <w:t>illiam</w:t>
      </w:r>
      <w:r w:rsidRPr="00C301DD">
        <w:rPr>
          <w:rFonts w:ascii="Times New Roman" w:hAnsi="Times New Roman" w:cs="Times New Roman"/>
          <w:spacing w:val="25"/>
          <w:sz w:val="24"/>
          <w:szCs w:val="24"/>
        </w:rPr>
        <w:t xml:space="preserve"> </w:t>
      </w:r>
      <w:r w:rsidRPr="00C301DD">
        <w:rPr>
          <w:rFonts w:ascii="Times New Roman" w:hAnsi="Times New Roman" w:cs="Times New Roman"/>
          <w:spacing w:val="4"/>
          <w:sz w:val="24"/>
          <w:szCs w:val="24"/>
        </w:rPr>
        <w:t>Allm</w:t>
      </w:r>
      <w:r w:rsidRPr="00C301DD">
        <w:rPr>
          <w:rFonts w:ascii="Times New Roman" w:hAnsi="Times New Roman" w:cs="Times New Roman"/>
          <w:spacing w:val="5"/>
          <w:sz w:val="24"/>
          <w:szCs w:val="24"/>
        </w:rPr>
        <w:t>an</w:t>
      </w:r>
      <w:r w:rsidRPr="00C301DD">
        <w:rPr>
          <w:rFonts w:ascii="Times New Roman" w:hAnsi="Times New Roman" w:cs="Times New Roman"/>
          <w:spacing w:val="15"/>
          <w:sz w:val="24"/>
          <w:szCs w:val="24"/>
        </w:rPr>
        <w:t xml:space="preserve"> </w:t>
      </w:r>
      <w:r w:rsidRPr="00C301DD">
        <w:rPr>
          <w:rFonts w:ascii="Times New Roman" w:hAnsi="Times New Roman" w:cs="Times New Roman"/>
          <w:spacing w:val="3"/>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8"/>
          <w:sz w:val="24"/>
          <w:szCs w:val="24"/>
        </w:rPr>
        <w:t>Northeast</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Region</w:t>
      </w:r>
    </w:p>
    <w:p w14:paraId="7F6C2FF1" w14:textId="77777777" w:rsidR="00C301DD" w:rsidRPr="00C301DD" w:rsidRDefault="00C301DD" w:rsidP="00C301DD">
      <w:pPr>
        <w:pStyle w:val="NoSpacing"/>
        <w:rPr>
          <w:rFonts w:ascii="Times New Roman" w:hAnsi="Times New Roman" w:cs="Times New Roman"/>
          <w:sz w:val="24"/>
          <w:szCs w:val="24"/>
        </w:rPr>
      </w:pPr>
      <w:r w:rsidRPr="00C301DD">
        <w:rPr>
          <w:rFonts w:ascii="Times New Roman" w:hAnsi="Times New Roman" w:cs="Times New Roman"/>
          <w:spacing w:val="6"/>
          <w:sz w:val="24"/>
          <w:szCs w:val="24"/>
        </w:rPr>
        <w:t>Art</w:t>
      </w:r>
      <w:r w:rsidRPr="00C301DD">
        <w:rPr>
          <w:rFonts w:ascii="Times New Roman" w:hAnsi="Times New Roman" w:cs="Times New Roman"/>
          <w:sz w:val="24"/>
          <w:szCs w:val="24"/>
        </w:rPr>
        <w:t xml:space="preserve"> </w:t>
      </w:r>
      <w:r w:rsidRPr="00C301DD">
        <w:rPr>
          <w:rFonts w:ascii="Times New Roman" w:hAnsi="Times New Roman" w:cs="Times New Roman"/>
          <w:spacing w:val="8"/>
          <w:sz w:val="24"/>
          <w:szCs w:val="24"/>
        </w:rPr>
        <w:t>Rouse</w:t>
      </w:r>
      <w:r w:rsidRPr="00C301DD">
        <w:rPr>
          <w:rFonts w:ascii="Times New Roman" w:hAnsi="Times New Roman" w:cs="Times New Roman"/>
          <w:spacing w:val="14"/>
          <w:sz w:val="24"/>
          <w:szCs w:val="24"/>
        </w:rPr>
        <w:t xml:space="preserve"> </w:t>
      </w:r>
      <w:r w:rsidRPr="00C301DD">
        <w:rPr>
          <w:rFonts w:ascii="Times New Roman" w:hAnsi="Times New Roman" w:cs="Times New Roman"/>
          <w:spacing w:val="3"/>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8"/>
          <w:sz w:val="24"/>
          <w:szCs w:val="24"/>
        </w:rPr>
        <w:t>Southwest</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Region</w:t>
      </w:r>
      <w:r>
        <w:rPr>
          <w:rFonts w:ascii="Times New Roman" w:hAnsi="Times New Roman" w:cs="Times New Roman"/>
          <w:spacing w:val="7"/>
          <w:sz w:val="24"/>
          <w:szCs w:val="24"/>
        </w:rPr>
        <w:tab/>
      </w:r>
      <w:r>
        <w:rPr>
          <w:rFonts w:ascii="Times New Roman" w:hAnsi="Times New Roman" w:cs="Times New Roman"/>
          <w:spacing w:val="7"/>
          <w:sz w:val="24"/>
          <w:szCs w:val="24"/>
        </w:rPr>
        <w:tab/>
      </w:r>
      <w:r>
        <w:rPr>
          <w:rFonts w:ascii="Times New Roman" w:hAnsi="Times New Roman" w:cs="Times New Roman"/>
          <w:spacing w:val="7"/>
          <w:sz w:val="24"/>
          <w:szCs w:val="24"/>
        </w:rPr>
        <w:tab/>
      </w:r>
      <w:r>
        <w:rPr>
          <w:rFonts w:ascii="Times New Roman" w:hAnsi="Times New Roman" w:cs="Times New Roman"/>
          <w:spacing w:val="7"/>
          <w:sz w:val="24"/>
          <w:szCs w:val="24"/>
        </w:rPr>
        <w:tab/>
      </w:r>
      <w:r w:rsidRPr="00C301DD">
        <w:rPr>
          <w:rFonts w:ascii="Times New Roman" w:hAnsi="Times New Roman" w:cs="Times New Roman"/>
          <w:sz w:val="24"/>
          <w:szCs w:val="24"/>
        </w:rPr>
        <w:t>O</w:t>
      </w:r>
      <w:r w:rsidRPr="00C301DD">
        <w:rPr>
          <w:rFonts w:ascii="Times New Roman" w:hAnsi="Times New Roman" w:cs="Times New Roman"/>
          <w:spacing w:val="4"/>
          <w:sz w:val="24"/>
          <w:szCs w:val="24"/>
        </w:rPr>
        <w:t>hio</w:t>
      </w:r>
      <w:r w:rsidRPr="00C301DD">
        <w:rPr>
          <w:rFonts w:ascii="Times New Roman" w:hAnsi="Times New Roman" w:cs="Times New Roman"/>
          <w:spacing w:val="17"/>
          <w:sz w:val="24"/>
          <w:szCs w:val="24"/>
        </w:rPr>
        <w:t xml:space="preserve"> </w:t>
      </w:r>
      <w:r w:rsidRPr="00C301DD">
        <w:rPr>
          <w:rFonts w:ascii="Times New Roman" w:hAnsi="Times New Roman" w:cs="Times New Roman"/>
          <w:spacing w:val="6"/>
          <w:sz w:val="24"/>
          <w:szCs w:val="24"/>
        </w:rPr>
        <w:t>Valley</w:t>
      </w:r>
      <w:r w:rsidRPr="00C301DD">
        <w:rPr>
          <w:rFonts w:ascii="Times New Roman" w:hAnsi="Times New Roman" w:cs="Times New Roman"/>
          <w:spacing w:val="9"/>
          <w:sz w:val="24"/>
          <w:szCs w:val="24"/>
        </w:rPr>
        <w:t xml:space="preserve"> </w:t>
      </w:r>
      <w:r w:rsidRPr="00C301DD">
        <w:rPr>
          <w:rFonts w:ascii="Times New Roman" w:hAnsi="Times New Roman" w:cs="Times New Roman"/>
          <w:spacing w:val="6"/>
          <w:sz w:val="24"/>
          <w:szCs w:val="24"/>
        </w:rPr>
        <w:t>Sum</w:t>
      </w:r>
      <w:r w:rsidRPr="00C301DD">
        <w:rPr>
          <w:rFonts w:ascii="Times New Roman" w:hAnsi="Times New Roman" w:cs="Times New Roman"/>
          <w:sz w:val="24"/>
          <w:szCs w:val="24"/>
        </w:rPr>
        <w:t>m</w:t>
      </w:r>
      <w:r w:rsidRPr="00C301DD">
        <w:rPr>
          <w:rFonts w:ascii="Times New Roman" w:hAnsi="Times New Roman" w:cs="Times New Roman"/>
          <w:spacing w:val="5"/>
          <w:sz w:val="24"/>
          <w:szCs w:val="24"/>
        </w:rPr>
        <w:t>er</w:t>
      </w:r>
      <w:r w:rsidRPr="00C301DD">
        <w:rPr>
          <w:rFonts w:ascii="Times New Roman" w:hAnsi="Times New Roman" w:cs="Times New Roman"/>
          <w:spacing w:val="14"/>
          <w:sz w:val="24"/>
          <w:szCs w:val="24"/>
        </w:rPr>
        <w:t xml:space="preserve"> </w:t>
      </w:r>
      <w:r w:rsidRPr="00C301DD">
        <w:rPr>
          <w:rFonts w:ascii="Times New Roman" w:hAnsi="Times New Roman" w:cs="Times New Roman"/>
          <w:spacing w:val="8"/>
          <w:sz w:val="24"/>
          <w:szCs w:val="24"/>
        </w:rPr>
        <w:t>Theatre</w:t>
      </w:r>
      <w:r w:rsidRPr="00C301DD">
        <w:rPr>
          <w:rFonts w:ascii="Times New Roman" w:hAnsi="Times New Roman" w:cs="Times New Roman"/>
          <w:spacing w:val="17"/>
          <w:sz w:val="24"/>
          <w:szCs w:val="24"/>
        </w:rPr>
        <w:t xml:space="preserve"> </w:t>
      </w:r>
      <w:r w:rsidRPr="00C301DD">
        <w:rPr>
          <w:rFonts w:ascii="Times New Roman" w:hAnsi="Times New Roman" w:cs="Times New Roman"/>
          <w:spacing w:val="5"/>
          <w:sz w:val="24"/>
          <w:szCs w:val="24"/>
        </w:rPr>
        <w:t>50</w:t>
      </w:r>
      <w:r w:rsidRPr="00C301DD">
        <w:rPr>
          <w:rFonts w:ascii="Times New Roman" w:hAnsi="Times New Roman" w:cs="Times New Roman"/>
          <w:spacing w:val="17"/>
          <w:sz w:val="24"/>
          <w:szCs w:val="24"/>
        </w:rPr>
        <w:t xml:space="preserve"> </w:t>
      </w:r>
      <w:r w:rsidRPr="00C301DD">
        <w:rPr>
          <w:rFonts w:ascii="Times New Roman" w:hAnsi="Times New Roman" w:cs="Times New Roman"/>
          <w:spacing w:val="3"/>
          <w:sz w:val="24"/>
          <w:szCs w:val="24"/>
        </w:rPr>
        <w:t>yrs</w:t>
      </w:r>
      <w:r w:rsidR="00D7770B">
        <w:rPr>
          <w:rFonts w:ascii="Times New Roman" w:hAnsi="Times New Roman" w:cs="Times New Roman"/>
          <w:spacing w:val="3"/>
          <w:sz w:val="24"/>
          <w:szCs w:val="24"/>
        </w:rPr>
        <w:t>.</w:t>
      </w:r>
      <w:r w:rsidRPr="00C301DD">
        <w:rPr>
          <w:rFonts w:ascii="Times New Roman" w:hAnsi="Times New Roman" w:cs="Times New Roman"/>
          <w:spacing w:val="3"/>
          <w:sz w:val="24"/>
          <w:szCs w:val="24"/>
        </w:rPr>
        <w:t>-</w:t>
      </w:r>
      <w:r w:rsidRPr="00C301DD">
        <w:rPr>
          <w:rFonts w:ascii="Times New Roman" w:hAnsi="Times New Roman" w:cs="Times New Roman"/>
          <w:spacing w:val="8"/>
          <w:sz w:val="24"/>
          <w:szCs w:val="24"/>
        </w:rPr>
        <w:t>S</w:t>
      </w:r>
      <w:r w:rsidR="00D7770B">
        <w:rPr>
          <w:rFonts w:ascii="Times New Roman" w:hAnsi="Times New Roman" w:cs="Times New Roman"/>
          <w:spacing w:val="8"/>
          <w:sz w:val="24"/>
          <w:szCs w:val="24"/>
        </w:rPr>
        <w:t xml:space="preserve">E </w:t>
      </w:r>
      <w:r w:rsidRPr="00C301DD">
        <w:rPr>
          <w:rFonts w:ascii="Times New Roman" w:hAnsi="Times New Roman" w:cs="Times New Roman"/>
          <w:spacing w:val="14"/>
          <w:sz w:val="24"/>
          <w:szCs w:val="24"/>
        </w:rPr>
        <w:t>R</w:t>
      </w:r>
      <w:r w:rsidRPr="00C301DD">
        <w:rPr>
          <w:rFonts w:ascii="Times New Roman" w:hAnsi="Times New Roman" w:cs="Times New Roman"/>
          <w:sz w:val="24"/>
          <w:szCs w:val="24"/>
        </w:rPr>
        <w:t>egion</w:t>
      </w:r>
    </w:p>
    <w:p w14:paraId="74781FD1" w14:textId="77777777" w:rsidR="00C301DD" w:rsidRPr="00C301DD" w:rsidRDefault="00C301DD" w:rsidP="00C301DD">
      <w:pPr>
        <w:pStyle w:val="NoSpacing"/>
        <w:rPr>
          <w:rFonts w:ascii="Times New Roman" w:hAnsi="Times New Roman" w:cs="Times New Roman"/>
          <w:sz w:val="24"/>
          <w:szCs w:val="24"/>
        </w:rPr>
      </w:pPr>
      <w:r w:rsidRPr="00C301DD">
        <w:rPr>
          <w:rFonts w:ascii="Times New Roman" w:hAnsi="Times New Roman" w:cs="Times New Roman"/>
          <w:spacing w:val="8"/>
          <w:sz w:val="24"/>
          <w:szCs w:val="24"/>
        </w:rPr>
        <w:t>Robert</w:t>
      </w:r>
      <w:r w:rsidRPr="00C301DD">
        <w:rPr>
          <w:rFonts w:ascii="Times New Roman" w:hAnsi="Times New Roman" w:cs="Times New Roman"/>
          <w:spacing w:val="9"/>
          <w:sz w:val="24"/>
          <w:szCs w:val="24"/>
        </w:rPr>
        <w:t xml:space="preserve"> </w:t>
      </w:r>
      <w:r w:rsidRPr="00C301DD">
        <w:rPr>
          <w:rFonts w:ascii="Times New Roman" w:hAnsi="Times New Roman" w:cs="Times New Roman"/>
          <w:sz w:val="24"/>
          <w:szCs w:val="24"/>
        </w:rPr>
        <w:t>W</w:t>
      </w:r>
      <w:r w:rsidRPr="00C301DD">
        <w:rPr>
          <w:rFonts w:ascii="Times New Roman" w:hAnsi="Times New Roman" w:cs="Times New Roman"/>
          <w:spacing w:val="-21"/>
          <w:sz w:val="24"/>
          <w:szCs w:val="24"/>
        </w:rPr>
        <w:t xml:space="preserve"> </w:t>
      </w:r>
      <w:r w:rsidRPr="00C301DD">
        <w:rPr>
          <w:rFonts w:ascii="Times New Roman" w:hAnsi="Times New Roman" w:cs="Times New Roman"/>
          <w:spacing w:val="5"/>
          <w:sz w:val="24"/>
          <w:szCs w:val="24"/>
        </w:rPr>
        <w:t>inters</w:t>
      </w:r>
      <w:r w:rsidRPr="00C301DD">
        <w:rPr>
          <w:rFonts w:ascii="Times New Roman" w:hAnsi="Times New Roman" w:cs="Times New Roman"/>
          <w:spacing w:val="15"/>
          <w:sz w:val="24"/>
          <w:szCs w:val="24"/>
        </w:rPr>
        <w:t xml:space="preserve"> </w:t>
      </w:r>
      <w:r w:rsidRPr="00C301DD">
        <w:rPr>
          <w:rFonts w:ascii="Times New Roman" w:hAnsi="Times New Roman" w:cs="Times New Roman"/>
          <w:spacing w:val="3"/>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8"/>
          <w:sz w:val="24"/>
          <w:szCs w:val="24"/>
        </w:rPr>
        <w:t>Southeast</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Region</w:t>
      </w:r>
    </w:p>
    <w:p w14:paraId="3F698B17" w14:textId="77777777" w:rsidR="00C301DD" w:rsidRPr="00C301DD" w:rsidRDefault="00C301DD" w:rsidP="00C301DD">
      <w:pPr>
        <w:pStyle w:val="NoSpacing"/>
        <w:rPr>
          <w:rFonts w:ascii="Times New Roman" w:hAnsi="Times New Roman" w:cs="Times New Roman"/>
          <w:spacing w:val="7"/>
          <w:sz w:val="24"/>
          <w:szCs w:val="24"/>
        </w:rPr>
      </w:pPr>
      <w:r w:rsidRPr="00C301DD">
        <w:rPr>
          <w:rFonts w:ascii="Times New Roman" w:hAnsi="Times New Roman" w:cs="Times New Roman"/>
          <w:spacing w:val="7"/>
          <w:sz w:val="24"/>
          <w:szCs w:val="24"/>
        </w:rPr>
        <w:t> </w:t>
      </w:r>
    </w:p>
    <w:p w14:paraId="4F09B610" w14:textId="26A6F287" w:rsidR="00D7770B" w:rsidRPr="00D7770B" w:rsidRDefault="00C301DD" w:rsidP="00D7770B">
      <w:pPr>
        <w:pStyle w:val="NoSpacing"/>
        <w:rPr>
          <w:rFonts w:ascii="Times New Roman" w:hAnsi="Times New Roman" w:cs="Times New Roman"/>
          <w:b/>
          <w:sz w:val="24"/>
          <w:szCs w:val="24"/>
        </w:rPr>
      </w:pPr>
      <w:r w:rsidRPr="00D7770B">
        <w:rPr>
          <w:rFonts w:ascii="Times New Roman" w:hAnsi="Times New Roman" w:cs="Times New Roman"/>
          <w:b/>
          <w:spacing w:val="7"/>
          <w:sz w:val="24"/>
          <w:szCs w:val="24"/>
        </w:rPr>
        <w:t>HALL</w:t>
      </w:r>
      <w:r w:rsidRPr="00D7770B">
        <w:rPr>
          <w:rFonts w:ascii="Times New Roman" w:hAnsi="Times New Roman" w:cs="Times New Roman"/>
          <w:b/>
          <w:spacing w:val="17"/>
          <w:sz w:val="24"/>
          <w:szCs w:val="24"/>
        </w:rPr>
        <w:t xml:space="preserve"> </w:t>
      </w:r>
      <w:r w:rsidRPr="00D7770B">
        <w:rPr>
          <w:rFonts w:ascii="Times New Roman" w:hAnsi="Times New Roman" w:cs="Times New Roman"/>
          <w:b/>
          <w:sz w:val="24"/>
          <w:szCs w:val="24"/>
        </w:rPr>
        <w:t>O</w:t>
      </w:r>
      <w:r w:rsidRPr="00D7770B">
        <w:rPr>
          <w:rFonts w:ascii="Times New Roman" w:hAnsi="Times New Roman" w:cs="Times New Roman"/>
          <w:b/>
          <w:spacing w:val="-35"/>
          <w:sz w:val="24"/>
          <w:szCs w:val="24"/>
        </w:rPr>
        <w:t xml:space="preserve"> </w:t>
      </w:r>
      <w:r w:rsidRPr="00D7770B">
        <w:rPr>
          <w:rFonts w:ascii="Times New Roman" w:hAnsi="Times New Roman" w:cs="Times New Roman"/>
          <w:b/>
          <w:sz w:val="24"/>
          <w:szCs w:val="24"/>
        </w:rPr>
        <w:t>F</w:t>
      </w:r>
      <w:r w:rsidRPr="00D7770B">
        <w:rPr>
          <w:rFonts w:ascii="Times New Roman" w:hAnsi="Times New Roman" w:cs="Times New Roman"/>
          <w:b/>
          <w:spacing w:val="17"/>
          <w:sz w:val="24"/>
          <w:szCs w:val="24"/>
        </w:rPr>
        <w:t xml:space="preserve"> </w:t>
      </w:r>
      <w:r w:rsidRPr="00D7770B">
        <w:rPr>
          <w:rFonts w:ascii="Times New Roman" w:hAnsi="Times New Roman" w:cs="Times New Roman"/>
          <w:b/>
          <w:spacing w:val="6"/>
          <w:sz w:val="24"/>
          <w:szCs w:val="24"/>
        </w:rPr>
        <w:t>FAM</w:t>
      </w:r>
      <w:r w:rsidRPr="00D7770B">
        <w:rPr>
          <w:rFonts w:ascii="Times New Roman" w:hAnsi="Times New Roman" w:cs="Times New Roman"/>
          <w:b/>
          <w:sz w:val="24"/>
          <w:szCs w:val="24"/>
        </w:rPr>
        <w:t>E</w:t>
      </w:r>
      <w:r w:rsidRPr="00D7770B">
        <w:rPr>
          <w:rFonts w:ascii="Times New Roman" w:hAnsi="Times New Roman" w:cs="Times New Roman"/>
          <w:b/>
          <w:spacing w:val="17"/>
          <w:sz w:val="24"/>
          <w:szCs w:val="24"/>
        </w:rPr>
        <w:t xml:space="preserve"> </w:t>
      </w:r>
      <w:r w:rsidRPr="00D7770B">
        <w:rPr>
          <w:rFonts w:ascii="Times New Roman" w:hAnsi="Times New Roman" w:cs="Times New Roman"/>
          <w:b/>
          <w:sz w:val="24"/>
          <w:szCs w:val="24"/>
        </w:rPr>
        <w:t>INDUCTEES</w:t>
      </w:r>
      <w:r w:rsidRPr="00D7770B">
        <w:rPr>
          <w:rFonts w:ascii="Times New Roman" w:hAnsi="Times New Roman" w:cs="Times New Roman"/>
          <w:b/>
          <w:spacing w:val="17"/>
          <w:sz w:val="24"/>
          <w:szCs w:val="24"/>
        </w:rPr>
        <w:t xml:space="preserve"> </w:t>
      </w:r>
      <w:r w:rsidR="00D7770B">
        <w:rPr>
          <w:rFonts w:ascii="Times New Roman" w:hAnsi="Times New Roman" w:cs="Times New Roman"/>
          <w:b/>
          <w:sz w:val="24"/>
          <w:szCs w:val="24"/>
        </w:rPr>
        <w:t>–</w:t>
      </w:r>
      <w:r w:rsidRPr="00D7770B">
        <w:rPr>
          <w:rFonts w:ascii="Times New Roman" w:hAnsi="Times New Roman" w:cs="Times New Roman"/>
          <w:b/>
          <w:spacing w:val="12"/>
          <w:sz w:val="24"/>
          <w:szCs w:val="24"/>
        </w:rPr>
        <w:t xml:space="preserve"> </w:t>
      </w:r>
      <w:r w:rsidRPr="00D7770B">
        <w:rPr>
          <w:rFonts w:ascii="Times New Roman" w:hAnsi="Times New Roman" w:cs="Times New Roman"/>
          <w:b/>
          <w:spacing w:val="7"/>
          <w:sz w:val="24"/>
          <w:szCs w:val="24"/>
        </w:rPr>
        <w:t>2002</w:t>
      </w:r>
      <w:r w:rsidR="00D7770B">
        <w:rPr>
          <w:rFonts w:ascii="Times New Roman" w:hAnsi="Times New Roman" w:cs="Times New Roman"/>
          <w:b/>
          <w:spacing w:val="7"/>
          <w:sz w:val="24"/>
          <w:szCs w:val="24"/>
        </w:rPr>
        <w:tab/>
      </w:r>
      <w:r w:rsidR="00D7770B">
        <w:rPr>
          <w:rFonts w:ascii="Times New Roman" w:hAnsi="Times New Roman" w:cs="Times New Roman"/>
          <w:b/>
          <w:spacing w:val="7"/>
          <w:sz w:val="24"/>
          <w:szCs w:val="24"/>
        </w:rPr>
        <w:tab/>
      </w:r>
      <w:r w:rsidR="00D7770B">
        <w:rPr>
          <w:rFonts w:ascii="Times New Roman" w:hAnsi="Times New Roman" w:cs="Times New Roman"/>
          <w:b/>
          <w:spacing w:val="7"/>
          <w:sz w:val="24"/>
          <w:szCs w:val="24"/>
        </w:rPr>
        <w:tab/>
      </w:r>
      <w:r w:rsidR="00D7770B" w:rsidRPr="00D7770B">
        <w:rPr>
          <w:rFonts w:ascii="Times New Roman" w:hAnsi="Times New Roman" w:cs="Times New Roman"/>
          <w:b/>
          <w:spacing w:val="7"/>
          <w:sz w:val="24"/>
          <w:szCs w:val="24"/>
        </w:rPr>
        <w:t>HALL</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O</w:t>
      </w:r>
      <w:r w:rsidR="00D7770B" w:rsidRPr="00D7770B">
        <w:rPr>
          <w:rFonts w:ascii="Times New Roman" w:hAnsi="Times New Roman" w:cs="Times New Roman"/>
          <w:b/>
          <w:spacing w:val="-35"/>
          <w:sz w:val="24"/>
          <w:szCs w:val="24"/>
        </w:rPr>
        <w:t xml:space="preserve"> </w:t>
      </w:r>
      <w:r w:rsidR="00D7770B" w:rsidRPr="00D7770B">
        <w:rPr>
          <w:rFonts w:ascii="Times New Roman" w:hAnsi="Times New Roman" w:cs="Times New Roman"/>
          <w:b/>
          <w:sz w:val="24"/>
          <w:szCs w:val="24"/>
        </w:rPr>
        <w:t>F</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pacing w:val="6"/>
          <w:sz w:val="24"/>
          <w:szCs w:val="24"/>
        </w:rPr>
        <w:t>FAM</w:t>
      </w:r>
      <w:r w:rsidR="00D7770B" w:rsidRPr="00D7770B">
        <w:rPr>
          <w:rFonts w:ascii="Times New Roman" w:hAnsi="Times New Roman" w:cs="Times New Roman"/>
          <w:b/>
          <w:sz w:val="24"/>
          <w:szCs w:val="24"/>
        </w:rPr>
        <w:t>E</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INDUCTEES</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w:t>
      </w:r>
      <w:r w:rsidR="00D7770B" w:rsidRPr="00D7770B">
        <w:rPr>
          <w:rFonts w:ascii="Times New Roman" w:hAnsi="Times New Roman" w:cs="Times New Roman"/>
          <w:b/>
          <w:spacing w:val="12"/>
          <w:sz w:val="24"/>
          <w:szCs w:val="24"/>
        </w:rPr>
        <w:t xml:space="preserve"> </w:t>
      </w:r>
      <w:r w:rsidR="00D7770B" w:rsidRPr="00D7770B">
        <w:rPr>
          <w:rFonts w:ascii="Times New Roman" w:hAnsi="Times New Roman" w:cs="Times New Roman"/>
          <w:b/>
          <w:spacing w:val="7"/>
          <w:sz w:val="24"/>
          <w:szCs w:val="24"/>
        </w:rPr>
        <w:t>2003</w:t>
      </w:r>
    </w:p>
    <w:p w14:paraId="429A734E" w14:textId="77777777" w:rsidR="00D7770B" w:rsidRPr="00C301DD" w:rsidRDefault="00C301DD" w:rsidP="00D7770B">
      <w:pPr>
        <w:pStyle w:val="NoSpacing"/>
        <w:rPr>
          <w:rFonts w:ascii="Times New Roman" w:hAnsi="Times New Roman" w:cs="Times New Roman"/>
          <w:sz w:val="24"/>
          <w:szCs w:val="24"/>
        </w:rPr>
      </w:pPr>
      <w:r w:rsidRPr="00C301DD">
        <w:rPr>
          <w:rFonts w:ascii="Times New Roman" w:hAnsi="Times New Roman" w:cs="Times New Roman"/>
          <w:spacing w:val="7"/>
          <w:sz w:val="24"/>
          <w:szCs w:val="24"/>
        </w:rPr>
        <w:t>Mary</w:t>
      </w:r>
      <w:r w:rsidRPr="00C301DD">
        <w:rPr>
          <w:rFonts w:ascii="Times New Roman" w:hAnsi="Times New Roman" w:cs="Times New Roman"/>
          <w:spacing w:val="8"/>
          <w:sz w:val="24"/>
          <w:szCs w:val="24"/>
        </w:rPr>
        <w:t xml:space="preserve"> Haas</w:t>
      </w:r>
      <w:r w:rsidRPr="00C301DD">
        <w:rPr>
          <w:rFonts w:ascii="Times New Roman" w:hAnsi="Times New Roman" w:cs="Times New Roman"/>
          <w:spacing w:val="14"/>
          <w:sz w:val="24"/>
          <w:szCs w:val="24"/>
        </w:rPr>
        <w:t xml:space="preserve"> </w:t>
      </w:r>
      <w:r w:rsidRPr="00C301DD">
        <w:rPr>
          <w:rFonts w:ascii="Times New Roman" w:hAnsi="Times New Roman" w:cs="Times New Roman"/>
          <w:spacing w:val="3"/>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8"/>
          <w:sz w:val="24"/>
          <w:szCs w:val="24"/>
        </w:rPr>
        <w:t>Southwest</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Region</w:t>
      </w:r>
      <w:r w:rsidRPr="00C301DD">
        <w:rPr>
          <w:rFonts w:ascii="Times New Roman" w:hAnsi="Times New Roman" w:cs="Times New Roman"/>
          <w:spacing w:val="28"/>
          <w:sz w:val="24"/>
          <w:szCs w:val="24"/>
        </w:rPr>
        <w:t xml:space="preserve"> </w:t>
      </w:r>
      <w:r w:rsidR="00D7770B">
        <w:rPr>
          <w:rFonts w:ascii="Times New Roman" w:hAnsi="Times New Roman" w:cs="Times New Roman"/>
          <w:spacing w:val="28"/>
          <w:sz w:val="24"/>
          <w:szCs w:val="24"/>
        </w:rPr>
        <w:tab/>
      </w:r>
      <w:r w:rsidR="00D7770B">
        <w:rPr>
          <w:rFonts w:ascii="Times New Roman" w:hAnsi="Times New Roman" w:cs="Times New Roman"/>
          <w:spacing w:val="28"/>
          <w:sz w:val="24"/>
          <w:szCs w:val="24"/>
        </w:rPr>
        <w:tab/>
      </w:r>
      <w:r w:rsidR="00D7770B">
        <w:rPr>
          <w:rFonts w:ascii="Times New Roman" w:hAnsi="Times New Roman" w:cs="Times New Roman"/>
          <w:spacing w:val="28"/>
          <w:sz w:val="24"/>
          <w:szCs w:val="24"/>
        </w:rPr>
        <w:tab/>
      </w:r>
      <w:r w:rsidR="00D7770B">
        <w:rPr>
          <w:rFonts w:ascii="Times New Roman" w:hAnsi="Times New Roman" w:cs="Times New Roman"/>
          <w:spacing w:val="28"/>
          <w:sz w:val="24"/>
          <w:szCs w:val="24"/>
        </w:rPr>
        <w:tab/>
      </w:r>
      <w:r w:rsidR="00D7770B" w:rsidRPr="00C301DD">
        <w:rPr>
          <w:rFonts w:ascii="Times New Roman" w:hAnsi="Times New Roman" w:cs="Times New Roman"/>
          <w:sz w:val="24"/>
          <w:szCs w:val="24"/>
        </w:rPr>
        <w:t>G</w:t>
      </w:r>
      <w:r w:rsidR="00D7770B" w:rsidRPr="00C301DD">
        <w:rPr>
          <w:rFonts w:ascii="Times New Roman" w:hAnsi="Times New Roman" w:cs="Times New Roman"/>
          <w:spacing w:val="-35"/>
          <w:sz w:val="24"/>
          <w:szCs w:val="24"/>
        </w:rPr>
        <w:t xml:space="preserve"> </w:t>
      </w:r>
      <w:r w:rsidR="00D7770B" w:rsidRPr="00C301DD">
        <w:rPr>
          <w:rFonts w:ascii="Times New Roman" w:hAnsi="Times New Roman" w:cs="Times New Roman"/>
          <w:spacing w:val="6"/>
          <w:sz w:val="24"/>
          <w:szCs w:val="24"/>
        </w:rPr>
        <w:t>ene</w:t>
      </w:r>
      <w:r w:rsidR="00D7770B" w:rsidRPr="00C301DD">
        <w:rPr>
          <w:rFonts w:ascii="Times New Roman" w:hAnsi="Times New Roman" w:cs="Times New Roman"/>
          <w:spacing w:val="15"/>
          <w:sz w:val="24"/>
          <w:szCs w:val="24"/>
        </w:rPr>
        <w:t xml:space="preserve"> </w:t>
      </w:r>
      <w:r w:rsidR="00D7770B" w:rsidRPr="00C301DD">
        <w:rPr>
          <w:rFonts w:ascii="Times New Roman" w:hAnsi="Times New Roman" w:cs="Times New Roman"/>
          <w:sz w:val="24"/>
          <w:szCs w:val="24"/>
        </w:rPr>
        <w:t>W</w:t>
      </w:r>
      <w:r w:rsidR="00D7770B" w:rsidRPr="00C301DD">
        <w:rPr>
          <w:rFonts w:ascii="Times New Roman" w:hAnsi="Times New Roman" w:cs="Times New Roman"/>
          <w:spacing w:val="4"/>
          <w:sz w:val="24"/>
          <w:szCs w:val="24"/>
        </w:rPr>
        <w:t>hite</w:t>
      </w:r>
      <w:r w:rsidR="00D7770B" w:rsidRPr="00C301DD">
        <w:rPr>
          <w:rFonts w:ascii="Times New Roman" w:hAnsi="Times New Roman" w:cs="Times New Roman"/>
          <w:spacing w:val="15"/>
          <w:sz w:val="24"/>
          <w:szCs w:val="24"/>
        </w:rPr>
        <w:t xml:space="preserve"> </w:t>
      </w:r>
      <w:r w:rsidR="00D7770B" w:rsidRPr="00C301DD">
        <w:rPr>
          <w:rFonts w:ascii="Times New Roman" w:hAnsi="Times New Roman" w:cs="Times New Roman"/>
          <w:spacing w:val="3"/>
          <w:sz w:val="24"/>
          <w:szCs w:val="24"/>
        </w:rPr>
        <w:t>--</w:t>
      </w:r>
      <w:r w:rsidR="00D7770B" w:rsidRPr="00C301DD">
        <w:rPr>
          <w:rFonts w:ascii="Times New Roman" w:hAnsi="Times New Roman" w:cs="Times New Roman"/>
          <w:spacing w:val="11"/>
          <w:sz w:val="24"/>
          <w:szCs w:val="24"/>
        </w:rPr>
        <w:t xml:space="preserve"> </w:t>
      </w:r>
      <w:r w:rsidR="00D7770B" w:rsidRPr="00C301DD">
        <w:rPr>
          <w:rFonts w:ascii="Times New Roman" w:hAnsi="Times New Roman" w:cs="Times New Roman"/>
          <w:spacing w:val="8"/>
          <w:sz w:val="24"/>
          <w:szCs w:val="24"/>
        </w:rPr>
        <w:t xml:space="preserve">Central </w:t>
      </w:r>
      <w:r w:rsidR="00D7770B" w:rsidRPr="00C301DD">
        <w:rPr>
          <w:rFonts w:ascii="Times New Roman" w:hAnsi="Times New Roman" w:cs="Times New Roman"/>
          <w:spacing w:val="7"/>
          <w:sz w:val="24"/>
          <w:szCs w:val="24"/>
        </w:rPr>
        <w:t>Region</w:t>
      </w:r>
    </w:p>
    <w:p w14:paraId="3A465BF7" w14:textId="77777777" w:rsidR="00C301DD" w:rsidRPr="00C301DD" w:rsidRDefault="00C301DD" w:rsidP="00C301DD">
      <w:pPr>
        <w:pStyle w:val="NoSpacing"/>
        <w:rPr>
          <w:rFonts w:ascii="Times New Roman" w:hAnsi="Times New Roman" w:cs="Times New Roman"/>
          <w:spacing w:val="28"/>
          <w:sz w:val="24"/>
          <w:szCs w:val="24"/>
        </w:rPr>
      </w:pPr>
      <w:r w:rsidRPr="00C301DD">
        <w:rPr>
          <w:rFonts w:ascii="Times New Roman" w:hAnsi="Times New Roman" w:cs="Times New Roman"/>
          <w:spacing w:val="7"/>
          <w:sz w:val="24"/>
          <w:szCs w:val="24"/>
        </w:rPr>
        <w:t>Bob</w:t>
      </w:r>
      <w:r w:rsidRPr="00C301DD">
        <w:rPr>
          <w:rFonts w:ascii="Times New Roman" w:hAnsi="Times New Roman" w:cs="Times New Roman"/>
          <w:spacing w:val="15"/>
          <w:sz w:val="24"/>
          <w:szCs w:val="24"/>
        </w:rPr>
        <w:t xml:space="preserve"> </w:t>
      </w:r>
      <w:r w:rsidRPr="00C301DD">
        <w:rPr>
          <w:rFonts w:ascii="Times New Roman" w:hAnsi="Times New Roman" w:cs="Times New Roman"/>
          <w:spacing w:val="7"/>
          <w:sz w:val="24"/>
          <w:szCs w:val="24"/>
        </w:rPr>
        <w:t>Belfance</w:t>
      </w:r>
      <w:r w:rsidRPr="00C301DD">
        <w:rPr>
          <w:rFonts w:ascii="Times New Roman" w:hAnsi="Times New Roman" w:cs="Times New Roman"/>
          <w:spacing w:val="15"/>
          <w:sz w:val="24"/>
          <w:szCs w:val="24"/>
        </w:rPr>
        <w:t xml:space="preserve"> </w:t>
      </w:r>
      <w:r w:rsidRPr="00C301DD">
        <w:rPr>
          <w:rFonts w:ascii="Times New Roman" w:hAnsi="Times New Roman" w:cs="Times New Roman"/>
          <w:spacing w:val="3"/>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8"/>
          <w:sz w:val="24"/>
          <w:szCs w:val="24"/>
        </w:rPr>
        <w:t>Northeast</w:t>
      </w:r>
      <w:r w:rsidRPr="00C301DD">
        <w:rPr>
          <w:rFonts w:ascii="Times New Roman" w:hAnsi="Times New Roman" w:cs="Times New Roman"/>
          <w:spacing w:val="9"/>
          <w:sz w:val="24"/>
          <w:szCs w:val="24"/>
        </w:rPr>
        <w:t xml:space="preserve"> </w:t>
      </w:r>
      <w:r w:rsidRPr="00C301DD">
        <w:rPr>
          <w:rFonts w:ascii="Times New Roman" w:hAnsi="Times New Roman" w:cs="Times New Roman"/>
          <w:spacing w:val="7"/>
          <w:sz w:val="24"/>
          <w:szCs w:val="24"/>
        </w:rPr>
        <w:t>Region</w:t>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Pr="00C301DD">
        <w:rPr>
          <w:rFonts w:ascii="Times New Roman" w:hAnsi="Times New Roman" w:cs="Times New Roman"/>
          <w:spacing w:val="6"/>
          <w:sz w:val="24"/>
          <w:szCs w:val="24"/>
        </w:rPr>
        <w:t>Valerie</w:t>
      </w:r>
      <w:r w:rsidRPr="00C301DD">
        <w:rPr>
          <w:rFonts w:ascii="Times New Roman" w:hAnsi="Times New Roman" w:cs="Times New Roman"/>
          <w:spacing w:val="15"/>
          <w:sz w:val="24"/>
          <w:szCs w:val="24"/>
        </w:rPr>
        <w:t xml:space="preserve"> </w:t>
      </w:r>
      <w:r w:rsidRPr="00C301DD">
        <w:rPr>
          <w:rFonts w:ascii="Times New Roman" w:hAnsi="Times New Roman" w:cs="Times New Roman"/>
          <w:sz w:val="24"/>
          <w:szCs w:val="24"/>
        </w:rPr>
        <w:t>G</w:t>
      </w:r>
      <w:r w:rsidRPr="00C301DD">
        <w:rPr>
          <w:rFonts w:ascii="Times New Roman" w:hAnsi="Times New Roman" w:cs="Times New Roman"/>
          <w:spacing w:val="-35"/>
          <w:sz w:val="24"/>
          <w:szCs w:val="24"/>
        </w:rPr>
        <w:t xml:space="preserve"> </w:t>
      </w:r>
      <w:r w:rsidRPr="00C301DD">
        <w:rPr>
          <w:rFonts w:ascii="Times New Roman" w:hAnsi="Times New Roman" w:cs="Times New Roman"/>
          <w:spacing w:val="8"/>
          <w:sz w:val="24"/>
          <w:szCs w:val="24"/>
        </w:rPr>
        <w:t>erstenberger</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3"/>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8"/>
          <w:sz w:val="24"/>
          <w:szCs w:val="24"/>
        </w:rPr>
        <w:t>Northeast</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Region</w:t>
      </w:r>
      <w:r w:rsidRPr="00C301DD">
        <w:rPr>
          <w:rFonts w:ascii="Times New Roman" w:hAnsi="Times New Roman" w:cs="Times New Roman"/>
          <w:spacing w:val="28"/>
          <w:sz w:val="24"/>
          <w:szCs w:val="24"/>
        </w:rPr>
        <w:t xml:space="preserve"> </w:t>
      </w:r>
    </w:p>
    <w:p w14:paraId="3842EA66" w14:textId="77777777" w:rsidR="00C301DD" w:rsidRPr="00C301DD" w:rsidRDefault="00C301DD" w:rsidP="00D7770B">
      <w:pPr>
        <w:pStyle w:val="NoSpacing"/>
        <w:ind w:left="5040" w:firstLine="720"/>
        <w:rPr>
          <w:rFonts w:ascii="Times New Roman" w:hAnsi="Times New Roman" w:cs="Times New Roman"/>
          <w:spacing w:val="7"/>
          <w:sz w:val="24"/>
          <w:szCs w:val="24"/>
        </w:rPr>
      </w:pPr>
      <w:r w:rsidRPr="00C301DD">
        <w:rPr>
          <w:rFonts w:ascii="Times New Roman" w:hAnsi="Times New Roman" w:cs="Times New Roman"/>
          <w:spacing w:val="7"/>
          <w:sz w:val="24"/>
          <w:szCs w:val="24"/>
        </w:rPr>
        <w:t>Janet</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 xml:space="preserve">Michel </w:t>
      </w:r>
      <w:r w:rsidRPr="00C301DD">
        <w:rPr>
          <w:rFonts w:ascii="Times New Roman" w:hAnsi="Times New Roman" w:cs="Times New Roman"/>
          <w:spacing w:val="3"/>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8"/>
          <w:sz w:val="24"/>
          <w:szCs w:val="24"/>
        </w:rPr>
        <w:t>Northwest</w:t>
      </w:r>
      <w:r w:rsidRPr="00C301DD">
        <w:rPr>
          <w:rFonts w:ascii="Times New Roman" w:hAnsi="Times New Roman" w:cs="Times New Roman"/>
          <w:spacing w:val="9"/>
          <w:sz w:val="24"/>
          <w:szCs w:val="24"/>
        </w:rPr>
        <w:t xml:space="preserve"> </w:t>
      </w:r>
      <w:r w:rsidRPr="00C301DD">
        <w:rPr>
          <w:rFonts w:ascii="Times New Roman" w:hAnsi="Times New Roman" w:cs="Times New Roman"/>
          <w:spacing w:val="7"/>
          <w:sz w:val="24"/>
          <w:szCs w:val="24"/>
        </w:rPr>
        <w:t>Region</w:t>
      </w:r>
    </w:p>
    <w:p w14:paraId="7A271275" w14:textId="77777777" w:rsidR="00C301DD" w:rsidRPr="0053764B" w:rsidRDefault="00C301DD" w:rsidP="00C301DD">
      <w:pPr>
        <w:pStyle w:val="NoSpacing"/>
        <w:rPr>
          <w:rFonts w:ascii="Times New Roman" w:hAnsi="Times New Roman" w:cs="Times New Roman"/>
          <w:spacing w:val="7"/>
        </w:rPr>
      </w:pPr>
      <w:r w:rsidRPr="00C301DD">
        <w:rPr>
          <w:rFonts w:ascii="Times New Roman" w:hAnsi="Times New Roman" w:cs="Times New Roman"/>
          <w:spacing w:val="7"/>
          <w:sz w:val="24"/>
          <w:szCs w:val="24"/>
        </w:rPr>
        <w:t> </w:t>
      </w:r>
    </w:p>
    <w:p w14:paraId="47FC16AD" w14:textId="77777777" w:rsidR="00D7770B" w:rsidRPr="00D7770B" w:rsidRDefault="00C301DD" w:rsidP="00D7770B">
      <w:pPr>
        <w:pStyle w:val="NoSpacing"/>
        <w:rPr>
          <w:rFonts w:ascii="Times New Roman" w:hAnsi="Times New Roman" w:cs="Times New Roman"/>
          <w:b/>
          <w:sz w:val="24"/>
          <w:szCs w:val="24"/>
        </w:rPr>
      </w:pPr>
      <w:r w:rsidRPr="00D7770B">
        <w:rPr>
          <w:rFonts w:ascii="Times New Roman" w:hAnsi="Times New Roman" w:cs="Times New Roman"/>
          <w:b/>
          <w:spacing w:val="7"/>
          <w:sz w:val="24"/>
          <w:szCs w:val="24"/>
        </w:rPr>
        <w:t>HALL</w:t>
      </w:r>
      <w:r w:rsidRPr="00D7770B">
        <w:rPr>
          <w:rFonts w:ascii="Times New Roman" w:hAnsi="Times New Roman" w:cs="Times New Roman"/>
          <w:b/>
          <w:spacing w:val="17"/>
          <w:sz w:val="24"/>
          <w:szCs w:val="24"/>
        </w:rPr>
        <w:t xml:space="preserve"> </w:t>
      </w:r>
      <w:r w:rsidRPr="00D7770B">
        <w:rPr>
          <w:rFonts w:ascii="Times New Roman" w:hAnsi="Times New Roman" w:cs="Times New Roman"/>
          <w:b/>
          <w:sz w:val="24"/>
          <w:szCs w:val="24"/>
        </w:rPr>
        <w:t>O</w:t>
      </w:r>
      <w:r w:rsidRPr="00D7770B">
        <w:rPr>
          <w:rFonts w:ascii="Times New Roman" w:hAnsi="Times New Roman" w:cs="Times New Roman"/>
          <w:b/>
          <w:spacing w:val="-35"/>
          <w:sz w:val="24"/>
          <w:szCs w:val="24"/>
        </w:rPr>
        <w:t xml:space="preserve"> </w:t>
      </w:r>
      <w:r w:rsidRPr="00D7770B">
        <w:rPr>
          <w:rFonts w:ascii="Times New Roman" w:hAnsi="Times New Roman" w:cs="Times New Roman"/>
          <w:b/>
          <w:sz w:val="24"/>
          <w:szCs w:val="24"/>
        </w:rPr>
        <w:t>F</w:t>
      </w:r>
      <w:r w:rsidRPr="00D7770B">
        <w:rPr>
          <w:rFonts w:ascii="Times New Roman" w:hAnsi="Times New Roman" w:cs="Times New Roman"/>
          <w:b/>
          <w:spacing w:val="17"/>
          <w:sz w:val="24"/>
          <w:szCs w:val="24"/>
        </w:rPr>
        <w:t xml:space="preserve"> </w:t>
      </w:r>
      <w:r w:rsidRPr="00D7770B">
        <w:rPr>
          <w:rFonts w:ascii="Times New Roman" w:hAnsi="Times New Roman" w:cs="Times New Roman"/>
          <w:b/>
          <w:spacing w:val="6"/>
          <w:sz w:val="24"/>
          <w:szCs w:val="24"/>
        </w:rPr>
        <w:t>FAM</w:t>
      </w:r>
      <w:r w:rsidRPr="00D7770B">
        <w:rPr>
          <w:rFonts w:ascii="Times New Roman" w:hAnsi="Times New Roman" w:cs="Times New Roman"/>
          <w:b/>
          <w:sz w:val="24"/>
          <w:szCs w:val="24"/>
        </w:rPr>
        <w:t>E</w:t>
      </w:r>
      <w:r w:rsidRPr="00D7770B">
        <w:rPr>
          <w:rFonts w:ascii="Times New Roman" w:hAnsi="Times New Roman" w:cs="Times New Roman"/>
          <w:b/>
          <w:spacing w:val="17"/>
          <w:sz w:val="24"/>
          <w:szCs w:val="24"/>
        </w:rPr>
        <w:t xml:space="preserve"> </w:t>
      </w:r>
      <w:r w:rsidRPr="00D7770B">
        <w:rPr>
          <w:rFonts w:ascii="Times New Roman" w:hAnsi="Times New Roman" w:cs="Times New Roman"/>
          <w:b/>
          <w:sz w:val="24"/>
          <w:szCs w:val="24"/>
        </w:rPr>
        <w:t>INDUCTEES</w:t>
      </w:r>
      <w:r w:rsidRPr="00D7770B">
        <w:rPr>
          <w:rFonts w:ascii="Times New Roman" w:hAnsi="Times New Roman" w:cs="Times New Roman"/>
          <w:b/>
          <w:spacing w:val="17"/>
          <w:sz w:val="24"/>
          <w:szCs w:val="24"/>
        </w:rPr>
        <w:t xml:space="preserve"> </w:t>
      </w:r>
      <w:r w:rsidR="00D7770B">
        <w:rPr>
          <w:rFonts w:ascii="Times New Roman" w:hAnsi="Times New Roman" w:cs="Times New Roman"/>
          <w:b/>
          <w:sz w:val="24"/>
          <w:szCs w:val="24"/>
        </w:rPr>
        <w:t>–</w:t>
      </w:r>
      <w:r w:rsidRPr="00D7770B">
        <w:rPr>
          <w:rFonts w:ascii="Times New Roman" w:hAnsi="Times New Roman" w:cs="Times New Roman"/>
          <w:b/>
          <w:spacing w:val="12"/>
          <w:sz w:val="24"/>
          <w:szCs w:val="24"/>
        </w:rPr>
        <w:t xml:space="preserve"> </w:t>
      </w:r>
      <w:r w:rsidRPr="00D7770B">
        <w:rPr>
          <w:rFonts w:ascii="Times New Roman" w:hAnsi="Times New Roman" w:cs="Times New Roman"/>
          <w:b/>
          <w:spacing w:val="7"/>
          <w:sz w:val="24"/>
          <w:szCs w:val="24"/>
        </w:rPr>
        <w:t>2004</w:t>
      </w:r>
      <w:r w:rsidR="00D7770B">
        <w:rPr>
          <w:rFonts w:ascii="Times New Roman" w:hAnsi="Times New Roman" w:cs="Times New Roman"/>
          <w:b/>
          <w:spacing w:val="7"/>
          <w:sz w:val="24"/>
          <w:szCs w:val="24"/>
        </w:rPr>
        <w:tab/>
      </w:r>
      <w:r w:rsidR="00D7770B">
        <w:rPr>
          <w:rFonts w:ascii="Times New Roman" w:hAnsi="Times New Roman" w:cs="Times New Roman"/>
          <w:b/>
          <w:spacing w:val="7"/>
          <w:sz w:val="24"/>
          <w:szCs w:val="24"/>
        </w:rPr>
        <w:tab/>
      </w:r>
      <w:r w:rsidR="00D7770B">
        <w:rPr>
          <w:rFonts w:ascii="Times New Roman" w:hAnsi="Times New Roman" w:cs="Times New Roman"/>
          <w:b/>
          <w:spacing w:val="7"/>
          <w:sz w:val="24"/>
          <w:szCs w:val="24"/>
        </w:rPr>
        <w:tab/>
      </w:r>
      <w:r w:rsidR="00D7770B" w:rsidRPr="00D7770B">
        <w:rPr>
          <w:rFonts w:ascii="Times New Roman" w:hAnsi="Times New Roman" w:cs="Times New Roman"/>
          <w:b/>
          <w:spacing w:val="7"/>
          <w:sz w:val="24"/>
          <w:szCs w:val="24"/>
        </w:rPr>
        <w:t>HALL</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O</w:t>
      </w:r>
      <w:r w:rsidR="00D7770B" w:rsidRPr="00D7770B">
        <w:rPr>
          <w:rFonts w:ascii="Times New Roman" w:hAnsi="Times New Roman" w:cs="Times New Roman"/>
          <w:b/>
          <w:spacing w:val="-35"/>
          <w:sz w:val="24"/>
          <w:szCs w:val="24"/>
        </w:rPr>
        <w:t xml:space="preserve"> </w:t>
      </w:r>
      <w:r w:rsidR="00D7770B" w:rsidRPr="00D7770B">
        <w:rPr>
          <w:rFonts w:ascii="Times New Roman" w:hAnsi="Times New Roman" w:cs="Times New Roman"/>
          <w:b/>
          <w:sz w:val="24"/>
          <w:szCs w:val="24"/>
        </w:rPr>
        <w:t>F</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pacing w:val="6"/>
          <w:sz w:val="24"/>
          <w:szCs w:val="24"/>
        </w:rPr>
        <w:t>FAM</w:t>
      </w:r>
      <w:r w:rsidR="00D7770B" w:rsidRPr="00D7770B">
        <w:rPr>
          <w:rFonts w:ascii="Times New Roman" w:hAnsi="Times New Roman" w:cs="Times New Roman"/>
          <w:b/>
          <w:sz w:val="24"/>
          <w:szCs w:val="24"/>
        </w:rPr>
        <w:t>E</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INDUCTEES</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w:t>
      </w:r>
      <w:r w:rsidR="00D7770B" w:rsidRPr="00D7770B">
        <w:rPr>
          <w:rFonts w:ascii="Times New Roman" w:hAnsi="Times New Roman" w:cs="Times New Roman"/>
          <w:b/>
          <w:spacing w:val="12"/>
          <w:sz w:val="24"/>
          <w:szCs w:val="24"/>
        </w:rPr>
        <w:t xml:space="preserve"> </w:t>
      </w:r>
      <w:r w:rsidR="00D7770B" w:rsidRPr="00D7770B">
        <w:rPr>
          <w:rFonts w:ascii="Times New Roman" w:hAnsi="Times New Roman" w:cs="Times New Roman"/>
          <w:b/>
          <w:spacing w:val="7"/>
          <w:sz w:val="24"/>
          <w:szCs w:val="24"/>
        </w:rPr>
        <w:t>2005</w:t>
      </w:r>
    </w:p>
    <w:p w14:paraId="2CFED493" w14:textId="77777777" w:rsidR="00D7770B" w:rsidRPr="00C301DD" w:rsidRDefault="00C301DD" w:rsidP="00D7770B">
      <w:pPr>
        <w:pStyle w:val="NoSpacing"/>
        <w:rPr>
          <w:rFonts w:ascii="Times New Roman" w:hAnsi="Times New Roman" w:cs="Times New Roman"/>
          <w:sz w:val="24"/>
          <w:szCs w:val="24"/>
        </w:rPr>
      </w:pPr>
      <w:r w:rsidRPr="00C301DD">
        <w:rPr>
          <w:rFonts w:ascii="Times New Roman" w:hAnsi="Times New Roman" w:cs="Times New Roman"/>
          <w:spacing w:val="7"/>
          <w:sz w:val="24"/>
          <w:szCs w:val="24"/>
        </w:rPr>
        <w:t>Anne</w:t>
      </w:r>
      <w:r w:rsidRPr="00C301DD">
        <w:rPr>
          <w:rFonts w:ascii="Times New Roman" w:hAnsi="Times New Roman" w:cs="Times New Roman"/>
          <w:spacing w:val="15"/>
          <w:sz w:val="24"/>
          <w:szCs w:val="24"/>
        </w:rPr>
        <w:t xml:space="preserve"> </w:t>
      </w:r>
      <w:r w:rsidRPr="00C301DD">
        <w:rPr>
          <w:rFonts w:ascii="Times New Roman" w:hAnsi="Times New Roman" w:cs="Times New Roman"/>
          <w:spacing w:val="8"/>
          <w:sz w:val="24"/>
          <w:szCs w:val="24"/>
        </w:rPr>
        <w:t>Matousek</w:t>
      </w:r>
      <w:r w:rsidRPr="00C301DD">
        <w:rPr>
          <w:rFonts w:ascii="Times New Roman" w:hAnsi="Times New Roman" w:cs="Times New Roman"/>
          <w:spacing w:val="17"/>
          <w:sz w:val="24"/>
          <w:szCs w:val="24"/>
        </w:rPr>
        <w:t xml:space="preserve"> </w:t>
      </w:r>
      <w:r w:rsidRPr="00C301DD">
        <w:rPr>
          <w:rFonts w:ascii="Times New Roman" w:hAnsi="Times New Roman" w:cs="Times New Roman"/>
          <w:spacing w:val="3"/>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8"/>
          <w:sz w:val="24"/>
          <w:szCs w:val="24"/>
        </w:rPr>
        <w:t>Northeast</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Region</w:t>
      </w:r>
      <w:r w:rsidRPr="00C301DD">
        <w:rPr>
          <w:rFonts w:ascii="Times New Roman" w:hAnsi="Times New Roman" w:cs="Times New Roman"/>
          <w:spacing w:val="32"/>
          <w:sz w:val="24"/>
          <w:szCs w:val="24"/>
        </w:rPr>
        <w:t xml:space="preserve"> </w:t>
      </w:r>
      <w:r w:rsidR="00D7770B">
        <w:rPr>
          <w:rFonts w:ascii="Times New Roman" w:hAnsi="Times New Roman" w:cs="Times New Roman"/>
          <w:spacing w:val="32"/>
          <w:sz w:val="24"/>
          <w:szCs w:val="24"/>
        </w:rPr>
        <w:tab/>
      </w:r>
      <w:r w:rsidR="00D7770B">
        <w:rPr>
          <w:rFonts w:ascii="Times New Roman" w:hAnsi="Times New Roman" w:cs="Times New Roman"/>
          <w:spacing w:val="32"/>
          <w:sz w:val="24"/>
          <w:szCs w:val="24"/>
        </w:rPr>
        <w:tab/>
      </w:r>
      <w:r w:rsidR="00D7770B">
        <w:rPr>
          <w:rFonts w:ascii="Times New Roman" w:hAnsi="Times New Roman" w:cs="Times New Roman"/>
          <w:spacing w:val="32"/>
          <w:sz w:val="24"/>
          <w:szCs w:val="24"/>
        </w:rPr>
        <w:tab/>
      </w:r>
      <w:r w:rsidR="00D7770B" w:rsidRPr="00C301DD">
        <w:rPr>
          <w:rFonts w:ascii="Times New Roman" w:hAnsi="Times New Roman" w:cs="Times New Roman"/>
          <w:spacing w:val="6"/>
          <w:sz w:val="24"/>
          <w:szCs w:val="24"/>
        </w:rPr>
        <w:t>Cele</w:t>
      </w:r>
      <w:r w:rsidR="00D7770B" w:rsidRPr="00C301DD">
        <w:rPr>
          <w:rFonts w:ascii="Times New Roman" w:hAnsi="Times New Roman" w:cs="Times New Roman"/>
          <w:spacing w:val="15"/>
          <w:sz w:val="24"/>
          <w:szCs w:val="24"/>
        </w:rPr>
        <w:t xml:space="preserve"> </w:t>
      </w:r>
      <w:r w:rsidR="00D7770B" w:rsidRPr="00C301DD">
        <w:rPr>
          <w:rFonts w:ascii="Times New Roman" w:hAnsi="Times New Roman" w:cs="Times New Roman"/>
          <w:spacing w:val="5"/>
          <w:sz w:val="24"/>
          <w:szCs w:val="24"/>
        </w:rPr>
        <w:t>Klein</w:t>
      </w:r>
      <w:r w:rsidR="00D7770B" w:rsidRPr="00C301DD">
        <w:rPr>
          <w:rFonts w:ascii="Times New Roman" w:hAnsi="Times New Roman" w:cs="Times New Roman"/>
          <w:spacing w:val="14"/>
          <w:sz w:val="24"/>
          <w:szCs w:val="24"/>
        </w:rPr>
        <w:t xml:space="preserve"> </w:t>
      </w:r>
      <w:r w:rsidR="00D7770B" w:rsidRPr="00C301DD">
        <w:rPr>
          <w:rFonts w:ascii="Times New Roman" w:hAnsi="Times New Roman" w:cs="Times New Roman"/>
          <w:spacing w:val="3"/>
          <w:sz w:val="24"/>
          <w:szCs w:val="24"/>
        </w:rPr>
        <w:t>--</w:t>
      </w:r>
      <w:r w:rsidR="00D7770B" w:rsidRPr="00C301DD">
        <w:rPr>
          <w:rFonts w:ascii="Times New Roman" w:hAnsi="Times New Roman" w:cs="Times New Roman"/>
          <w:spacing w:val="11"/>
          <w:sz w:val="24"/>
          <w:szCs w:val="24"/>
        </w:rPr>
        <w:t xml:space="preserve"> </w:t>
      </w:r>
      <w:r w:rsidR="00D7770B" w:rsidRPr="00C301DD">
        <w:rPr>
          <w:rFonts w:ascii="Times New Roman" w:hAnsi="Times New Roman" w:cs="Times New Roman"/>
          <w:spacing w:val="8"/>
          <w:sz w:val="24"/>
          <w:szCs w:val="24"/>
        </w:rPr>
        <w:t>Northeast</w:t>
      </w:r>
      <w:r w:rsidR="00D7770B" w:rsidRPr="00C301DD">
        <w:rPr>
          <w:rFonts w:ascii="Times New Roman" w:hAnsi="Times New Roman" w:cs="Times New Roman"/>
          <w:sz w:val="24"/>
          <w:szCs w:val="24"/>
        </w:rPr>
        <w:t xml:space="preserve"> </w:t>
      </w:r>
      <w:r w:rsidR="00D7770B" w:rsidRPr="00C301DD">
        <w:rPr>
          <w:rFonts w:ascii="Times New Roman" w:hAnsi="Times New Roman" w:cs="Times New Roman"/>
          <w:spacing w:val="7"/>
          <w:sz w:val="24"/>
          <w:szCs w:val="24"/>
        </w:rPr>
        <w:t>Region</w:t>
      </w:r>
    </w:p>
    <w:p w14:paraId="472DCA31" w14:textId="77777777" w:rsidR="00D7770B" w:rsidRPr="00C301DD" w:rsidRDefault="00C301DD" w:rsidP="00D7770B">
      <w:pPr>
        <w:pStyle w:val="NoSpacing"/>
        <w:rPr>
          <w:rFonts w:ascii="Times New Roman" w:hAnsi="Times New Roman" w:cs="Times New Roman"/>
          <w:sz w:val="24"/>
          <w:szCs w:val="24"/>
        </w:rPr>
      </w:pPr>
      <w:r w:rsidRPr="00C301DD">
        <w:rPr>
          <w:rFonts w:ascii="Times New Roman" w:hAnsi="Times New Roman" w:cs="Times New Roman"/>
          <w:spacing w:val="7"/>
          <w:sz w:val="24"/>
          <w:szCs w:val="24"/>
        </w:rPr>
        <w:t>Mary</w:t>
      </w:r>
      <w:r w:rsidRPr="00C301DD">
        <w:rPr>
          <w:rFonts w:ascii="Times New Roman" w:hAnsi="Times New Roman" w:cs="Times New Roman"/>
          <w:spacing w:val="8"/>
          <w:sz w:val="24"/>
          <w:szCs w:val="24"/>
        </w:rPr>
        <w:t xml:space="preserve"> </w:t>
      </w:r>
      <w:r w:rsidRPr="00C301DD">
        <w:rPr>
          <w:rFonts w:ascii="Times New Roman" w:hAnsi="Times New Roman" w:cs="Times New Roman"/>
          <w:spacing w:val="6"/>
          <w:sz w:val="24"/>
          <w:szCs w:val="24"/>
        </w:rPr>
        <w:t>Beth</w:t>
      </w:r>
      <w:r w:rsidRPr="00C301DD">
        <w:rPr>
          <w:rFonts w:ascii="Times New Roman" w:hAnsi="Times New Roman" w:cs="Times New Roman"/>
          <w:spacing w:val="15"/>
          <w:sz w:val="24"/>
          <w:szCs w:val="24"/>
        </w:rPr>
        <w:t xml:space="preserve"> </w:t>
      </w:r>
      <w:r w:rsidRPr="00C301DD">
        <w:rPr>
          <w:rFonts w:ascii="Times New Roman" w:hAnsi="Times New Roman" w:cs="Times New Roman"/>
          <w:spacing w:val="7"/>
          <w:sz w:val="24"/>
          <w:szCs w:val="24"/>
        </w:rPr>
        <w:t>Schulz</w:t>
      </w:r>
      <w:r w:rsidRPr="00C301DD">
        <w:rPr>
          <w:rFonts w:ascii="Times New Roman" w:hAnsi="Times New Roman" w:cs="Times New Roman"/>
          <w:spacing w:val="11"/>
          <w:sz w:val="24"/>
          <w:szCs w:val="24"/>
        </w:rPr>
        <w:t xml:space="preserve"> </w:t>
      </w:r>
      <w:r w:rsidRPr="00C301DD">
        <w:rPr>
          <w:rFonts w:ascii="Times New Roman" w:hAnsi="Times New Roman" w:cs="Times New Roman"/>
          <w:spacing w:val="3"/>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8"/>
          <w:sz w:val="24"/>
          <w:szCs w:val="24"/>
        </w:rPr>
        <w:t>Northeast</w:t>
      </w:r>
      <w:r w:rsidRPr="00C301DD">
        <w:rPr>
          <w:rFonts w:ascii="Times New Roman" w:hAnsi="Times New Roman" w:cs="Times New Roman"/>
          <w:spacing w:val="9"/>
          <w:sz w:val="24"/>
          <w:szCs w:val="24"/>
        </w:rPr>
        <w:t xml:space="preserve"> </w:t>
      </w:r>
      <w:r w:rsidRPr="00C301DD">
        <w:rPr>
          <w:rFonts w:ascii="Times New Roman" w:hAnsi="Times New Roman" w:cs="Times New Roman"/>
          <w:spacing w:val="7"/>
          <w:sz w:val="24"/>
          <w:szCs w:val="24"/>
        </w:rPr>
        <w:t>Region</w:t>
      </w:r>
      <w:r w:rsidRPr="00C301DD">
        <w:rPr>
          <w:rFonts w:ascii="Times New Roman" w:hAnsi="Times New Roman" w:cs="Times New Roman"/>
          <w:spacing w:val="32"/>
          <w:sz w:val="24"/>
          <w:szCs w:val="24"/>
        </w:rPr>
        <w:t xml:space="preserve"> </w:t>
      </w:r>
      <w:r w:rsidR="00D7770B">
        <w:rPr>
          <w:rFonts w:ascii="Times New Roman" w:hAnsi="Times New Roman" w:cs="Times New Roman"/>
          <w:spacing w:val="32"/>
          <w:sz w:val="24"/>
          <w:szCs w:val="24"/>
        </w:rPr>
        <w:tab/>
      </w:r>
      <w:r w:rsidR="00D7770B">
        <w:rPr>
          <w:rFonts w:ascii="Times New Roman" w:hAnsi="Times New Roman" w:cs="Times New Roman"/>
          <w:spacing w:val="32"/>
          <w:sz w:val="24"/>
          <w:szCs w:val="24"/>
        </w:rPr>
        <w:tab/>
      </w:r>
      <w:r w:rsidR="00D7770B">
        <w:rPr>
          <w:rFonts w:ascii="Times New Roman" w:hAnsi="Times New Roman" w:cs="Times New Roman"/>
          <w:spacing w:val="32"/>
          <w:sz w:val="24"/>
          <w:szCs w:val="24"/>
        </w:rPr>
        <w:tab/>
      </w:r>
      <w:r w:rsidR="00D7770B" w:rsidRPr="00C301DD">
        <w:rPr>
          <w:rFonts w:ascii="Times New Roman" w:hAnsi="Times New Roman" w:cs="Times New Roman"/>
          <w:spacing w:val="8"/>
          <w:sz w:val="24"/>
          <w:szCs w:val="24"/>
        </w:rPr>
        <w:t>Rondalee</w:t>
      </w:r>
      <w:r w:rsidR="00D7770B" w:rsidRPr="00C301DD">
        <w:rPr>
          <w:rFonts w:ascii="Times New Roman" w:hAnsi="Times New Roman" w:cs="Times New Roman"/>
          <w:spacing w:val="14"/>
          <w:sz w:val="24"/>
          <w:szCs w:val="24"/>
        </w:rPr>
        <w:t xml:space="preserve"> </w:t>
      </w:r>
      <w:r w:rsidR="00D7770B" w:rsidRPr="00C301DD">
        <w:rPr>
          <w:rFonts w:ascii="Times New Roman" w:hAnsi="Times New Roman" w:cs="Times New Roman"/>
          <w:spacing w:val="7"/>
          <w:sz w:val="24"/>
          <w:szCs w:val="24"/>
        </w:rPr>
        <w:t>Derry</w:t>
      </w:r>
      <w:r w:rsidR="00D7770B" w:rsidRPr="00C301DD">
        <w:rPr>
          <w:rFonts w:ascii="Times New Roman" w:hAnsi="Times New Roman" w:cs="Times New Roman"/>
          <w:spacing w:val="8"/>
          <w:sz w:val="24"/>
          <w:szCs w:val="24"/>
        </w:rPr>
        <w:t xml:space="preserve"> </w:t>
      </w:r>
      <w:r w:rsidR="00D7770B" w:rsidRPr="00C301DD">
        <w:rPr>
          <w:rFonts w:ascii="Times New Roman" w:hAnsi="Times New Roman" w:cs="Times New Roman"/>
          <w:spacing w:val="3"/>
          <w:sz w:val="24"/>
          <w:szCs w:val="24"/>
        </w:rPr>
        <w:t>--</w:t>
      </w:r>
      <w:r w:rsidR="00D7770B" w:rsidRPr="00C301DD">
        <w:rPr>
          <w:rFonts w:ascii="Times New Roman" w:hAnsi="Times New Roman" w:cs="Times New Roman"/>
          <w:spacing w:val="11"/>
          <w:sz w:val="24"/>
          <w:szCs w:val="24"/>
        </w:rPr>
        <w:t xml:space="preserve"> </w:t>
      </w:r>
      <w:r w:rsidR="00D7770B" w:rsidRPr="00C301DD">
        <w:rPr>
          <w:rFonts w:ascii="Times New Roman" w:hAnsi="Times New Roman" w:cs="Times New Roman"/>
          <w:spacing w:val="8"/>
          <w:sz w:val="24"/>
          <w:szCs w:val="24"/>
        </w:rPr>
        <w:t>Northwest</w:t>
      </w:r>
      <w:r w:rsidR="00D7770B" w:rsidRPr="00C301DD">
        <w:rPr>
          <w:rFonts w:ascii="Times New Roman" w:hAnsi="Times New Roman" w:cs="Times New Roman"/>
          <w:sz w:val="24"/>
          <w:szCs w:val="24"/>
        </w:rPr>
        <w:t xml:space="preserve"> </w:t>
      </w:r>
      <w:r w:rsidR="00D7770B" w:rsidRPr="00C301DD">
        <w:rPr>
          <w:rFonts w:ascii="Times New Roman" w:hAnsi="Times New Roman" w:cs="Times New Roman"/>
          <w:spacing w:val="7"/>
          <w:sz w:val="24"/>
          <w:szCs w:val="24"/>
        </w:rPr>
        <w:t>Region</w:t>
      </w:r>
    </w:p>
    <w:p w14:paraId="42B29BE2" w14:textId="77777777" w:rsidR="00C301DD" w:rsidRPr="00C301DD" w:rsidRDefault="00C301DD" w:rsidP="00C301DD">
      <w:pPr>
        <w:pStyle w:val="NoSpacing"/>
        <w:rPr>
          <w:rFonts w:ascii="Times New Roman" w:hAnsi="Times New Roman" w:cs="Times New Roman"/>
          <w:spacing w:val="7"/>
          <w:sz w:val="24"/>
          <w:szCs w:val="24"/>
        </w:rPr>
      </w:pPr>
      <w:r w:rsidRPr="00C301DD">
        <w:rPr>
          <w:rFonts w:ascii="Times New Roman" w:hAnsi="Times New Roman" w:cs="Times New Roman"/>
          <w:spacing w:val="6"/>
          <w:sz w:val="24"/>
          <w:szCs w:val="24"/>
        </w:rPr>
        <w:t>Patricia</w:t>
      </w:r>
      <w:r w:rsidRPr="00C301DD">
        <w:rPr>
          <w:rFonts w:ascii="Times New Roman" w:hAnsi="Times New Roman" w:cs="Times New Roman"/>
          <w:spacing w:val="15"/>
          <w:sz w:val="24"/>
          <w:szCs w:val="24"/>
        </w:rPr>
        <w:t xml:space="preserve"> </w:t>
      </w:r>
      <w:r w:rsidRPr="00C301DD">
        <w:rPr>
          <w:rFonts w:ascii="Times New Roman" w:hAnsi="Times New Roman" w:cs="Times New Roman"/>
          <w:spacing w:val="8"/>
          <w:sz w:val="24"/>
          <w:szCs w:val="24"/>
        </w:rPr>
        <w:t>Shannon</w:t>
      </w:r>
      <w:r w:rsidRPr="00C301DD">
        <w:rPr>
          <w:rFonts w:ascii="Times New Roman" w:hAnsi="Times New Roman" w:cs="Times New Roman"/>
          <w:spacing w:val="19"/>
          <w:sz w:val="24"/>
          <w:szCs w:val="24"/>
        </w:rPr>
        <w:t xml:space="preserve"> </w:t>
      </w:r>
      <w:r w:rsidRPr="00C301DD">
        <w:rPr>
          <w:rFonts w:ascii="Times New Roman" w:hAnsi="Times New Roman" w:cs="Times New Roman"/>
          <w:spacing w:val="3"/>
          <w:sz w:val="24"/>
          <w:szCs w:val="24"/>
        </w:rPr>
        <w:t>--</w:t>
      </w:r>
      <w:r w:rsidRPr="00C301DD">
        <w:rPr>
          <w:rFonts w:ascii="Times New Roman" w:hAnsi="Times New Roman" w:cs="Times New Roman"/>
          <w:spacing w:val="11"/>
          <w:sz w:val="24"/>
          <w:szCs w:val="24"/>
        </w:rPr>
        <w:t xml:space="preserve"> </w:t>
      </w:r>
      <w:r w:rsidRPr="00C301DD">
        <w:rPr>
          <w:rFonts w:ascii="Times New Roman" w:hAnsi="Times New Roman" w:cs="Times New Roman"/>
          <w:spacing w:val="8"/>
          <w:sz w:val="24"/>
          <w:szCs w:val="24"/>
        </w:rPr>
        <w:t xml:space="preserve">Central </w:t>
      </w:r>
      <w:r w:rsidRPr="00C301DD">
        <w:rPr>
          <w:rFonts w:ascii="Times New Roman" w:hAnsi="Times New Roman" w:cs="Times New Roman"/>
          <w:spacing w:val="7"/>
          <w:sz w:val="24"/>
          <w:szCs w:val="24"/>
        </w:rPr>
        <w:t>Region</w:t>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Pr="00C301DD">
        <w:rPr>
          <w:rFonts w:ascii="Times New Roman" w:hAnsi="Times New Roman" w:cs="Times New Roman"/>
          <w:spacing w:val="7"/>
          <w:sz w:val="24"/>
          <w:szCs w:val="24"/>
        </w:rPr>
        <w:t>AC</w:t>
      </w:r>
      <w:r w:rsidRPr="00C301DD">
        <w:rPr>
          <w:rFonts w:ascii="Times New Roman" w:hAnsi="Times New Roman" w:cs="Times New Roman"/>
          <w:spacing w:val="8"/>
          <w:sz w:val="24"/>
          <w:szCs w:val="24"/>
        </w:rPr>
        <w:t xml:space="preserve">T-Cincinnati </w:t>
      </w:r>
      <w:r w:rsidRPr="00C301DD">
        <w:rPr>
          <w:rFonts w:ascii="Times New Roman" w:hAnsi="Times New Roman" w:cs="Times New Roman"/>
          <w:spacing w:val="3"/>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5"/>
          <w:sz w:val="24"/>
          <w:szCs w:val="24"/>
        </w:rPr>
        <w:t>SW</w:t>
      </w:r>
      <w:r w:rsidRPr="00C301DD">
        <w:rPr>
          <w:rFonts w:ascii="Times New Roman" w:hAnsi="Times New Roman" w:cs="Times New Roman"/>
          <w:spacing w:val="34"/>
          <w:sz w:val="24"/>
          <w:szCs w:val="24"/>
        </w:rPr>
        <w:t xml:space="preserve"> </w:t>
      </w:r>
      <w:r w:rsidRPr="00C301DD">
        <w:rPr>
          <w:rFonts w:ascii="Times New Roman" w:hAnsi="Times New Roman" w:cs="Times New Roman"/>
          <w:spacing w:val="7"/>
          <w:sz w:val="24"/>
          <w:szCs w:val="24"/>
        </w:rPr>
        <w:t>Region</w:t>
      </w:r>
    </w:p>
    <w:p w14:paraId="5912FE06" w14:textId="77777777" w:rsidR="00C301DD" w:rsidRPr="0053764B" w:rsidRDefault="00C301DD" w:rsidP="00C301DD">
      <w:pPr>
        <w:pStyle w:val="NoSpacing"/>
        <w:rPr>
          <w:rFonts w:ascii="Times New Roman" w:hAnsi="Times New Roman" w:cs="Times New Roman"/>
          <w:spacing w:val="7"/>
        </w:rPr>
      </w:pPr>
      <w:r w:rsidRPr="00C301DD">
        <w:rPr>
          <w:rFonts w:ascii="Times New Roman" w:hAnsi="Times New Roman" w:cs="Times New Roman"/>
          <w:spacing w:val="7"/>
          <w:sz w:val="24"/>
          <w:szCs w:val="24"/>
        </w:rPr>
        <w:t> </w:t>
      </w:r>
    </w:p>
    <w:p w14:paraId="48A80C9D" w14:textId="77777777" w:rsidR="00D7770B" w:rsidRPr="00D7770B" w:rsidRDefault="00C301DD" w:rsidP="00D7770B">
      <w:pPr>
        <w:pStyle w:val="NoSpacing"/>
        <w:rPr>
          <w:rFonts w:ascii="Times New Roman" w:hAnsi="Times New Roman" w:cs="Times New Roman"/>
          <w:b/>
          <w:sz w:val="24"/>
          <w:szCs w:val="24"/>
        </w:rPr>
      </w:pPr>
      <w:r w:rsidRPr="00D7770B">
        <w:rPr>
          <w:rFonts w:ascii="Times New Roman" w:hAnsi="Times New Roman" w:cs="Times New Roman"/>
          <w:b/>
          <w:spacing w:val="7"/>
          <w:sz w:val="24"/>
          <w:szCs w:val="24"/>
        </w:rPr>
        <w:t>HALL</w:t>
      </w:r>
      <w:r w:rsidRPr="00D7770B">
        <w:rPr>
          <w:rFonts w:ascii="Times New Roman" w:hAnsi="Times New Roman" w:cs="Times New Roman"/>
          <w:b/>
          <w:spacing w:val="17"/>
          <w:sz w:val="24"/>
          <w:szCs w:val="24"/>
        </w:rPr>
        <w:t xml:space="preserve"> </w:t>
      </w:r>
      <w:r w:rsidRPr="00D7770B">
        <w:rPr>
          <w:rFonts w:ascii="Times New Roman" w:hAnsi="Times New Roman" w:cs="Times New Roman"/>
          <w:b/>
          <w:sz w:val="24"/>
          <w:szCs w:val="24"/>
        </w:rPr>
        <w:t>O</w:t>
      </w:r>
      <w:r w:rsidRPr="00D7770B">
        <w:rPr>
          <w:rFonts w:ascii="Times New Roman" w:hAnsi="Times New Roman" w:cs="Times New Roman"/>
          <w:b/>
          <w:spacing w:val="-35"/>
          <w:sz w:val="24"/>
          <w:szCs w:val="24"/>
        </w:rPr>
        <w:t xml:space="preserve"> </w:t>
      </w:r>
      <w:r w:rsidRPr="00D7770B">
        <w:rPr>
          <w:rFonts w:ascii="Times New Roman" w:hAnsi="Times New Roman" w:cs="Times New Roman"/>
          <w:b/>
          <w:sz w:val="24"/>
          <w:szCs w:val="24"/>
        </w:rPr>
        <w:t>F</w:t>
      </w:r>
      <w:r w:rsidRPr="00D7770B">
        <w:rPr>
          <w:rFonts w:ascii="Times New Roman" w:hAnsi="Times New Roman" w:cs="Times New Roman"/>
          <w:b/>
          <w:spacing w:val="17"/>
          <w:sz w:val="24"/>
          <w:szCs w:val="24"/>
        </w:rPr>
        <w:t xml:space="preserve"> </w:t>
      </w:r>
      <w:r w:rsidRPr="00D7770B">
        <w:rPr>
          <w:rFonts w:ascii="Times New Roman" w:hAnsi="Times New Roman" w:cs="Times New Roman"/>
          <w:b/>
          <w:spacing w:val="6"/>
          <w:sz w:val="24"/>
          <w:szCs w:val="24"/>
        </w:rPr>
        <w:t>FAM</w:t>
      </w:r>
      <w:r w:rsidRPr="00D7770B">
        <w:rPr>
          <w:rFonts w:ascii="Times New Roman" w:hAnsi="Times New Roman" w:cs="Times New Roman"/>
          <w:b/>
          <w:sz w:val="24"/>
          <w:szCs w:val="24"/>
        </w:rPr>
        <w:t>E</w:t>
      </w:r>
      <w:r w:rsidRPr="00D7770B">
        <w:rPr>
          <w:rFonts w:ascii="Times New Roman" w:hAnsi="Times New Roman" w:cs="Times New Roman"/>
          <w:b/>
          <w:spacing w:val="17"/>
          <w:sz w:val="24"/>
          <w:szCs w:val="24"/>
        </w:rPr>
        <w:t xml:space="preserve"> </w:t>
      </w:r>
      <w:r w:rsidRPr="00D7770B">
        <w:rPr>
          <w:rFonts w:ascii="Times New Roman" w:hAnsi="Times New Roman" w:cs="Times New Roman"/>
          <w:b/>
          <w:sz w:val="24"/>
          <w:szCs w:val="24"/>
        </w:rPr>
        <w:t>INDUCTEES</w:t>
      </w:r>
      <w:r w:rsidRPr="00D7770B">
        <w:rPr>
          <w:rFonts w:ascii="Times New Roman" w:hAnsi="Times New Roman" w:cs="Times New Roman"/>
          <w:b/>
          <w:spacing w:val="17"/>
          <w:sz w:val="24"/>
          <w:szCs w:val="24"/>
        </w:rPr>
        <w:t xml:space="preserve"> </w:t>
      </w:r>
      <w:r w:rsidR="00D7770B">
        <w:rPr>
          <w:rFonts w:ascii="Times New Roman" w:hAnsi="Times New Roman" w:cs="Times New Roman"/>
          <w:b/>
          <w:sz w:val="24"/>
          <w:szCs w:val="24"/>
        </w:rPr>
        <w:t>–</w:t>
      </w:r>
      <w:r w:rsidRPr="00D7770B">
        <w:rPr>
          <w:rFonts w:ascii="Times New Roman" w:hAnsi="Times New Roman" w:cs="Times New Roman"/>
          <w:b/>
          <w:spacing w:val="12"/>
          <w:sz w:val="24"/>
          <w:szCs w:val="24"/>
        </w:rPr>
        <w:t xml:space="preserve"> </w:t>
      </w:r>
      <w:r w:rsidRPr="00D7770B">
        <w:rPr>
          <w:rFonts w:ascii="Times New Roman" w:hAnsi="Times New Roman" w:cs="Times New Roman"/>
          <w:b/>
          <w:spacing w:val="7"/>
          <w:sz w:val="24"/>
          <w:szCs w:val="24"/>
        </w:rPr>
        <w:t>2006</w:t>
      </w:r>
      <w:r w:rsidR="00D7770B">
        <w:rPr>
          <w:rFonts w:ascii="Times New Roman" w:hAnsi="Times New Roman" w:cs="Times New Roman"/>
          <w:b/>
          <w:spacing w:val="7"/>
          <w:sz w:val="24"/>
          <w:szCs w:val="24"/>
        </w:rPr>
        <w:tab/>
      </w:r>
      <w:r w:rsidR="00D7770B">
        <w:rPr>
          <w:rFonts w:ascii="Times New Roman" w:hAnsi="Times New Roman" w:cs="Times New Roman"/>
          <w:b/>
          <w:spacing w:val="7"/>
          <w:sz w:val="24"/>
          <w:szCs w:val="24"/>
        </w:rPr>
        <w:tab/>
      </w:r>
      <w:r w:rsidR="00D7770B">
        <w:rPr>
          <w:rFonts w:ascii="Times New Roman" w:hAnsi="Times New Roman" w:cs="Times New Roman"/>
          <w:b/>
          <w:spacing w:val="7"/>
          <w:sz w:val="24"/>
          <w:szCs w:val="24"/>
        </w:rPr>
        <w:tab/>
      </w:r>
      <w:r w:rsidR="00D7770B" w:rsidRPr="00D7770B">
        <w:rPr>
          <w:rFonts w:ascii="Times New Roman" w:hAnsi="Times New Roman" w:cs="Times New Roman"/>
          <w:b/>
          <w:spacing w:val="7"/>
          <w:sz w:val="24"/>
          <w:szCs w:val="24"/>
        </w:rPr>
        <w:t>HALL</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O</w:t>
      </w:r>
      <w:r w:rsidR="00D7770B" w:rsidRPr="00D7770B">
        <w:rPr>
          <w:rFonts w:ascii="Times New Roman" w:hAnsi="Times New Roman" w:cs="Times New Roman"/>
          <w:b/>
          <w:spacing w:val="-35"/>
          <w:sz w:val="24"/>
          <w:szCs w:val="24"/>
        </w:rPr>
        <w:t xml:space="preserve"> </w:t>
      </w:r>
      <w:r w:rsidR="00D7770B" w:rsidRPr="00D7770B">
        <w:rPr>
          <w:rFonts w:ascii="Times New Roman" w:hAnsi="Times New Roman" w:cs="Times New Roman"/>
          <w:b/>
          <w:sz w:val="24"/>
          <w:szCs w:val="24"/>
        </w:rPr>
        <w:t>F</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pacing w:val="6"/>
          <w:sz w:val="24"/>
          <w:szCs w:val="24"/>
        </w:rPr>
        <w:t>FAM</w:t>
      </w:r>
      <w:r w:rsidR="00D7770B" w:rsidRPr="00D7770B">
        <w:rPr>
          <w:rFonts w:ascii="Times New Roman" w:hAnsi="Times New Roman" w:cs="Times New Roman"/>
          <w:b/>
          <w:sz w:val="24"/>
          <w:szCs w:val="24"/>
        </w:rPr>
        <w:t>E</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INDUCTEES</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w:t>
      </w:r>
      <w:r w:rsidR="00D7770B" w:rsidRPr="00D7770B">
        <w:rPr>
          <w:rFonts w:ascii="Times New Roman" w:hAnsi="Times New Roman" w:cs="Times New Roman"/>
          <w:b/>
          <w:spacing w:val="12"/>
          <w:sz w:val="24"/>
          <w:szCs w:val="24"/>
        </w:rPr>
        <w:t xml:space="preserve"> </w:t>
      </w:r>
      <w:r w:rsidR="00D7770B" w:rsidRPr="00D7770B">
        <w:rPr>
          <w:rFonts w:ascii="Times New Roman" w:hAnsi="Times New Roman" w:cs="Times New Roman"/>
          <w:b/>
          <w:spacing w:val="7"/>
          <w:sz w:val="24"/>
          <w:szCs w:val="24"/>
        </w:rPr>
        <w:t>2007</w:t>
      </w:r>
    </w:p>
    <w:p w14:paraId="71F8B41B" w14:textId="77777777" w:rsidR="00D7770B" w:rsidRPr="00C301DD" w:rsidRDefault="00C301DD" w:rsidP="00D7770B">
      <w:pPr>
        <w:pStyle w:val="NoSpacing"/>
        <w:rPr>
          <w:rFonts w:ascii="Times New Roman" w:hAnsi="Times New Roman" w:cs="Times New Roman"/>
          <w:spacing w:val="30"/>
          <w:sz w:val="24"/>
          <w:szCs w:val="24"/>
        </w:rPr>
      </w:pPr>
      <w:r w:rsidRPr="00C301DD">
        <w:rPr>
          <w:rFonts w:ascii="Times New Roman" w:hAnsi="Times New Roman" w:cs="Times New Roman"/>
          <w:spacing w:val="7"/>
          <w:sz w:val="24"/>
          <w:szCs w:val="24"/>
        </w:rPr>
        <w:t>Eleanor</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5"/>
          <w:sz w:val="24"/>
          <w:szCs w:val="24"/>
        </w:rPr>
        <w:t>Sm</w:t>
      </w:r>
      <w:r w:rsidRPr="00C301DD">
        <w:rPr>
          <w:rFonts w:ascii="Times New Roman" w:hAnsi="Times New Roman" w:cs="Times New Roman"/>
          <w:spacing w:val="2"/>
          <w:sz w:val="24"/>
          <w:szCs w:val="24"/>
        </w:rPr>
        <w:t>ith</w:t>
      </w:r>
      <w:r w:rsidRPr="00C301DD">
        <w:rPr>
          <w:rFonts w:ascii="Times New Roman" w:hAnsi="Times New Roman" w:cs="Times New Roman"/>
          <w:spacing w:val="14"/>
          <w:sz w:val="24"/>
          <w:szCs w:val="24"/>
        </w:rPr>
        <w:t xml:space="preserve"> </w:t>
      </w:r>
      <w:r w:rsidRPr="00C301DD">
        <w:rPr>
          <w:rFonts w:ascii="Times New Roman" w:hAnsi="Times New Roman" w:cs="Times New Roman"/>
          <w:spacing w:val="3"/>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7"/>
          <w:sz w:val="24"/>
          <w:szCs w:val="24"/>
        </w:rPr>
        <w:t>Central</w:t>
      </w:r>
      <w:r w:rsidRPr="00C301DD">
        <w:rPr>
          <w:rFonts w:ascii="Times New Roman" w:hAnsi="Times New Roman" w:cs="Times New Roman"/>
          <w:spacing w:val="8"/>
          <w:sz w:val="24"/>
          <w:szCs w:val="24"/>
        </w:rPr>
        <w:t xml:space="preserve"> </w:t>
      </w:r>
      <w:r w:rsidRPr="00C301DD">
        <w:rPr>
          <w:rFonts w:ascii="Times New Roman" w:hAnsi="Times New Roman" w:cs="Times New Roman"/>
          <w:spacing w:val="7"/>
          <w:sz w:val="24"/>
          <w:szCs w:val="24"/>
        </w:rPr>
        <w:t>Region</w:t>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sidRPr="00C301DD">
        <w:rPr>
          <w:rFonts w:ascii="Times New Roman" w:hAnsi="Times New Roman" w:cs="Times New Roman"/>
          <w:spacing w:val="6"/>
          <w:sz w:val="24"/>
          <w:szCs w:val="24"/>
        </w:rPr>
        <w:t>Steve</w:t>
      </w:r>
      <w:r w:rsidR="00D7770B" w:rsidRPr="00C301DD">
        <w:rPr>
          <w:rFonts w:ascii="Times New Roman" w:hAnsi="Times New Roman" w:cs="Times New Roman"/>
          <w:spacing w:val="14"/>
          <w:sz w:val="24"/>
          <w:szCs w:val="24"/>
        </w:rPr>
        <w:t xml:space="preserve"> </w:t>
      </w:r>
      <w:r w:rsidR="00D7770B" w:rsidRPr="00C301DD">
        <w:rPr>
          <w:rFonts w:ascii="Times New Roman" w:hAnsi="Times New Roman" w:cs="Times New Roman"/>
          <w:spacing w:val="8"/>
          <w:sz w:val="24"/>
          <w:szCs w:val="24"/>
        </w:rPr>
        <w:t>Haskins</w:t>
      </w:r>
      <w:r w:rsidR="00D7770B" w:rsidRPr="00C301DD">
        <w:rPr>
          <w:rFonts w:ascii="Times New Roman" w:hAnsi="Times New Roman" w:cs="Times New Roman"/>
          <w:spacing w:val="15"/>
          <w:sz w:val="24"/>
          <w:szCs w:val="24"/>
        </w:rPr>
        <w:t xml:space="preserve"> </w:t>
      </w:r>
      <w:r w:rsidR="00D7770B" w:rsidRPr="00C301DD">
        <w:rPr>
          <w:rFonts w:ascii="Times New Roman" w:hAnsi="Times New Roman" w:cs="Times New Roman"/>
          <w:spacing w:val="3"/>
          <w:sz w:val="24"/>
          <w:szCs w:val="24"/>
        </w:rPr>
        <w:t>--</w:t>
      </w:r>
      <w:r w:rsidR="00D7770B" w:rsidRPr="00C301DD">
        <w:rPr>
          <w:rFonts w:ascii="Times New Roman" w:hAnsi="Times New Roman" w:cs="Times New Roman"/>
          <w:spacing w:val="11"/>
          <w:sz w:val="24"/>
          <w:szCs w:val="24"/>
        </w:rPr>
        <w:t xml:space="preserve"> </w:t>
      </w:r>
      <w:r w:rsidR="00D7770B" w:rsidRPr="00C301DD">
        <w:rPr>
          <w:rFonts w:ascii="Times New Roman" w:hAnsi="Times New Roman" w:cs="Times New Roman"/>
          <w:spacing w:val="8"/>
          <w:sz w:val="24"/>
          <w:szCs w:val="24"/>
        </w:rPr>
        <w:t>Southeast</w:t>
      </w:r>
      <w:r w:rsidR="00D7770B" w:rsidRPr="00C301DD">
        <w:rPr>
          <w:rFonts w:ascii="Times New Roman" w:hAnsi="Times New Roman" w:cs="Times New Roman"/>
          <w:spacing w:val="9"/>
          <w:sz w:val="24"/>
          <w:szCs w:val="24"/>
        </w:rPr>
        <w:t xml:space="preserve"> </w:t>
      </w:r>
      <w:r w:rsidR="00D7770B" w:rsidRPr="00C301DD">
        <w:rPr>
          <w:rFonts w:ascii="Times New Roman" w:hAnsi="Times New Roman" w:cs="Times New Roman"/>
          <w:spacing w:val="7"/>
          <w:sz w:val="24"/>
          <w:szCs w:val="24"/>
        </w:rPr>
        <w:t>Region</w:t>
      </w:r>
      <w:r w:rsidR="00D7770B" w:rsidRPr="00C301DD">
        <w:rPr>
          <w:rFonts w:ascii="Times New Roman" w:hAnsi="Times New Roman" w:cs="Times New Roman"/>
          <w:spacing w:val="30"/>
          <w:sz w:val="24"/>
          <w:szCs w:val="24"/>
        </w:rPr>
        <w:t xml:space="preserve"> </w:t>
      </w:r>
    </w:p>
    <w:p w14:paraId="6D225E2D" w14:textId="77777777" w:rsidR="00D7770B" w:rsidRPr="00C301DD" w:rsidRDefault="00C301DD" w:rsidP="00D7770B">
      <w:pPr>
        <w:pStyle w:val="NoSpacing"/>
        <w:rPr>
          <w:rFonts w:ascii="Times New Roman" w:hAnsi="Times New Roman" w:cs="Times New Roman"/>
          <w:spacing w:val="30"/>
          <w:sz w:val="24"/>
          <w:szCs w:val="24"/>
        </w:rPr>
      </w:pPr>
      <w:r w:rsidRPr="00C301DD">
        <w:rPr>
          <w:rFonts w:ascii="Times New Roman" w:hAnsi="Times New Roman" w:cs="Times New Roman"/>
          <w:spacing w:val="7"/>
          <w:sz w:val="24"/>
          <w:szCs w:val="24"/>
        </w:rPr>
        <w:t>Cecil</w:t>
      </w:r>
      <w:r w:rsidRPr="00C301DD">
        <w:rPr>
          <w:rFonts w:ascii="Times New Roman" w:hAnsi="Times New Roman" w:cs="Times New Roman"/>
          <w:spacing w:val="8"/>
          <w:sz w:val="24"/>
          <w:szCs w:val="24"/>
        </w:rPr>
        <w:t xml:space="preserve"> </w:t>
      </w:r>
      <w:r w:rsidRPr="00C301DD">
        <w:rPr>
          <w:rFonts w:ascii="Times New Roman" w:hAnsi="Times New Roman" w:cs="Times New Roman"/>
          <w:sz w:val="24"/>
          <w:szCs w:val="24"/>
        </w:rPr>
        <w:t>W. G</w:t>
      </w:r>
      <w:r w:rsidRPr="00C301DD">
        <w:rPr>
          <w:rFonts w:ascii="Times New Roman" w:hAnsi="Times New Roman" w:cs="Times New Roman"/>
          <w:spacing w:val="-35"/>
          <w:sz w:val="24"/>
          <w:szCs w:val="24"/>
        </w:rPr>
        <w:t xml:space="preserve"> </w:t>
      </w:r>
      <w:r w:rsidRPr="00C301DD">
        <w:rPr>
          <w:rFonts w:ascii="Times New Roman" w:hAnsi="Times New Roman" w:cs="Times New Roman"/>
          <w:spacing w:val="6"/>
          <w:sz w:val="24"/>
          <w:szCs w:val="24"/>
        </w:rPr>
        <w:t>oldsm</w:t>
      </w:r>
      <w:r w:rsidRPr="00C301DD">
        <w:rPr>
          <w:rFonts w:ascii="Times New Roman" w:hAnsi="Times New Roman" w:cs="Times New Roman"/>
          <w:spacing w:val="2"/>
          <w:sz w:val="24"/>
          <w:szCs w:val="24"/>
        </w:rPr>
        <w:t>ith</w:t>
      </w:r>
      <w:r w:rsidRPr="00C301DD">
        <w:rPr>
          <w:rFonts w:ascii="Times New Roman" w:hAnsi="Times New Roman" w:cs="Times New Roman"/>
          <w:spacing w:val="15"/>
          <w:sz w:val="24"/>
          <w:szCs w:val="24"/>
        </w:rPr>
        <w:t xml:space="preserve"> </w:t>
      </w:r>
      <w:r w:rsidRPr="00C301DD">
        <w:rPr>
          <w:rFonts w:ascii="Times New Roman" w:hAnsi="Times New Roman" w:cs="Times New Roman"/>
          <w:spacing w:val="3"/>
          <w:sz w:val="24"/>
          <w:szCs w:val="24"/>
        </w:rPr>
        <w:t>--</w:t>
      </w:r>
      <w:r w:rsidRPr="00C301DD">
        <w:rPr>
          <w:rFonts w:ascii="Times New Roman" w:hAnsi="Times New Roman" w:cs="Times New Roman"/>
          <w:spacing w:val="11"/>
          <w:sz w:val="24"/>
          <w:szCs w:val="24"/>
        </w:rPr>
        <w:t xml:space="preserve"> </w:t>
      </w:r>
      <w:r w:rsidRPr="00C301DD">
        <w:rPr>
          <w:rFonts w:ascii="Times New Roman" w:hAnsi="Times New Roman" w:cs="Times New Roman"/>
          <w:spacing w:val="8"/>
          <w:sz w:val="24"/>
          <w:szCs w:val="24"/>
        </w:rPr>
        <w:t>Northwest</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Region</w:t>
      </w:r>
      <w:r w:rsidRPr="00C301DD">
        <w:rPr>
          <w:rFonts w:ascii="Times New Roman" w:hAnsi="Times New Roman" w:cs="Times New Roman"/>
          <w:spacing w:val="30"/>
          <w:sz w:val="24"/>
          <w:szCs w:val="24"/>
        </w:rPr>
        <w:t xml:space="preserve"> </w:t>
      </w:r>
      <w:r w:rsidR="00D7770B">
        <w:rPr>
          <w:rFonts w:ascii="Times New Roman" w:hAnsi="Times New Roman" w:cs="Times New Roman"/>
          <w:spacing w:val="30"/>
          <w:sz w:val="24"/>
          <w:szCs w:val="24"/>
        </w:rPr>
        <w:tab/>
      </w:r>
      <w:r w:rsidR="00D7770B">
        <w:rPr>
          <w:rFonts w:ascii="Times New Roman" w:hAnsi="Times New Roman" w:cs="Times New Roman"/>
          <w:spacing w:val="30"/>
          <w:sz w:val="24"/>
          <w:szCs w:val="24"/>
        </w:rPr>
        <w:tab/>
      </w:r>
      <w:r w:rsidR="00D7770B">
        <w:rPr>
          <w:rFonts w:ascii="Times New Roman" w:hAnsi="Times New Roman" w:cs="Times New Roman"/>
          <w:spacing w:val="30"/>
          <w:sz w:val="24"/>
          <w:szCs w:val="24"/>
        </w:rPr>
        <w:tab/>
      </w:r>
      <w:r w:rsidR="00D7770B" w:rsidRPr="00C301DD">
        <w:rPr>
          <w:rFonts w:ascii="Times New Roman" w:hAnsi="Times New Roman" w:cs="Times New Roman"/>
          <w:spacing w:val="8"/>
          <w:sz w:val="24"/>
          <w:szCs w:val="24"/>
        </w:rPr>
        <w:t>Roger</w:t>
      </w:r>
      <w:r w:rsidR="00D7770B" w:rsidRPr="00C301DD">
        <w:rPr>
          <w:rFonts w:ascii="Times New Roman" w:hAnsi="Times New Roman" w:cs="Times New Roman"/>
          <w:spacing w:val="11"/>
          <w:sz w:val="24"/>
          <w:szCs w:val="24"/>
        </w:rPr>
        <w:t xml:space="preserve"> </w:t>
      </w:r>
      <w:r w:rsidR="00D7770B" w:rsidRPr="00C301DD">
        <w:rPr>
          <w:rFonts w:ascii="Times New Roman" w:hAnsi="Times New Roman" w:cs="Times New Roman"/>
          <w:sz w:val="24"/>
          <w:szCs w:val="24"/>
        </w:rPr>
        <w:t>G</w:t>
      </w:r>
      <w:r w:rsidR="00D7770B" w:rsidRPr="00C301DD">
        <w:rPr>
          <w:rFonts w:ascii="Times New Roman" w:hAnsi="Times New Roman" w:cs="Times New Roman"/>
          <w:spacing w:val="-35"/>
          <w:sz w:val="24"/>
          <w:szCs w:val="24"/>
        </w:rPr>
        <w:t xml:space="preserve"> </w:t>
      </w:r>
      <w:r w:rsidR="00D7770B" w:rsidRPr="00C301DD">
        <w:rPr>
          <w:rFonts w:ascii="Times New Roman" w:hAnsi="Times New Roman" w:cs="Times New Roman"/>
          <w:spacing w:val="6"/>
          <w:sz w:val="24"/>
          <w:szCs w:val="24"/>
        </w:rPr>
        <w:t>room</w:t>
      </w:r>
      <w:r w:rsidR="00D7770B" w:rsidRPr="00C301DD">
        <w:rPr>
          <w:rFonts w:ascii="Times New Roman" w:hAnsi="Times New Roman" w:cs="Times New Roman"/>
          <w:sz w:val="24"/>
          <w:szCs w:val="24"/>
        </w:rPr>
        <w:t>s</w:t>
      </w:r>
      <w:r w:rsidR="00D7770B" w:rsidRPr="00C301DD">
        <w:rPr>
          <w:rFonts w:ascii="Times New Roman" w:hAnsi="Times New Roman" w:cs="Times New Roman"/>
          <w:spacing w:val="15"/>
          <w:sz w:val="24"/>
          <w:szCs w:val="24"/>
        </w:rPr>
        <w:t xml:space="preserve"> </w:t>
      </w:r>
      <w:r w:rsidR="00D7770B" w:rsidRPr="00C301DD">
        <w:rPr>
          <w:rFonts w:ascii="Times New Roman" w:hAnsi="Times New Roman" w:cs="Times New Roman"/>
          <w:spacing w:val="3"/>
          <w:sz w:val="24"/>
          <w:szCs w:val="24"/>
        </w:rPr>
        <w:t>--</w:t>
      </w:r>
      <w:r w:rsidR="00D7770B" w:rsidRPr="00C301DD">
        <w:rPr>
          <w:rFonts w:ascii="Times New Roman" w:hAnsi="Times New Roman" w:cs="Times New Roman"/>
          <w:spacing w:val="12"/>
          <w:sz w:val="24"/>
          <w:szCs w:val="24"/>
        </w:rPr>
        <w:t xml:space="preserve"> </w:t>
      </w:r>
      <w:r w:rsidR="00D7770B" w:rsidRPr="00C301DD">
        <w:rPr>
          <w:rFonts w:ascii="Times New Roman" w:hAnsi="Times New Roman" w:cs="Times New Roman"/>
          <w:spacing w:val="8"/>
          <w:sz w:val="24"/>
          <w:szCs w:val="24"/>
        </w:rPr>
        <w:t>Southwest</w:t>
      </w:r>
      <w:r w:rsidR="00D7770B" w:rsidRPr="00C301DD">
        <w:rPr>
          <w:rFonts w:ascii="Times New Roman" w:hAnsi="Times New Roman" w:cs="Times New Roman"/>
          <w:sz w:val="24"/>
          <w:szCs w:val="24"/>
        </w:rPr>
        <w:t xml:space="preserve"> </w:t>
      </w:r>
      <w:r w:rsidR="00D7770B" w:rsidRPr="00C301DD">
        <w:rPr>
          <w:rFonts w:ascii="Times New Roman" w:hAnsi="Times New Roman" w:cs="Times New Roman"/>
          <w:spacing w:val="7"/>
          <w:sz w:val="24"/>
          <w:szCs w:val="24"/>
        </w:rPr>
        <w:t>Region</w:t>
      </w:r>
      <w:r w:rsidR="00D7770B" w:rsidRPr="00C301DD">
        <w:rPr>
          <w:rFonts w:ascii="Times New Roman" w:hAnsi="Times New Roman" w:cs="Times New Roman"/>
          <w:spacing w:val="30"/>
          <w:sz w:val="24"/>
          <w:szCs w:val="24"/>
        </w:rPr>
        <w:t xml:space="preserve"> </w:t>
      </w:r>
    </w:p>
    <w:p w14:paraId="5A83D39D" w14:textId="77777777" w:rsidR="00C301DD" w:rsidRPr="00C301DD" w:rsidRDefault="00C301DD" w:rsidP="00C301DD">
      <w:pPr>
        <w:pStyle w:val="NoSpacing"/>
        <w:rPr>
          <w:rFonts w:ascii="Times New Roman" w:hAnsi="Times New Roman" w:cs="Times New Roman"/>
          <w:sz w:val="24"/>
          <w:szCs w:val="24"/>
        </w:rPr>
      </w:pPr>
      <w:r w:rsidRPr="00C301DD">
        <w:rPr>
          <w:rFonts w:ascii="Times New Roman" w:hAnsi="Times New Roman" w:cs="Times New Roman"/>
          <w:sz w:val="24"/>
          <w:szCs w:val="24"/>
        </w:rPr>
        <w:t>G</w:t>
      </w:r>
      <w:r w:rsidRPr="00C301DD">
        <w:rPr>
          <w:rFonts w:ascii="Times New Roman" w:hAnsi="Times New Roman" w:cs="Times New Roman"/>
          <w:spacing w:val="-35"/>
          <w:sz w:val="24"/>
          <w:szCs w:val="24"/>
        </w:rPr>
        <w:t xml:space="preserve"> </w:t>
      </w:r>
      <w:r w:rsidRPr="00C301DD">
        <w:rPr>
          <w:rFonts w:ascii="Times New Roman" w:hAnsi="Times New Roman" w:cs="Times New Roman"/>
          <w:spacing w:val="1"/>
          <w:sz w:val="24"/>
          <w:szCs w:val="24"/>
        </w:rPr>
        <w:t>ib</w:t>
      </w:r>
      <w:r w:rsidRPr="00C301DD">
        <w:rPr>
          <w:rFonts w:ascii="Times New Roman" w:hAnsi="Times New Roman" w:cs="Times New Roman"/>
          <w:spacing w:val="15"/>
          <w:sz w:val="24"/>
          <w:szCs w:val="24"/>
        </w:rPr>
        <w:t xml:space="preserve"> </w:t>
      </w:r>
      <w:r w:rsidRPr="00C301DD">
        <w:rPr>
          <w:rFonts w:ascii="Times New Roman" w:hAnsi="Times New Roman" w:cs="Times New Roman"/>
          <w:spacing w:val="6"/>
          <w:sz w:val="24"/>
          <w:szCs w:val="24"/>
        </w:rPr>
        <w:t>and</w:t>
      </w:r>
      <w:r w:rsidRPr="00C301DD">
        <w:rPr>
          <w:rFonts w:ascii="Times New Roman" w:hAnsi="Times New Roman" w:cs="Times New Roman"/>
          <w:spacing w:val="15"/>
          <w:sz w:val="24"/>
          <w:szCs w:val="24"/>
        </w:rPr>
        <w:t xml:space="preserve"> </w:t>
      </w:r>
      <w:r w:rsidRPr="00C301DD">
        <w:rPr>
          <w:rFonts w:ascii="Times New Roman" w:hAnsi="Times New Roman" w:cs="Times New Roman"/>
          <w:spacing w:val="6"/>
          <w:sz w:val="24"/>
          <w:szCs w:val="24"/>
        </w:rPr>
        <w:t>Lou</w:t>
      </w:r>
      <w:r w:rsidRPr="00C301DD">
        <w:rPr>
          <w:rFonts w:ascii="Times New Roman" w:hAnsi="Times New Roman" w:cs="Times New Roman"/>
          <w:spacing w:val="14"/>
          <w:sz w:val="24"/>
          <w:szCs w:val="24"/>
        </w:rPr>
        <w:t xml:space="preserve"> </w:t>
      </w:r>
      <w:r w:rsidRPr="00C301DD">
        <w:rPr>
          <w:rFonts w:ascii="Times New Roman" w:hAnsi="Times New Roman" w:cs="Times New Roman"/>
          <w:spacing w:val="8"/>
          <w:sz w:val="24"/>
          <w:szCs w:val="24"/>
        </w:rPr>
        <w:t>Reese</w:t>
      </w:r>
      <w:r w:rsidRPr="00C301DD">
        <w:rPr>
          <w:rFonts w:ascii="Times New Roman" w:hAnsi="Times New Roman" w:cs="Times New Roman"/>
          <w:spacing w:val="15"/>
          <w:sz w:val="24"/>
          <w:szCs w:val="24"/>
        </w:rPr>
        <w:t xml:space="preserve"> </w:t>
      </w:r>
      <w:r w:rsidRPr="00C301DD">
        <w:rPr>
          <w:rFonts w:ascii="Times New Roman" w:hAnsi="Times New Roman" w:cs="Times New Roman"/>
          <w:spacing w:val="3"/>
          <w:sz w:val="24"/>
          <w:szCs w:val="24"/>
        </w:rPr>
        <w:t>--</w:t>
      </w:r>
      <w:r w:rsidRPr="00C301DD">
        <w:rPr>
          <w:rFonts w:ascii="Times New Roman" w:hAnsi="Times New Roman" w:cs="Times New Roman"/>
          <w:spacing w:val="11"/>
          <w:sz w:val="24"/>
          <w:szCs w:val="24"/>
        </w:rPr>
        <w:t xml:space="preserve"> </w:t>
      </w:r>
      <w:r w:rsidRPr="00C301DD">
        <w:rPr>
          <w:rFonts w:ascii="Times New Roman" w:hAnsi="Times New Roman" w:cs="Times New Roman"/>
          <w:spacing w:val="8"/>
          <w:sz w:val="24"/>
          <w:szCs w:val="24"/>
        </w:rPr>
        <w:t xml:space="preserve">Central </w:t>
      </w:r>
      <w:r w:rsidRPr="00C301DD">
        <w:rPr>
          <w:rFonts w:ascii="Times New Roman" w:hAnsi="Times New Roman" w:cs="Times New Roman"/>
          <w:spacing w:val="7"/>
          <w:sz w:val="24"/>
          <w:szCs w:val="24"/>
        </w:rPr>
        <w:t>Region</w:t>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Pr="00C301DD">
        <w:rPr>
          <w:rFonts w:ascii="Times New Roman" w:hAnsi="Times New Roman" w:cs="Times New Roman"/>
          <w:spacing w:val="8"/>
          <w:sz w:val="24"/>
          <w:szCs w:val="24"/>
        </w:rPr>
        <w:t>Suzanne</w:t>
      </w:r>
      <w:r w:rsidRPr="00C301DD">
        <w:rPr>
          <w:rFonts w:ascii="Times New Roman" w:hAnsi="Times New Roman" w:cs="Times New Roman"/>
          <w:spacing w:val="15"/>
          <w:sz w:val="24"/>
          <w:szCs w:val="24"/>
        </w:rPr>
        <w:t xml:space="preserve"> </w:t>
      </w:r>
      <w:r w:rsidRPr="00C301DD">
        <w:rPr>
          <w:rFonts w:ascii="Times New Roman" w:hAnsi="Times New Roman" w:cs="Times New Roman"/>
          <w:spacing w:val="6"/>
          <w:sz w:val="24"/>
          <w:szCs w:val="24"/>
        </w:rPr>
        <w:t>Bayley</w:t>
      </w:r>
      <w:r w:rsidRPr="00C301DD">
        <w:rPr>
          <w:rFonts w:ascii="Times New Roman" w:hAnsi="Times New Roman" w:cs="Times New Roman"/>
          <w:spacing w:val="8"/>
          <w:sz w:val="24"/>
          <w:szCs w:val="24"/>
        </w:rPr>
        <w:t xml:space="preserve"> </w:t>
      </w:r>
      <w:r w:rsidRPr="00C301DD">
        <w:rPr>
          <w:rFonts w:ascii="Times New Roman" w:hAnsi="Times New Roman" w:cs="Times New Roman"/>
          <w:spacing w:val="3"/>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8"/>
          <w:sz w:val="24"/>
          <w:szCs w:val="24"/>
        </w:rPr>
        <w:t>Southeast</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Region</w:t>
      </w:r>
    </w:p>
    <w:p w14:paraId="0E5A2433" w14:textId="77777777" w:rsidR="00C301DD" w:rsidRPr="0053764B" w:rsidRDefault="00C301DD" w:rsidP="00C301DD">
      <w:pPr>
        <w:pStyle w:val="NoSpacing"/>
        <w:rPr>
          <w:rFonts w:ascii="Times New Roman" w:hAnsi="Times New Roman" w:cs="Times New Roman"/>
          <w:spacing w:val="7"/>
        </w:rPr>
      </w:pPr>
      <w:r w:rsidRPr="00C301DD">
        <w:rPr>
          <w:rFonts w:ascii="Times New Roman" w:hAnsi="Times New Roman" w:cs="Times New Roman"/>
          <w:spacing w:val="7"/>
          <w:sz w:val="24"/>
          <w:szCs w:val="24"/>
        </w:rPr>
        <w:t> </w:t>
      </w:r>
    </w:p>
    <w:p w14:paraId="332B7D2A" w14:textId="77777777" w:rsidR="00D7770B" w:rsidRPr="00D7770B" w:rsidRDefault="00C301DD" w:rsidP="00D7770B">
      <w:pPr>
        <w:pStyle w:val="NoSpacing"/>
        <w:rPr>
          <w:rFonts w:ascii="Times New Roman" w:hAnsi="Times New Roman" w:cs="Times New Roman"/>
          <w:b/>
          <w:sz w:val="24"/>
          <w:szCs w:val="24"/>
        </w:rPr>
      </w:pPr>
      <w:r w:rsidRPr="00D7770B">
        <w:rPr>
          <w:rFonts w:ascii="Times New Roman" w:hAnsi="Times New Roman" w:cs="Times New Roman"/>
          <w:b/>
          <w:spacing w:val="7"/>
          <w:sz w:val="24"/>
          <w:szCs w:val="24"/>
        </w:rPr>
        <w:t>HALL</w:t>
      </w:r>
      <w:r w:rsidRPr="00D7770B">
        <w:rPr>
          <w:rFonts w:ascii="Times New Roman" w:hAnsi="Times New Roman" w:cs="Times New Roman"/>
          <w:b/>
          <w:spacing w:val="17"/>
          <w:sz w:val="24"/>
          <w:szCs w:val="24"/>
        </w:rPr>
        <w:t xml:space="preserve"> </w:t>
      </w:r>
      <w:r w:rsidRPr="00D7770B">
        <w:rPr>
          <w:rFonts w:ascii="Times New Roman" w:hAnsi="Times New Roman" w:cs="Times New Roman"/>
          <w:b/>
          <w:sz w:val="24"/>
          <w:szCs w:val="24"/>
        </w:rPr>
        <w:t>O</w:t>
      </w:r>
      <w:r w:rsidRPr="00D7770B">
        <w:rPr>
          <w:rFonts w:ascii="Times New Roman" w:hAnsi="Times New Roman" w:cs="Times New Roman"/>
          <w:b/>
          <w:spacing w:val="-35"/>
          <w:sz w:val="24"/>
          <w:szCs w:val="24"/>
        </w:rPr>
        <w:t xml:space="preserve"> </w:t>
      </w:r>
      <w:r w:rsidRPr="00D7770B">
        <w:rPr>
          <w:rFonts w:ascii="Times New Roman" w:hAnsi="Times New Roman" w:cs="Times New Roman"/>
          <w:b/>
          <w:sz w:val="24"/>
          <w:szCs w:val="24"/>
        </w:rPr>
        <w:t>F</w:t>
      </w:r>
      <w:r w:rsidRPr="00D7770B">
        <w:rPr>
          <w:rFonts w:ascii="Times New Roman" w:hAnsi="Times New Roman" w:cs="Times New Roman"/>
          <w:b/>
          <w:spacing w:val="17"/>
          <w:sz w:val="24"/>
          <w:szCs w:val="24"/>
        </w:rPr>
        <w:t xml:space="preserve"> </w:t>
      </w:r>
      <w:r w:rsidRPr="00D7770B">
        <w:rPr>
          <w:rFonts w:ascii="Times New Roman" w:hAnsi="Times New Roman" w:cs="Times New Roman"/>
          <w:b/>
          <w:spacing w:val="6"/>
          <w:sz w:val="24"/>
          <w:szCs w:val="24"/>
        </w:rPr>
        <w:t>FAM</w:t>
      </w:r>
      <w:r w:rsidRPr="00D7770B">
        <w:rPr>
          <w:rFonts w:ascii="Times New Roman" w:hAnsi="Times New Roman" w:cs="Times New Roman"/>
          <w:b/>
          <w:sz w:val="24"/>
          <w:szCs w:val="24"/>
        </w:rPr>
        <w:t>E</w:t>
      </w:r>
      <w:r w:rsidRPr="00D7770B">
        <w:rPr>
          <w:rFonts w:ascii="Times New Roman" w:hAnsi="Times New Roman" w:cs="Times New Roman"/>
          <w:b/>
          <w:spacing w:val="17"/>
          <w:sz w:val="24"/>
          <w:szCs w:val="24"/>
        </w:rPr>
        <w:t xml:space="preserve"> </w:t>
      </w:r>
      <w:r w:rsidRPr="00D7770B">
        <w:rPr>
          <w:rFonts w:ascii="Times New Roman" w:hAnsi="Times New Roman" w:cs="Times New Roman"/>
          <w:b/>
          <w:sz w:val="24"/>
          <w:szCs w:val="24"/>
        </w:rPr>
        <w:t>INDUCTEES</w:t>
      </w:r>
      <w:r w:rsidRPr="00D7770B">
        <w:rPr>
          <w:rFonts w:ascii="Times New Roman" w:hAnsi="Times New Roman" w:cs="Times New Roman"/>
          <w:b/>
          <w:spacing w:val="17"/>
          <w:sz w:val="24"/>
          <w:szCs w:val="24"/>
        </w:rPr>
        <w:t xml:space="preserve"> </w:t>
      </w:r>
      <w:r w:rsidR="00D7770B">
        <w:rPr>
          <w:rFonts w:ascii="Times New Roman" w:hAnsi="Times New Roman" w:cs="Times New Roman"/>
          <w:b/>
          <w:sz w:val="24"/>
          <w:szCs w:val="24"/>
        </w:rPr>
        <w:t>–</w:t>
      </w:r>
      <w:r w:rsidRPr="00D7770B">
        <w:rPr>
          <w:rFonts w:ascii="Times New Roman" w:hAnsi="Times New Roman" w:cs="Times New Roman"/>
          <w:b/>
          <w:spacing w:val="12"/>
          <w:sz w:val="24"/>
          <w:szCs w:val="24"/>
        </w:rPr>
        <w:t xml:space="preserve"> </w:t>
      </w:r>
      <w:r w:rsidRPr="00D7770B">
        <w:rPr>
          <w:rFonts w:ascii="Times New Roman" w:hAnsi="Times New Roman" w:cs="Times New Roman"/>
          <w:b/>
          <w:spacing w:val="7"/>
          <w:sz w:val="24"/>
          <w:szCs w:val="24"/>
        </w:rPr>
        <w:t>2008</w:t>
      </w:r>
      <w:r w:rsidR="00D7770B">
        <w:rPr>
          <w:rFonts w:ascii="Times New Roman" w:hAnsi="Times New Roman" w:cs="Times New Roman"/>
          <w:b/>
          <w:spacing w:val="7"/>
          <w:sz w:val="24"/>
          <w:szCs w:val="24"/>
        </w:rPr>
        <w:tab/>
      </w:r>
      <w:r w:rsidR="00D7770B">
        <w:rPr>
          <w:rFonts w:ascii="Times New Roman" w:hAnsi="Times New Roman" w:cs="Times New Roman"/>
          <w:b/>
          <w:spacing w:val="7"/>
          <w:sz w:val="24"/>
          <w:szCs w:val="24"/>
        </w:rPr>
        <w:tab/>
      </w:r>
      <w:r w:rsidR="00D7770B">
        <w:rPr>
          <w:rFonts w:ascii="Times New Roman" w:hAnsi="Times New Roman" w:cs="Times New Roman"/>
          <w:b/>
          <w:spacing w:val="7"/>
          <w:sz w:val="24"/>
          <w:szCs w:val="24"/>
        </w:rPr>
        <w:tab/>
      </w:r>
      <w:r w:rsidR="00D7770B" w:rsidRPr="00D7770B">
        <w:rPr>
          <w:rFonts w:ascii="Times New Roman" w:hAnsi="Times New Roman" w:cs="Times New Roman"/>
          <w:b/>
          <w:spacing w:val="7"/>
          <w:sz w:val="24"/>
          <w:szCs w:val="24"/>
        </w:rPr>
        <w:t>HALL</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O</w:t>
      </w:r>
      <w:r w:rsidR="00D7770B" w:rsidRPr="00D7770B">
        <w:rPr>
          <w:rFonts w:ascii="Times New Roman" w:hAnsi="Times New Roman" w:cs="Times New Roman"/>
          <w:b/>
          <w:spacing w:val="-35"/>
          <w:sz w:val="24"/>
          <w:szCs w:val="24"/>
        </w:rPr>
        <w:t xml:space="preserve"> </w:t>
      </w:r>
      <w:r w:rsidR="00D7770B" w:rsidRPr="00D7770B">
        <w:rPr>
          <w:rFonts w:ascii="Times New Roman" w:hAnsi="Times New Roman" w:cs="Times New Roman"/>
          <w:b/>
          <w:sz w:val="24"/>
          <w:szCs w:val="24"/>
        </w:rPr>
        <w:t>F</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pacing w:val="6"/>
          <w:sz w:val="24"/>
          <w:szCs w:val="24"/>
        </w:rPr>
        <w:t>FAM</w:t>
      </w:r>
      <w:r w:rsidR="00D7770B" w:rsidRPr="00D7770B">
        <w:rPr>
          <w:rFonts w:ascii="Times New Roman" w:hAnsi="Times New Roman" w:cs="Times New Roman"/>
          <w:b/>
          <w:sz w:val="24"/>
          <w:szCs w:val="24"/>
        </w:rPr>
        <w:t>E</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INDUCTEES</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w:t>
      </w:r>
      <w:r w:rsidR="00D7770B" w:rsidRPr="00D7770B">
        <w:rPr>
          <w:rFonts w:ascii="Times New Roman" w:hAnsi="Times New Roman" w:cs="Times New Roman"/>
          <w:b/>
          <w:spacing w:val="12"/>
          <w:sz w:val="24"/>
          <w:szCs w:val="24"/>
        </w:rPr>
        <w:t xml:space="preserve"> </w:t>
      </w:r>
      <w:r w:rsidR="00D7770B" w:rsidRPr="00D7770B">
        <w:rPr>
          <w:rFonts w:ascii="Times New Roman" w:hAnsi="Times New Roman" w:cs="Times New Roman"/>
          <w:b/>
          <w:spacing w:val="7"/>
          <w:sz w:val="24"/>
          <w:szCs w:val="24"/>
        </w:rPr>
        <w:t>2009</w:t>
      </w:r>
    </w:p>
    <w:p w14:paraId="266D766C" w14:textId="77777777" w:rsidR="00C301DD" w:rsidRPr="00C301DD" w:rsidRDefault="00C301DD" w:rsidP="00C301DD">
      <w:pPr>
        <w:pStyle w:val="NoSpacing"/>
        <w:rPr>
          <w:rFonts w:ascii="Times New Roman" w:hAnsi="Times New Roman" w:cs="Times New Roman"/>
          <w:spacing w:val="32"/>
          <w:sz w:val="24"/>
          <w:szCs w:val="24"/>
        </w:rPr>
      </w:pPr>
      <w:r w:rsidRPr="00C301DD">
        <w:rPr>
          <w:rFonts w:ascii="Times New Roman" w:hAnsi="Times New Roman" w:cs="Times New Roman"/>
          <w:spacing w:val="5"/>
          <w:sz w:val="24"/>
          <w:szCs w:val="24"/>
        </w:rPr>
        <w:t>Virginia</w:t>
      </w:r>
      <w:r w:rsidRPr="00C301DD">
        <w:rPr>
          <w:rFonts w:ascii="Times New Roman" w:hAnsi="Times New Roman" w:cs="Times New Roman"/>
          <w:spacing w:val="15"/>
          <w:sz w:val="24"/>
          <w:szCs w:val="24"/>
        </w:rPr>
        <w:t xml:space="preserve"> </w:t>
      </w:r>
      <w:r w:rsidRPr="00C301DD">
        <w:rPr>
          <w:rFonts w:ascii="Times New Roman" w:hAnsi="Times New Roman" w:cs="Times New Roman"/>
          <w:spacing w:val="7"/>
          <w:sz w:val="24"/>
          <w:szCs w:val="24"/>
        </w:rPr>
        <w:t>Chizer</w:t>
      </w:r>
      <w:r w:rsidRPr="00C301DD">
        <w:rPr>
          <w:rFonts w:ascii="Times New Roman" w:hAnsi="Times New Roman" w:cs="Times New Roman"/>
          <w:spacing w:val="12"/>
          <w:sz w:val="24"/>
          <w:szCs w:val="24"/>
        </w:rPr>
        <w:t xml:space="preserve"> </w:t>
      </w:r>
      <w:r w:rsidRPr="00C301DD">
        <w:rPr>
          <w:rFonts w:ascii="Times New Roman" w:hAnsi="Times New Roman" w:cs="Times New Roman"/>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8"/>
          <w:sz w:val="24"/>
          <w:szCs w:val="24"/>
        </w:rPr>
        <w:t>Southwest</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Region</w:t>
      </w:r>
      <w:r w:rsidRPr="00C301DD">
        <w:rPr>
          <w:rFonts w:ascii="Times New Roman" w:hAnsi="Times New Roman" w:cs="Times New Roman"/>
          <w:spacing w:val="32"/>
          <w:sz w:val="24"/>
          <w:szCs w:val="24"/>
        </w:rPr>
        <w:t xml:space="preserve"> </w:t>
      </w:r>
      <w:r w:rsidR="00D7770B">
        <w:rPr>
          <w:rFonts w:ascii="Times New Roman" w:hAnsi="Times New Roman" w:cs="Times New Roman"/>
          <w:spacing w:val="32"/>
          <w:sz w:val="24"/>
          <w:szCs w:val="24"/>
        </w:rPr>
        <w:tab/>
      </w:r>
      <w:r w:rsidR="00D7770B">
        <w:rPr>
          <w:rFonts w:ascii="Times New Roman" w:hAnsi="Times New Roman" w:cs="Times New Roman"/>
          <w:spacing w:val="32"/>
          <w:sz w:val="24"/>
          <w:szCs w:val="24"/>
        </w:rPr>
        <w:tab/>
      </w:r>
      <w:r w:rsidR="00D7770B">
        <w:rPr>
          <w:rFonts w:ascii="Times New Roman" w:hAnsi="Times New Roman" w:cs="Times New Roman"/>
          <w:spacing w:val="32"/>
          <w:sz w:val="24"/>
          <w:szCs w:val="24"/>
        </w:rPr>
        <w:tab/>
      </w:r>
      <w:r w:rsidR="00D7770B" w:rsidRPr="00C301DD">
        <w:rPr>
          <w:rFonts w:ascii="Times New Roman" w:hAnsi="Times New Roman" w:cs="Times New Roman"/>
          <w:spacing w:val="7"/>
          <w:sz w:val="24"/>
          <w:szCs w:val="24"/>
        </w:rPr>
        <w:t>Eleanor</w:t>
      </w:r>
      <w:r w:rsidR="00D7770B" w:rsidRPr="00C301DD">
        <w:rPr>
          <w:rFonts w:ascii="Times New Roman" w:hAnsi="Times New Roman" w:cs="Times New Roman"/>
          <w:spacing w:val="12"/>
          <w:sz w:val="24"/>
          <w:szCs w:val="24"/>
        </w:rPr>
        <w:t xml:space="preserve"> </w:t>
      </w:r>
      <w:r w:rsidR="00D7770B" w:rsidRPr="00C301DD">
        <w:rPr>
          <w:rFonts w:ascii="Times New Roman" w:hAnsi="Times New Roman" w:cs="Times New Roman"/>
          <w:spacing w:val="6"/>
          <w:sz w:val="24"/>
          <w:szCs w:val="24"/>
        </w:rPr>
        <w:t>Heym</w:t>
      </w:r>
      <w:r w:rsidR="00D7770B" w:rsidRPr="00C301DD">
        <w:rPr>
          <w:rFonts w:ascii="Times New Roman" w:hAnsi="Times New Roman" w:cs="Times New Roman"/>
          <w:spacing w:val="5"/>
          <w:sz w:val="24"/>
          <w:szCs w:val="24"/>
        </w:rPr>
        <w:t>an</w:t>
      </w:r>
      <w:r w:rsidR="00D7770B" w:rsidRPr="00C301DD">
        <w:rPr>
          <w:rFonts w:ascii="Times New Roman" w:hAnsi="Times New Roman" w:cs="Times New Roman"/>
          <w:spacing w:val="15"/>
          <w:sz w:val="24"/>
          <w:szCs w:val="24"/>
        </w:rPr>
        <w:t xml:space="preserve"> </w:t>
      </w:r>
      <w:r w:rsidR="00D7770B" w:rsidRPr="00C301DD">
        <w:rPr>
          <w:rFonts w:ascii="Times New Roman" w:hAnsi="Times New Roman" w:cs="Times New Roman"/>
          <w:sz w:val="24"/>
          <w:szCs w:val="24"/>
        </w:rPr>
        <w:t>-</w:t>
      </w:r>
      <w:r w:rsidR="00D7770B" w:rsidRPr="00C301DD">
        <w:rPr>
          <w:rFonts w:ascii="Times New Roman" w:hAnsi="Times New Roman" w:cs="Times New Roman"/>
          <w:spacing w:val="12"/>
          <w:sz w:val="24"/>
          <w:szCs w:val="24"/>
        </w:rPr>
        <w:t xml:space="preserve"> </w:t>
      </w:r>
      <w:r w:rsidR="00D7770B" w:rsidRPr="00C301DD">
        <w:rPr>
          <w:rFonts w:ascii="Times New Roman" w:hAnsi="Times New Roman" w:cs="Times New Roman"/>
          <w:spacing w:val="8"/>
          <w:sz w:val="24"/>
          <w:szCs w:val="24"/>
        </w:rPr>
        <w:t>Northwest</w:t>
      </w:r>
      <w:r w:rsidR="00D7770B" w:rsidRPr="00C301DD">
        <w:rPr>
          <w:rFonts w:ascii="Times New Roman" w:hAnsi="Times New Roman" w:cs="Times New Roman"/>
          <w:sz w:val="24"/>
          <w:szCs w:val="24"/>
        </w:rPr>
        <w:t xml:space="preserve"> </w:t>
      </w:r>
      <w:r w:rsidR="00D7770B" w:rsidRPr="00C301DD">
        <w:rPr>
          <w:rFonts w:ascii="Times New Roman" w:hAnsi="Times New Roman" w:cs="Times New Roman"/>
          <w:spacing w:val="7"/>
          <w:sz w:val="24"/>
          <w:szCs w:val="24"/>
        </w:rPr>
        <w:t>Region</w:t>
      </w:r>
    </w:p>
    <w:p w14:paraId="5064CF9F" w14:textId="77777777" w:rsidR="00D7770B" w:rsidRPr="00C301DD" w:rsidRDefault="00C301DD" w:rsidP="00D7770B">
      <w:pPr>
        <w:pStyle w:val="NoSpacing"/>
        <w:rPr>
          <w:rFonts w:ascii="Times New Roman" w:hAnsi="Times New Roman" w:cs="Times New Roman"/>
          <w:spacing w:val="36"/>
          <w:sz w:val="24"/>
          <w:szCs w:val="24"/>
        </w:rPr>
      </w:pPr>
      <w:r w:rsidRPr="00C301DD">
        <w:rPr>
          <w:rFonts w:ascii="Times New Roman" w:hAnsi="Times New Roman" w:cs="Times New Roman"/>
          <w:spacing w:val="7"/>
          <w:sz w:val="24"/>
          <w:szCs w:val="24"/>
        </w:rPr>
        <w:t>Fred</w:t>
      </w:r>
      <w:r w:rsidRPr="00C301DD">
        <w:rPr>
          <w:rFonts w:ascii="Times New Roman" w:hAnsi="Times New Roman" w:cs="Times New Roman"/>
          <w:spacing w:val="15"/>
          <w:sz w:val="24"/>
          <w:szCs w:val="24"/>
        </w:rPr>
        <w:t xml:space="preserve"> </w:t>
      </w:r>
      <w:r w:rsidRPr="00C301DD">
        <w:rPr>
          <w:rFonts w:ascii="Times New Roman" w:hAnsi="Times New Roman" w:cs="Times New Roman"/>
          <w:sz w:val="24"/>
          <w:szCs w:val="24"/>
        </w:rPr>
        <w:t>W</w:t>
      </w:r>
      <w:r w:rsidRPr="00C301DD">
        <w:rPr>
          <w:rFonts w:ascii="Times New Roman" w:hAnsi="Times New Roman" w:cs="Times New Roman"/>
          <w:spacing w:val="4"/>
          <w:sz w:val="24"/>
          <w:szCs w:val="24"/>
        </w:rPr>
        <w:t>ise</w:t>
      </w:r>
      <w:r w:rsidRPr="00C301DD">
        <w:rPr>
          <w:rFonts w:ascii="Times New Roman" w:hAnsi="Times New Roman" w:cs="Times New Roman"/>
          <w:spacing w:val="14"/>
          <w:sz w:val="24"/>
          <w:szCs w:val="24"/>
        </w:rPr>
        <w:t xml:space="preserve"> </w:t>
      </w:r>
      <w:r w:rsidRPr="00C301DD">
        <w:rPr>
          <w:rFonts w:ascii="Times New Roman" w:hAnsi="Times New Roman" w:cs="Times New Roman"/>
          <w:sz w:val="24"/>
          <w:szCs w:val="24"/>
        </w:rPr>
        <w:t>-</w:t>
      </w:r>
      <w:r w:rsidRPr="00C301DD">
        <w:rPr>
          <w:rFonts w:ascii="Times New Roman" w:hAnsi="Times New Roman" w:cs="Times New Roman"/>
          <w:spacing w:val="11"/>
          <w:sz w:val="24"/>
          <w:szCs w:val="24"/>
        </w:rPr>
        <w:t xml:space="preserve"> </w:t>
      </w:r>
      <w:r w:rsidRPr="00C301DD">
        <w:rPr>
          <w:rFonts w:ascii="Times New Roman" w:hAnsi="Times New Roman" w:cs="Times New Roman"/>
          <w:spacing w:val="8"/>
          <w:sz w:val="24"/>
          <w:szCs w:val="24"/>
        </w:rPr>
        <w:t xml:space="preserve">Central </w:t>
      </w:r>
      <w:r w:rsidRPr="00C301DD">
        <w:rPr>
          <w:rFonts w:ascii="Times New Roman" w:hAnsi="Times New Roman" w:cs="Times New Roman"/>
          <w:spacing w:val="7"/>
          <w:sz w:val="24"/>
          <w:szCs w:val="24"/>
        </w:rPr>
        <w:t>Region</w:t>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sidRPr="00C301DD">
        <w:rPr>
          <w:rFonts w:ascii="Times New Roman" w:hAnsi="Times New Roman" w:cs="Times New Roman"/>
          <w:spacing w:val="7"/>
          <w:sz w:val="24"/>
          <w:szCs w:val="24"/>
        </w:rPr>
        <w:t>Dr.</w:t>
      </w:r>
      <w:r w:rsidR="00D7770B" w:rsidRPr="00C301DD">
        <w:rPr>
          <w:rFonts w:ascii="Times New Roman" w:hAnsi="Times New Roman" w:cs="Times New Roman"/>
          <w:sz w:val="24"/>
          <w:szCs w:val="24"/>
        </w:rPr>
        <w:t xml:space="preserve"> </w:t>
      </w:r>
      <w:r w:rsidR="00D7770B" w:rsidRPr="00C301DD">
        <w:rPr>
          <w:rFonts w:ascii="Times New Roman" w:hAnsi="Times New Roman" w:cs="Times New Roman"/>
          <w:spacing w:val="7"/>
          <w:sz w:val="24"/>
          <w:szCs w:val="24"/>
        </w:rPr>
        <w:t>Donald</w:t>
      </w:r>
      <w:r w:rsidR="00D7770B" w:rsidRPr="00C301DD">
        <w:rPr>
          <w:rFonts w:ascii="Times New Roman" w:hAnsi="Times New Roman" w:cs="Times New Roman"/>
          <w:spacing w:val="15"/>
          <w:sz w:val="24"/>
          <w:szCs w:val="24"/>
        </w:rPr>
        <w:t xml:space="preserve"> </w:t>
      </w:r>
      <w:r w:rsidR="00D7770B" w:rsidRPr="00C301DD">
        <w:rPr>
          <w:rFonts w:ascii="Times New Roman" w:hAnsi="Times New Roman" w:cs="Times New Roman"/>
          <w:spacing w:val="8"/>
          <w:sz w:val="24"/>
          <w:szCs w:val="24"/>
        </w:rPr>
        <w:t>Rosenberg</w:t>
      </w:r>
      <w:r w:rsidR="00D7770B" w:rsidRPr="00C301DD">
        <w:rPr>
          <w:rFonts w:ascii="Times New Roman" w:hAnsi="Times New Roman" w:cs="Times New Roman"/>
          <w:spacing w:val="15"/>
          <w:sz w:val="24"/>
          <w:szCs w:val="24"/>
        </w:rPr>
        <w:t xml:space="preserve"> </w:t>
      </w:r>
      <w:r w:rsidR="00D7770B" w:rsidRPr="00C301DD">
        <w:rPr>
          <w:rFonts w:ascii="Times New Roman" w:hAnsi="Times New Roman" w:cs="Times New Roman"/>
          <w:sz w:val="24"/>
          <w:szCs w:val="24"/>
        </w:rPr>
        <w:t>-</w:t>
      </w:r>
      <w:r w:rsidR="00D7770B" w:rsidRPr="00C301DD">
        <w:rPr>
          <w:rFonts w:ascii="Times New Roman" w:hAnsi="Times New Roman" w:cs="Times New Roman"/>
          <w:spacing w:val="12"/>
          <w:sz w:val="24"/>
          <w:szCs w:val="24"/>
        </w:rPr>
        <w:t xml:space="preserve"> </w:t>
      </w:r>
      <w:r w:rsidR="00D7770B" w:rsidRPr="00C301DD">
        <w:rPr>
          <w:rFonts w:ascii="Times New Roman" w:hAnsi="Times New Roman" w:cs="Times New Roman"/>
          <w:spacing w:val="8"/>
          <w:sz w:val="24"/>
          <w:szCs w:val="24"/>
        </w:rPr>
        <w:t>Southwest</w:t>
      </w:r>
      <w:r w:rsidR="00D7770B" w:rsidRPr="00C301DD">
        <w:rPr>
          <w:rFonts w:ascii="Times New Roman" w:hAnsi="Times New Roman" w:cs="Times New Roman"/>
          <w:sz w:val="24"/>
          <w:szCs w:val="24"/>
        </w:rPr>
        <w:t xml:space="preserve"> </w:t>
      </w:r>
      <w:r w:rsidR="00D7770B" w:rsidRPr="00C301DD">
        <w:rPr>
          <w:rFonts w:ascii="Times New Roman" w:hAnsi="Times New Roman" w:cs="Times New Roman"/>
          <w:spacing w:val="7"/>
          <w:sz w:val="24"/>
          <w:szCs w:val="24"/>
        </w:rPr>
        <w:t>Region</w:t>
      </w:r>
      <w:r w:rsidR="00D7770B" w:rsidRPr="00C301DD">
        <w:rPr>
          <w:rFonts w:ascii="Times New Roman" w:hAnsi="Times New Roman" w:cs="Times New Roman"/>
          <w:spacing w:val="36"/>
          <w:sz w:val="24"/>
          <w:szCs w:val="24"/>
        </w:rPr>
        <w:t xml:space="preserve"> </w:t>
      </w:r>
    </w:p>
    <w:p w14:paraId="467DDE0E" w14:textId="77777777" w:rsidR="00C301DD" w:rsidRPr="00C301DD" w:rsidRDefault="00D7770B" w:rsidP="00C301DD">
      <w:pPr>
        <w:pStyle w:val="NoSpacing"/>
        <w:rPr>
          <w:rFonts w:ascii="Times New Roman" w:hAnsi="Times New Roman" w:cs="Times New Roman"/>
          <w:sz w:val="24"/>
          <w:szCs w:val="24"/>
        </w:rPr>
      </w:pPr>
      <w:r>
        <w:rPr>
          <w:rFonts w:ascii="Times New Roman" w:hAnsi="Times New Roman" w:cs="Times New Roman"/>
          <w:spacing w:val="7"/>
          <w:sz w:val="24"/>
          <w:szCs w:val="24"/>
        </w:rPr>
        <w:tab/>
      </w:r>
      <w:r>
        <w:rPr>
          <w:rFonts w:ascii="Times New Roman" w:hAnsi="Times New Roman" w:cs="Times New Roman"/>
          <w:spacing w:val="7"/>
          <w:sz w:val="24"/>
          <w:szCs w:val="24"/>
        </w:rPr>
        <w:tab/>
      </w:r>
      <w:r>
        <w:rPr>
          <w:rFonts w:ascii="Times New Roman" w:hAnsi="Times New Roman" w:cs="Times New Roman"/>
          <w:spacing w:val="7"/>
          <w:sz w:val="24"/>
          <w:szCs w:val="24"/>
        </w:rPr>
        <w:tab/>
      </w:r>
      <w:r>
        <w:rPr>
          <w:rFonts w:ascii="Times New Roman" w:hAnsi="Times New Roman" w:cs="Times New Roman"/>
          <w:spacing w:val="7"/>
          <w:sz w:val="24"/>
          <w:szCs w:val="24"/>
        </w:rPr>
        <w:tab/>
      </w:r>
      <w:r>
        <w:rPr>
          <w:rFonts w:ascii="Times New Roman" w:hAnsi="Times New Roman" w:cs="Times New Roman"/>
          <w:spacing w:val="7"/>
          <w:sz w:val="24"/>
          <w:szCs w:val="24"/>
        </w:rPr>
        <w:tab/>
      </w:r>
      <w:r>
        <w:rPr>
          <w:rFonts w:ascii="Times New Roman" w:hAnsi="Times New Roman" w:cs="Times New Roman"/>
          <w:spacing w:val="7"/>
          <w:sz w:val="24"/>
          <w:szCs w:val="24"/>
        </w:rPr>
        <w:tab/>
      </w:r>
      <w:r>
        <w:rPr>
          <w:rFonts w:ascii="Times New Roman" w:hAnsi="Times New Roman" w:cs="Times New Roman"/>
          <w:spacing w:val="7"/>
          <w:sz w:val="24"/>
          <w:szCs w:val="24"/>
        </w:rPr>
        <w:tab/>
      </w:r>
      <w:r>
        <w:rPr>
          <w:rFonts w:ascii="Times New Roman" w:hAnsi="Times New Roman" w:cs="Times New Roman"/>
          <w:spacing w:val="7"/>
          <w:sz w:val="24"/>
          <w:szCs w:val="24"/>
        </w:rPr>
        <w:tab/>
      </w:r>
      <w:r w:rsidR="00C301DD" w:rsidRPr="00C301DD">
        <w:rPr>
          <w:rFonts w:ascii="Times New Roman" w:hAnsi="Times New Roman" w:cs="Times New Roman"/>
          <w:spacing w:val="8"/>
          <w:sz w:val="24"/>
          <w:szCs w:val="24"/>
        </w:rPr>
        <w:t>Robert</w:t>
      </w:r>
      <w:r w:rsidR="00C301DD" w:rsidRPr="00C301DD">
        <w:rPr>
          <w:rFonts w:ascii="Times New Roman" w:hAnsi="Times New Roman" w:cs="Times New Roman"/>
          <w:spacing w:val="9"/>
          <w:sz w:val="24"/>
          <w:szCs w:val="24"/>
        </w:rPr>
        <w:t xml:space="preserve"> </w:t>
      </w:r>
      <w:r w:rsidR="00C301DD" w:rsidRPr="00C301DD">
        <w:rPr>
          <w:rFonts w:ascii="Times New Roman" w:hAnsi="Times New Roman" w:cs="Times New Roman"/>
          <w:spacing w:val="7"/>
          <w:sz w:val="24"/>
          <w:szCs w:val="24"/>
        </w:rPr>
        <w:t>DeBenedictis</w:t>
      </w:r>
      <w:r w:rsidR="00C301DD" w:rsidRPr="00C301DD">
        <w:rPr>
          <w:rFonts w:ascii="Times New Roman" w:hAnsi="Times New Roman" w:cs="Times New Roman"/>
          <w:spacing w:val="15"/>
          <w:sz w:val="24"/>
          <w:szCs w:val="24"/>
        </w:rPr>
        <w:t xml:space="preserve"> </w:t>
      </w:r>
      <w:r w:rsidR="00C301DD" w:rsidRPr="00C301DD">
        <w:rPr>
          <w:rFonts w:ascii="Times New Roman" w:hAnsi="Times New Roman" w:cs="Times New Roman"/>
          <w:sz w:val="24"/>
          <w:szCs w:val="24"/>
        </w:rPr>
        <w:t>-</w:t>
      </w:r>
      <w:r w:rsidR="00C301DD" w:rsidRPr="00C301DD">
        <w:rPr>
          <w:rFonts w:ascii="Times New Roman" w:hAnsi="Times New Roman" w:cs="Times New Roman"/>
          <w:spacing w:val="12"/>
          <w:sz w:val="24"/>
          <w:szCs w:val="24"/>
        </w:rPr>
        <w:t xml:space="preserve"> </w:t>
      </w:r>
      <w:r w:rsidR="00C301DD" w:rsidRPr="00C301DD">
        <w:rPr>
          <w:rFonts w:ascii="Times New Roman" w:hAnsi="Times New Roman" w:cs="Times New Roman"/>
          <w:spacing w:val="7"/>
          <w:sz w:val="24"/>
          <w:szCs w:val="24"/>
        </w:rPr>
        <w:t>Central</w:t>
      </w:r>
      <w:r w:rsidR="00C301DD" w:rsidRPr="00C301DD">
        <w:rPr>
          <w:rFonts w:ascii="Times New Roman" w:hAnsi="Times New Roman" w:cs="Times New Roman"/>
          <w:spacing w:val="8"/>
          <w:sz w:val="24"/>
          <w:szCs w:val="24"/>
        </w:rPr>
        <w:t xml:space="preserve"> </w:t>
      </w:r>
      <w:r w:rsidR="00C301DD" w:rsidRPr="00C301DD">
        <w:rPr>
          <w:rFonts w:ascii="Times New Roman" w:hAnsi="Times New Roman" w:cs="Times New Roman"/>
          <w:spacing w:val="7"/>
          <w:sz w:val="24"/>
          <w:szCs w:val="24"/>
        </w:rPr>
        <w:t>Region</w:t>
      </w:r>
    </w:p>
    <w:p w14:paraId="27E1BB77" w14:textId="77777777" w:rsidR="006252AD" w:rsidRPr="006252AD" w:rsidRDefault="006252AD" w:rsidP="006252AD">
      <w:pPr>
        <w:pStyle w:val="NoSpacing"/>
        <w:rPr>
          <w:rFonts w:ascii="Times New Roman" w:hAnsi="Times New Roman" w:cs="Times New Roman"/>
          <w:b/>
          <w:spacing w:val="7"/>
          <w:sz w:val="20"/>
          <w:szCs w:val="20"/>
        </w:rPr>
      </w:pPr>
    </w:p>
    <w:p w14:paraId="0D078782" w14:textId="4E943C7F" w:rsidR="00C301DD" w:rsidRPr="006252AD" w:rsidRDefault="006252AD" w:rsidP="006252AD">
      <w:pPr>
        <w:pStyle w:val="NoSpacing"/>
        <w:rPr>
          <w:rFonts w:ascii="Times New Roman" w:hAnsi="Times New Roman" w:cs="Times New Roman"/>
          <w:b/>
          <w:spacing w:val="7"/>
          <w:sz w:val="24"/>
          <w:szCs w:val="24"/>
        </w:rPr>
      </w:pPr>
      <w:r w:rsidRPr="00D7770B">
        <w:rPr>
          <w:rFonts w:ascii="Times New Roman" w:hAnsi="Times New Roman" w:cs="Times New Roman"/>
          <w:b/>
          <w:spacing w:val="7"/>
          <w:sz w:val="24"/>
          <w:szCs w:val="24"/>
        </w:rPr>
        <w:t>HALL</w:t>
      </w:r>
      <w:r w:rsidRPr="00D7770B">
        <w:rPr>
          <w:rFonts w:ascii="Times New Roman" w:hAnsi="Times New Roman" w:cs="Times New Roman"/>
          <w:b/>
          <w:spacing w:val="17"/>
          <w:sz w:val="24"/>
          <w:szCs w:val="24"/>
        </w:rPr>
        <w:t xml:space="preserve"> </w:t>
      </w:r>
      <w:r w:rsidRPr="00D7770B">
        <w:rPr>
          <w:rFonts w:ascii="Times New Roman" w:hAnsi="Times New Roman" w:cs="Times New Roman"/>
          <w:b/>
          <w:sz w:val="24"/>
          <w:szCs w:val="24"/>
        </w:rPr>
        <w:t>O</w:t>
      </w:r>
      <w:r w:rsidRPr="00D7770B">
        <w:rPr>
          <w:rFonts w:ascii="Times New Roman" w:hAnsi="Times New Roman" w:cs="Times New Roman"/>
          <w:b/>
          <w:spacing w:val="-35"/>
          <w:sz w:val="24"/>
          <w:szCs w:val="24"/>
        </w:rPr>
        <w:t xml:space="preserve"> </w:t>
      </w:r>
      <w:r w:rsidRPr="00D7770B">
        <w:rPr>
          <w:rFonts w:ascii="Times New Roman" w:hAnsi="Times New Roman" w:cs="Times New Roman"/>
          <w:b/>
          <w:sz w:val="24"/>
          <w:szCs w:val="24"/>
        </w:rPr>
        <w:t>F</w:t>
      </w:r>
      <w:r w:rsidRPr="00D7770B">
        <w:rPr>
          <w:rFonts w:ascii="Times New Roman" w:hAnsi="Times New Roman" w:cs="Times New Roman"/>
          <w:b/>
          <w:spacing w:val="17"/>
          <w:sz w:val="24"/>
          <w:szCs w:val="24"/>
        </w:rPr>
        <w:t xml:space="preserve"> </w:t>
      </w:r>
      <w:r w:rsidRPr="00D7770B">
        <w:rPr>
          <w:rFonts w:ascii="Times New Roman" w:hAnsi="Times New Roman" w:cs="Times New Roman"/>
          <w:b/>
          <w:spacing w:val="6"/>
          <w:sz w:val="24"/>
          <w:szCs w:val="24"/>
        </w:rPr>
        <w:t>FAM</w:t>
      </w:r>
      <w:r w:rsidRPr="00D7770B">
        <w:rPr>
          <w:rFonts w:ascii="Times New Roman" w:hAnsi="Times New Roman" w:cs="Times New Roman"/>
          <w:b/>
          <w:sz w:val="24"/>
          <w:szCs w:val="24"/>
        </w:rPr>
        <w:t>E</w:t>
      </w:r>
      <w:r w:rsidRPr="00D7770B">
        <w:rPr>
          <w:rFonts w:ascii="Times New Roman" w:hAnsi="Times New Roman" w:cs="Times New Roman"/>
          <w:b/>
          <w:spacing w:val="17"/>
          <w:sz w:val="24"/>
          <w:szCs w:val="24"/>
        </w:rPr>
        <w:t xml:space="preserve"> </w:t>
      </w:r>
      <w:r w:rsidRPr="00D7770B">
        <w:rPr>
          <w:rFonts w:ascii="Times New Roman" w:hAnsi="Times New Roman" w:cs="Times New Roman"/>
          <w:b/>
          <w:sz w:val="24"/>
          <w:szCs w:val="24"/>
        </w:rPr>
        <w:t>INDUCTEES</w:t>
      </w:r>
      <w:r w:rsidRPr="00D7770B">
        <w:rPr>
          <w:rFonts w:ascii="Times New Roman" w:hAnsi="Times New Roman" w:cs="Times New Roman"/>
          <w:b/>
          <w:spacing w:val="17"/>
          <w:sz w:val="24"/>
          <w:szCs w:val="24"/>
        </w:rPr>
        <w:t xml:space="preserve"> </w:t>
      </w:r>
      <w:r>
        <w:rPr>
          <w:rFonts w:ascii="Times New Roman" w:hAnsi="Times New Roman" w:cs="Times New Roman"/>
          <w:b/>
          <w:sz w:val="24"/>
          <w:szCs w:val="24"/>
        </w:rPr>
        <w:t>–</w:t>
      </w:r>
      <w:r w:rsidRPr="00D7770B">
        <w:rPr>
          <w:rFonts w:ascii="Times New Roman" w:hAnsi="Times New Roman" w:cs="Times New Roman"/>
          <w:b/>
          <w:spacing w:val="12"/>
          <w:sz w:val="24"/>
          <w:szCs w:val="24"/>
        </w:rPr>
        <w:t xml:space="preserve"> </w:t>
      </w:r>
      <w:r w:rsidRPr="00D7770B">
        <w:rPr>
          <w:rFonts w:ascii="Times New Roman" w:hAnsi="Times New Roman" w:cs="Times New Roman"/>
          <w:b/>
          <w:spacing w:val="7"/>
          <w:sz w:val="24"/>
          <w:szCs w:val="24"/>
        </w:rPr>
        <w:t>2010</w:t>
      </w:r>
      <w:r>
        <w:rPr>
          <w:rFonts w:ascii="Times New Roman" w:hAnsi="Times New Roman" w:cs="Times New Roman"/>
          <w:b/>
          <w:spacing w:val="7"/>
          <w:sz w:val="24"/>
          <w:szCs w:val="24"/>
        </w:rPr>
        <w:tab/>
      </w:r>
      <w:r>
        <w:rPr>
          <w:rFonts w:ascii="Times New Roman" w:hAnsi="Times New Roman" w:cs="Times New Roman"/>
          <w:b/>
          <w:spacing w:val="7"/>
          <w:sz w:val="24"/>
          <w:szCs w:val="24"/>
        </w:rPr>
        <w:tab/>
      </w:r>
      <w:r>
        <w:rPr>
          <w:rFonts w:ascii="Times New Roman" w:hAnsi="Times New Roman" w:cs="Times New Roman"/>
          <w:b/>
          <w:spacing w:val="7"/>
          <w:sz w:val="24"/>
          <w:szCs w:val="24"/>
        </w:rPr>
        <w:tab/>
      </w:r>
      <w:r w:rsidR="00D7770B" w:rsidRPr="00D7770B">
        <w:rPr>
          <w:rFonts w:ascii="Times New Roman" w:hAnsi="Times New Roman" w:cs="Times New Roman"/>
          <w:b/>
          <w:spacing w:val="6"/>
          <w:sz w:val="24"/>
          <w:szCs w:val="24"/>
        </w:rPr>
        <w:t>HALL</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O</w:t>
      </w:r>
      <w:r w:rsidR="00D7770B" w:rsidRPr="00D7770B">
        <w:rPr>
          <w:rFonts w:ascii="Times New Roman" w:hAnsi="Times New Roman" w:cs="Times New Roman"/>
          <w:b/>
          <w:spacing w:val="-35"/>
          <w:sz w:val="24"/>
          <w:szCs w:val="24"/>
        </w:rPr>
        <w:t xml:space="preserve"> </w:t>
      </w:r>
      <w:r w:rsidR="00D7770B" w:rsidRPr="00D7770B">
        <w:rPr>
          <w:rFonts w:ascii="Times New Roman" w:hAnsi="Times New Roman" w:cs="Times New Roman"/>
          <w:b/>
          <w:sz w:val="24"/>
          <w:szCs w:val="24"/>
        </w:rPr>
        <w:t>F</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pacing w:val="6"/>
          <w:sz w:val="24"/>
          <w:szCs w:val="24"/>
        </w:rPr>
        <w:t>FAM</w:t>
      </w:r>
      <w:r w:rsidR="00D7770B" w:rsidRPr="00D7770B">
        <w:rPr>
          <w:rFonts w:ascii="Times New Roman" w:hAnsi="Times New Roman" w:cs="Times New Roman"/>
          <w:b/>
          <w:sz w:val="24"/>
          <w:szCs w:val="24"/>
        </w:rPr>
        <w:t>E</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INDUCTEES</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w:t>
      </w:r>
      <w:r w:rsidR="00D7770B" w:rsidRPr="00D7770B">
        <w:rPr>
          <w:rFonts w:ascii="Times New Roman" w:hAnsi="Times New Roman" w:cs="Times New Roman"/>
          <w:b/>
          <w:spacing w:val="12"/>
          <w:sz w:val="24"/>
          <w:szCs w:val="24"/>
        </w:rPr>
        <w:t xml:space="preserve"> </w:t>
      </w:r>
      <w:r w:rsidR="00D7770B" w:rsidRPr="00D7770B">
        <w:rPr>
          <w:rFonts w:ascii="Times New Roman" w:hAnsi="Times New Roman" w:cs="Times New Roman"/>
          <w:b/>
          <w:spacing w:val="7"/>
          <w:sz w:val="24"/>
          <w:szCs w:val="24"/>
        </w:rPr>
        <w:t>2011</w:t>
      </w:r>
    </w:p>
    <w:p w14:paraId="74E647B6" w14:textId="77777777" w:rsidR="00D7770B" w:rsidRPr="00C301DD" w:rsidRDefault="00C301DD" w:rsidP="00D7770B">
      <w:pPr>
        <w:pStyle w:val="NoSpacing"/>
        <w:rPr>
          <w:rFonts w:ascii="Times New Roman" w:hAnsi="Times New Roman" w:cs="Times New Roman"/>
          <w:sz w:val="24"/>
          <w:szCs w:val="24"/>
        </w:rPr>
      </w:pPr>
      <w:r w:rsidRPr="00C301DD">
        <w:rPr>
          <w:rFonts w:ascii="Times New Roman" w:hAnsi="Times New Roman" w:cs="Times New Roman"/>
          <w:spacing w:val="8"/>
          <w:sz w:val="24"/>
          <w:szCs w:val="24"/>
        </w:rPr>
        <w:t xml:space="preserve">Carol </w:t>
      </w:r>
      <w:r w:rsidRPr="00C301DD">
        <w:rPr>
          <w:rFonts w:ascii="Times New Roman" w:hAnsi="Times New Roman" w:cs="Times New Roman"/>
          <w:spacing w:val="4"/>
          <w:sz w:val="24"/>
          <w:szCs w:val="24"/>
        </w:rPr>
        <w:t>Mills</w:t>
      </w:r>
      <w:r w:rsidRPr="00C301DD">
        <w:rPr>
          <w:rFonts w:ascii="Times New Roman" w:hAnsi="Times New Roman" w:cs="Times New Roman"/>
          <w:spacing w:val="15"/>
          <w:sz w:val="24"/>
          <w:szCs w:val="24"/>
        </w:rPr>
        <w:t xml:space="preserve"> </w:t>
      </w:r>
      <w:r w:rsidRPr="00C301DD">
        <w:rPr>
          <w:rFonts w:ascii="Times New Roman" w:hAnsi="Times New Roman" w:cs="Times New Roman"/>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8"/>
          <w:sz w:val="24"/>
          <w:szCs w:val="24"/>
        </w:rPr>
        <w:t>Southwest</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Region</w:t>
      </w:r>
      <w:r w:rsidRPr="00C301DD">
        <w:rPr>
          <w:rFonts w:ascii="Times New Roman" w:hAnsi="Times New Roman" w:cs="Times New Roman"/>
          <w:spacing w:val="22"/>
          <w:sz w:val="24"/>
          <w:szCs w:val="24"/>
        </w:rPr>
        <w:t xml:space="preserve"> </w:t>
      </w:r>
      <w:r w:rsidR="00D7770B">
        <w:rPr>
          <w:rFonts w:ascii="Times New Roman" w:hAnsi="Times New Roman" w:cs="Times New Roman"/>
          <w:spacing w:val="22"/>
          <w:sz w:val="24"/>
          <w:szCs w:val="24"/>
        </w:rPr>
        <w:tab/>
      </w:r>
      <w:r w:rsidR="00D7770B">
        <w:rPr>
          <w:rFonts w:ascii="Times New Roman" w:hAnsi="Times New Roman" w:cs="Times New Roman"/>
          <w:spacing w:val="22"/>
          <w:sz w:val="24"/>
          <w:szCs w:val="24"/>
        </w:rPr>
        <w:tab/>
      </w:r>
      <w:r w:rsidR="00D7770B">
        <w:rPr>
          <w:rFonts w:ascii="Times New Roman" w:hAnsi="Times New Roman" w:cs="Times New Roman"/>
          <w:spacing w:val="22"/>
          <w:sz w:val="24"/>
          <w:szCs w:val="24"/>
        </w:rPr>
        <w:tab/>
      </w:r>
      <w:r w:rsidR="00D7770B">
        <w:rPr>
          <w:rFonts w:ascii="Times New Roman" w:hAnsi="Times New Roman" w:cs="Times New Roman"/>
          <w:spacing w:val="22"/>
          <w:sz w:val="24"/>
          <w:szCs w:val="24"/>
        </w:rPr>
        <w:tab/>
      </w:r>
      <w:r w:rsidR="00D7770B" w:rsidRPr="00C301DD">
        <w:rPr>
          <w:rFonts w:ascii="Times New Roman" w:hAnsi="Times New Roman" w:cs="Times New Roman"/>
          <w:spacing w:val="5"/>
          <w:sz w:val="24"/>
          <w:szCs w:val="24"/>
        </w:rPr>
        <w:t>Sally</w:t>
      </w:r>
      <w:r w:rsidR="00D7770B" w:rsidRPr="00C301DD">
        <w:rPr>
          <w:rFonts w:ascii="Times New Roman" w:hAnsi="Times New Roman" w:cs="Times New Roman"/>
          <w:spacing w:val="7"/>
          <w:sz w:val="24"/>
          <w:szCs w:val="24"/>
        </w:rPr>
        <w:t xml:space="preserve"> </w:t>
      </w:r>
      <w:r w:rsidR="00D7770B" w:rsidRPr="00C301DD">
        <w:rPr>
          <w:rFonts w:ascii="Times New Roman" w:hAnsi="Times New Roman" w:cs="Times New Roman"/>
          <w:spacing w:val="6"/>
          <w:sz w:val="24"/>
          <w:szCs w:val="24"/>
        </w:rPr>
        <w:t>Bowlin</w:t>
      </w:r>
      <w:r w:rsidR="00D7770B" w:rsidRPr="00C301DD">
        <w:rPr>
          <w:rFonts w:ascii="Times New Roman" w:hAnsi="Times New Roman" w:cs="Times New Roman"/>
          <w:spacing w:val="15"/>
          <w:sz w:val="24"/>
          <w:szCs w:val="24"/>
        </w:rPr>
        <w:t xml:space="preserve"> </w:t>
      </w:r>
      <w:r w:rsidR="00D7770B" w:rsidRPr="00C301DD">
        <w:rPr>
          <w:rFonts w:ascii="Times New Roman" w:hAnsi="Times New Roman" w:cs="Times New Roman"/>
          <w:sz w:val="24"/>
          <w:szCs w:val="24"/>
        </w:rPr>
        <w:t>-</w:t>
      </w:r>
      <w:r w:rsidR="00D7770B" w:rsidRPr="00C301DD">
        <w:rPr>
          <w:rFonts w:ascii="Times New Roman" w:hAnsi="Times New Roman" w:cs="Times New Roman"/>
          <w:spacing w:val="12"/>
          <w:sz w:val="24"/>
          <w:szCs w:val="24"/>
        </w:rPr>
        <w:t xml:space="preserve"> </w:t>
      </w:r>
      <w:r w:rsidR="00D7770B" w:rsidRPr="00C301DD">
        <w:rPr>
          <w:rFonts w:ascii="Times New Roman" w:hAnsi="Times New Roman" w:cs="Times New Roman"/>
          <w:spacing w:val="8"/>
          <w:sz w:val="24"/>
          <w:szCs w:val="24"/>
        </w:rPr>
        <w:t>Southwest</w:t>
      </w:r>
      <w:r w:rsidR="00D7770B" w:rsidRPr="00C301DD">
        <w:rPr>
          <w:rFonts w:ascii="Times New Roman" w:hAnsi="Times New Roman" w:cs="Times New Roman"/>
          <w:sz w:val="24"/>
          <w:szCs w:val="24"/>
        </w:rPr>
        <w:t xml:space="preserve"> </w:t>
      </w:r>
      <w:r w:rsidR="00D7770B" w:rsidRPr="00C301DD">
        <w:rPr>
          <w:rFonts w:ascii="Times New Roman" w:hAnsi="Times New Roman" w:cs="Times New Roman"/>
          <w:spacing w:val="7"/>
          <w:sz w:val="24"/>
          <w:szCs w:val="24"/>
        </w:rPr>
        <w:t>Region</w:t>
      </w:r>
    </w:p>
    <w:p w14:paraId="415A07E1" w14:textId="77777777" w:rsidR="00D7770B" w:rsidRPr="00C301DD" w:rsidRDefault="00C301DD" w:rsidP="00D7770B">
      <w:pPr>
        <w:pStyle w:val="NoSpacing"/>
        <w:rPr>
          <w:rFonts w:ascii="Times New Roman" w:hAnsi="Times New Roman" w:cs="Times New Roman"/>
          <w:spacing w:val="34"/>
          <w:sz w:val="24"/>
          <w:szCs w:val="24"/>
        </w:rPr>
      </w:pPr>
      <w:r w:rsidRPr="00C301DD">
        <w:rPr>
          <w:rFonts w:ascii="Times New Roman" w:hAnsi="Times New Roman" w:cs="Times New Roman"/>
          <w:spacing w:val="7"/>
          <w:sz w:val="24"/>
          <w:szCs w:val="24"/>
        </w:rPr>
        <w:t>Sam</w:t>
      </w:r>
      <w:r w:rsidRPr="00C301DD">
        <w:rPr>
          <w:rFonts w:ascii="Times New Roman" w:hAnsi="Times New Roman" w:cs="Times New Roman"/>
          <w:spacing w:val="25"/>
          <w:sz w:val="24"/>
          <w:szCs w:val="24"/>
        </w:rPr>
        <w:t xml:space="preserve"> </w:t>
      </w:r>
      <w:r w:rsidRPr="00C301DD">
        <w:rPr>
          <w:rFonts w:ascii="Times New Roman" w:hAnsi="Times New Roman" w:cs="Times New Roman"/>
          <w:spacing w:val="8"/>
          <w:sz w:val="24"/>
          <w:szCs w:val="24"/>
        </w:rPr>
        <w:t>Macera</w:t>
      </w:r>
      <w:r w:rsidRPr="00C301DD">
        <w:rPr>
          <w:rFonts w:ascii="Times New Roman" w:hAnsi="Times New Roman" w:cs="Times New Roman"/>
          <w:spacing w:val="15"/>
          <w:sz w:val="24"/>
          <w:szCs w:val="24"/>
        </w:rPr>
        <w:t xml:space="preserve"> </w:t>
      </w:r>
      <w:r w:rsidRPr="00C301DD">
        <w:rPr>
          <w:rFonts w:ascii="Times New Roman" w:hAnsi="Times New Roman" w:cs="Times New Roman"/>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8"/>
          <w:sz w:val="24"/>
          <w:szCs w:val="24"/>
        </w:rPr>
        <w:t>Northwest</w:t>
      </w:r>
      <w:r w:rsidRPr="00C301DD">
        <w:rPr>
          <w:rFonts w:ascii="Times New Roman" w:hAnsi="Times New Roman" w:cs="Times New Roman"/>
          <w:spacing w:val="9"/>
          <w:sz w:val="24"/>
          <w:szCs w:val="24"/>
        </w:rPr>
        <w:t xml:space="preserve"> </w:t>
      </w:r>
      <w:r w:rsidRPr="00C301DD">
        <w:rPr>
          <w:rFonts w:ascii="Times New Roman" w:hAnsi="Times New Roman" w:cs="Times New Roman"/>
          <w:spacing w:val="7"/>
          <w:sz w:val="24"/>
          <w:szCs w:val="24"/>
        </w:rPr>
        <w:t>Region</w:t>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sidRPr="00C301DD">
        <w:rPr>
          <w:rFonts w:ascii="Times New Roman" w:hAnsi="Times New Roman" w:cs="Times New Roman"/>
          <w:spacing w:val="8"/>
          <w:sz w:val="24"/>
          <w:szCs w:val="24"/>
        </w:rPr>
        <w:t>The</w:t>
      </w:r>
      <w:r w:rsidR="00D7770B">
        <w:rPr>
          <w:rFonts w:ascii="Times New Roman" w:hAnsi="Times New Roman" w:cs="Times New Roman"/>
          <w:spacing w:val="8"/>
          <w:sz w:val="24"/>
          <w:szCs w:val="24"/>
        </w:rPr>
        <w:t xml:space="preserve"> </w:t>
      </w:r>
      <w:r w:rsidR="00D7770B" w:rsidRPr="00C301DD">
        <w:rPr>
          <w:rFonts w:ascii="Times New Roman" w:hAnsi="Times New Roman" w:cs="Times New Roman"/>
          <w:spacing w:val="7"/>
          <w:sz w:val="24"/>
          <w:szCs w:val="24"/>
        </w:rPr>
        <w:t>Mariem</w:t>
      </w:r>
      <w:r w:rsidR="00D7770B" w:rsidRPr="00C301DD">
        <w:rPr>
          <w:rFonts w:ascii="Times New Roman" w:hAnsi="Times New Roman" w:cs="Times New Roman"/>
          <w:spacing w:val="6"/>
          <w:sz w:val="24"/>
          <w:szCs w:val="24"/>
        </w:rPr>
        <w:t>ont</w:t>
      </w:r>
      <w:r w:rsidR="00D7770B" w:rsidRPr="00C301DD">
        <w:rPr>
          <w:rFonts w:ascii="Times New Roman" w:hAnsi="Times New Roman" w:cs="Times New Roman"/>
          <w:spacing w:val="9"/>
          <w:sz w:val="24"/>
          <w:szCs w:val="24"/>
        </w:rPr>
        <w:t xml:space="preserve"> </w:t>
      </w:r>
      <w:r w:rsidR="00D7770B" w:rsidRPr="00C301DD">
        <w:rPr>
          <w:rFonts w:ascii="Times New Roman" w:hAnsi="Times New Roman" w:cs="Times New Roman"/>
          <w:spacing w:val="6"/>
          <w:sz w:val="24"/>
          <w:szCs w:val="24"/>
        </w:rPr>
        <w:t>Players,</w:t>
      </w:r>
      <w:r w:rsidR="00D7770B" w:rsidRPr="00C301DD">
        <w:rPr>
          <w:rFonts w:ascii="Times New Roman" w:hAnsi="Times New Roman" w:cs="Times New Roman"/>
          <w:spacing w:val="9"/>
          <w:sz w:val="24"/>
          <w:szCs w:val="24"/>
        </w:rPr>
        <w:t xml:space="preserve"> </w:t>
      </w:r>
      <w:r w:rsidR="00D7770B" w:rsidRPr="00C301DD">
        <w:rPr>
          <w:rFonts w:ascii="Times New Roman" w:hAnsi="Times New Roman" w:cs="Times New Roman"/>
          <w:spacing w:val="5"/>
          <w:sz w:val="24"/>
          <w:szCs w:val="24"/>
        </w:rPr>
        <w:t>Inc.</w:t>
      </w:r>
      <w:r w:rsidR="00D7770B" w:rsidRPr="00C301DD">
        <w:rPr>
          <w:rFonts w:ascii="Times New Roman" w:hAnsi="Times New Roman" w:cs="Times New Roman"/>
          <w:sz w:val="24"/>
          <w:szCs w:val="24"/>
        </w:rPr>
        <w:t xml:space="preserve"> -</w:t>
      </w:r>
      <w:r w:rsidR="00D7770B" w:rsidRPr="00C301DD">
        <w:rPr>
          <w:rFonts w:ascii="Times New Roman" w:hAnsi="Times New Roman" w:cs="Times New Roman"/>
          <w:spacing w:val="11"/>
          <w:sz w:val="24"/>
          <w:szCs w:val="24"/>
        </w:rPr>
        <w:t xml:space="preserve"> </w:t>
      </w:r>
      <w:r w:rsidR="00D7770B" w:rsidRPr="00C301DD">
        <w:rPr>
          <w:rFonts w:ascii="Times New Roman" w:hAnsi="Times New Roman" w:cs="Times New Roman"/>
          <w:spacing w:val="8"/>
          <w:sz w:val="24"/>
          <w:szCs w:val="24"/>
        </w:rPr>
        <w:t>S</w:t>
      </w:r>
      <w:r w:rsidR="00D7770B">
        <w:rPr>
          <w:rFonts w:ascii="Times New Roman" w:hAnsi="Times New Roman" w:cs="Times New Roman"/>
          <w:spacing w:val="8"/>
          <w:sz w:val="24"/>
          <w:szCs w:val="24"/>
        </w:rPr>
        <w:t>W</w:t>
      </w:r>
      <w:r w:rsidR="00D7770B" w:rsidRPr="00C301DD">
        <w:rPr>
          <w:rFonts w:ascii="Times New Roman" w:hAnsi="Times New Roman" w:cs="Times New Roman"/>
          <w:sz w:val="24"/>
          <w:szCs w:val="24"/>
        </w:rPr>
        <w:t xml:space="preserve"> </w:t>
      </w:r>
      <w:r w:rsidR="00D7770B" w:rsidRPr="00C301DD">
        <w:rPr>
          <w:rFonts w:ascii="Times New Roman" w:hAnsi="Times New Roman" w:cs="Times New Roman"/>
          <w:spacing w:val="7"/>
          <w:sz w:val="24"/>
          <w:szCs w:val="24"/>
        </w:rPr>
        <w:t>Region</w:t>
      </w:r>
      <w:r w:rsidR="00D7770B" w:rsidRPr="00C301DD">
        <w:rPr>
          <w:rFonts w:ascii="Times New Roman" w:hAnsi="Times New Roman" w:cs="Times New Roman"/>
          <w:spacing w:val="34"/>
          <w:sz w:val="24"/>
          <w:szCs w:val="24"/>
        </w:rPr>
        <w:t xml:space="preserve"> </w:t>
      </w:r>
    </w:p>
    <w:p w14:paraId="35ED18D5" w14:textId="77777777" w:rsidR="00C301DD" w:rsidRPr="00C301DD" w:rsidRDefault="00C301DD" w:rsidP="00C301DD">
      <w:pPr>
        <w:pStyle w:val="NoSpacing"/>
        <w:rPr>
          <w:rFonts w:ascii="Times New Roman" w:hAnsi="Times New Roman" w:cs="Times New Roman"/>
          <w:spacing w:val="7"/>
          <w:sz w:val="24"/>
          <w:szCs w:val="24"/>
        </w:rPr>
      </w:pPr>
      <w:r w:rsidRPr="00C301DD">
        <w:rPr>
          <w:rFonts w:ascii="Times New Roman" w:hAnsi="Times New Roman" w:cs="Times New Roman"/>
          <w:spacing w:val="8"/>
          <w:sz w:val="24"/>
          <w:szCs w:val="24"/>
        </w:rPr>
        <w:t>Michael Schacherbauer</w:t>
      </w:r>
      <w:r w:rsidRPr="00C301DD">
        <w:rPr>
          <w:rFonts w:ascii="Times New Roman" w:hAnsi="Times New Roman" w:cs="Times New Roman"/>
          <w:spacing w:val="12"/>
          <w:sz w:val="24"/>
          <w:szCs w:val="24"/>
        </w:rPr>
        <w:t xml:space="preserve"> </w:t>
      </w:r>
      <w:r w:rsidRPr="00C301DD">
        <w:rPr>
          <w:rFonts w:ascii="Times New Roman" w:hAnsi="Times New Roman" w:cs="Times New Roman"/>
          <w:sz w:val="24"/>
          <w:szCs w:val="24"/>
        </w:rPr>
        <w:t>-</w:t>
      </w:r>
      <w:r w:rsidRPr="00C301DD">
        <w:rPr>
          <w:rFonts w:ascii="Times New Roman" w:hAnsi="Times New Roman" w:cs="Times New Roman"/>
          <w:spacing w:val="11"/>
          <w:sz w:val="24"/>
          <w:szCs w:val="24"/>
        </w:rPr>
        <w:t xml:space="preserve"> </w:t>
      </w:r>
      <w:r w:rsidRPr="00C301DD">
        <w:rPr>
          <w:rFonts w:ascii="Times New Roman" w:hAnsi="Times New Roman" w:cs="Times New Roman"/>
          <w:spacing w:val="7"/>
          <w:sz w:val="24"/>
          <w:szCs w:val="24"/>
        </w:rPr>
        <w:t>Form</w:t>
      </w:r>
      <w:r w:rsidRPr="00C301DD">
        <w:rPr>
          <w:rFonts w:ascii="Times New Roman" w:hAnsi="Times New Roman" w:cs="Times New Roman"/>
          <w:spacing w:val="5"/>
          <w:sz w:val="24"/>
          <w:szCs w:val="24"/>
        </w:rPr>
        <w:t>er</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7"/>
          <w:sz w:val="24"/>
          <w:szCs w:val="24"/>
        </w:rPr>
        <w:t>Central Region</w:t>
      </w:r>
      <w:r w:rsidRPr="00C301DD">
        <w:rPr>
          <w:rFonts w:ascii="Times New Roman" w:hAnsi="Times New Roman" w:cs="Times New Roman"/>
          <w:sz w:val="24"/>
          <w:szCs w:val="24"/>
        </w:rPr>
        <w:t xml:space="preserve"> </w:t>
      </w:r>
      <w:r w:rsidR="00D7770B">
        <w:rPr>
          <w:rFonts w:ascii="Times New Roman" w:hAnsi="Times New Roman" w:cs="Times New Roman"/>
          <w:sz w:val="24"/>
          <w:szCs w:val="24"/>
        </w:rPr>
        <w:tab/>
      </w:r>
      <w:r w:rsidRPr="00C301DD">
        <w:rPr>
          <w:rFonts w:ascii="Times New Roman" w:hAnsi="Times New Roman" w:cs="Times New Roman"/>
          <w:spacing w:val="6"/>
          <w:sz w:val="24"/>
          <w:szCs w:val="24"/>
        </w:rPr>
        <w:t>Shirley</w:t>
      </w:r>
      <w:r w:rsidRPr="00C301DD">
        <w:rPr>
          <w:rFonts w:ascii="Times New Roman" w:hAnsi="Times New Roman" w:cs="Times New Roman"/>
          <w:spacing w:val="7"/>
          <w:sz w:val="24"/>
          <w:szCs w:val="24"/>
        </w:rPr>
        <w:t xml:space="preserve"> </w:t>
      </w:r>
      <w:r w:rsidRPr="00C301DD">
        <w:rPr>
          <w:rFonts w:ascii="Times New Roman" w:hAnsi="Times New Roman" w:cs="Times New Roman"/>
          <w:sz w:val="24"/>
          <w:szCs w:val="24"/>
        </w:rPr>
        <w:t>G</w:t>
      </w:r>
      <w:r w:rsidRPr="00C301DD">
        <w:rPr>
          <w:rFonts w:ascii="Times New Roman" w:hAnsi="Times New Roman" w:cs="Times New Roman"/>
          <w:spacing w:val="-35"/>
          <w:sz w:val="24"/>
          <w:szCs w:val="24"/>
        </w:rPr>
        <w:t xml:space="preserve"> </w:t>
      </w:r>
      <w:r w:rsidRPr="00C301DD">
        <w:rPr>
          <w:rFonts w:ascii="Times New Roman" w:hAnsi="Times New Roman" w:cs="Times New Roman"/>
          <w:spacing w:val="6"/>
          <w:sz w:val="24"/>
          <w:szCs w:val="24"/>
        </w:rPr>
        <w:t>oldsm</w:t>
      </w:r>
      <w:r w:rsidRPr="00C301DD">
        <w:rPr>
          <w:rFonts w:ascii="Times New Roman" w:hAnsi="Times New Roman" w:cs="Times New Roman"/>
          <w:spacing w:val="2"/>
          <w:sz w:val="24"/>
          <w:szCs w:val="24"/>
        </w:rPr>
        <w:t>ith</w:t>
      </w:r>
      <w:r w:rsidRPr="00C301DD">
        <w:rPr>
          <w:rFonts w:ascii="Times New Roman" w:hAnsi="Times New Roman" w:cs="Times New Roman"/>
          <w:spacing w:val="15"/>
          <w:sz w:val="24"/>
          <w:szCs w:val="24"/>
        </w:rPr>
        <w:t xml:space="preserve"> </w:t>
      </w:r>
      <w:r w:rsidRPr="00C301DD">
        <w:rPr>
          <w:rFonts w:ascii="Times New Roman" w:hAnsi="Times New Roman" w:cs="Times New Roman"/>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8"/>
          <w:sz w:val="24"/>
          <w:szCs w:val="24"/>
        </w:rPr>
        <w:t>Northwest</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Region</w:t>
      </w:r>
    </w:p>
    <w:p w14:paraId="63DE71E7" w14:textId="77777777" w:rsidR="00C301DD" w:rsidRPr="006252AD" w:rsidRDefault="00C301DD" w:rsidP="00C301DD">
      <w:pPr>
        <w:pStyle w:val="NoSpacing"/>
        <w:rPr>
          <w:rFonts w:ascii="Times New Roman" w:hAnsi="Times New Roman" w:cs="Times New Roman"/>
          <w:spacing w:val="6"/>
          <w:sz w:val="20"/>
          <w:szCs w:val="20"/>
        </w:rPr>
      </w:pPr>
      <w:r w:rsidRPr="006252AD">
        <w:rPr>
          <w:rFonts w:ascii="Times New Roman" w:hAnsi="Times New Roman" w:cs="Times New Roman"/>
          <w:spacing w:val="6"/>
          <w:sz w:val="20"/>
          <w:szCs w:val="20"/>
        </w:rPr>
        <w:t> </w:t>
      </w:r>
    </w:p>
    <w:p w14:paraId="67C4928B" w14:textId="77777777" w:rsidR="00D7770B" w:rsidRPr="00D7770B" w:rsidRDefault="00C301DD" w:rsidP="00D7770B">
      <w:pPr>
        <w:pStyle w:val="NoSpacing"/>
        <w:rPr>
          <w:rFonts w:ascii="Times New Roman" w:hAnsi="Times New Roman" w:cs="Times New Roman"/>
          <w:b/>
          <w:sz w:val="24"/>
          <w:szCs w:val="24"/>
        </w:rPr>
      </w:pPr>
      <w:r w:rsidRPr="00D7770B">
        <w:rPr>
          <w:rFonts w:ascii="Times New Roman" w:hAnsi="Times New Roman" w:cs="Times New Roman"/>
          <w:b/>
          <w:spacing w:val="6"/>
          <w:sz w:val="24"/>
          <w:szCs w:val="24"/>
        </w:rPr>
        <w:t>HALL</w:t>
      </w:r>
      <w:r w:rsidRPr="00D7770B">
        <w:rPr>
          <w:rFonts w:ascii="Times New Roman" w:hAnsi="Times New Roman" w:cs="Times New Roman"/>
          <w:b/>
          <w:spacing w:val="17"/>
          <w:sz w:val="24"/>
          <w:szCs w:val="24"/>
        </w:rPr>
        <w:t xml:space="preserve"> </w:t>
      </w:r>
      <w:r w:rsidRPr="00D7770B">
        <w:rPr>
          <w:rFonts w:ascii="Times New Roman" w:hAnsi="Times New Roman" w:cs="Times New Roman"/>
          <w:b/>
          <w:sz w:val="24"/>
          <w:szCs w:val="24"/>
        </w:rPr>
        <w:t>O</w:t>
      </w:r>
      <w:r w:rsidRPr="00D7770B">
        <w:rPr>
          <w:rFonts w:ascii="Times New Roman" w:hAnsi="Times New Roman" w:cs="Times New Roman"/>
          <w:b/>
          <w:spacing w:val="-35"/>
          <w:sz w:val="24"/>
          <w:szCs w:val="24"/>
        </w:rPr>
        <w:t xml:space="preserve"> </w:t>
      </w:r>
      <w:r w:rsidRPr="00D7770B">
        <w:rPr>
          <w:rFonts w:ascii="Times New Roman" w:hAnsi="Times New Roman" w:cs="Times New Roman"/>
          <w:b/>
          <w:sz w:val="24"/>
          <w:szCs w:val="24"/>
        </w:rPr>
        <w:t>F</w:t>
      </w:r>
      <w:r w:rsidRPr="00D7770B">
        <w:rPr>
          <w:rFonts w:ascii="Times New Roman" w:hAnsi="Times New Roman" w:cs="Times New Roman"/>
          <w:b/>
          <w:spacing w:val="17"/>
          <w:sz w:val="24"/>
          <w:szCs w:val="24"/>
        </w:rPr>
        <w:t xml:space="preserve"> </w:t>
      </w:r>
      <w:r w:rsidRPr="00D7770B">
        <w:rPr>
          <w:rFonts w:ascii="Times New Roman" w:hAnsi="Times New Roman" w:cs="Times New Roman"/>
          <w:b/>
          <w:spacing w:val="6"/>
          <w:sz w:val="24"/>
          <w:szCs w:val="24"/>
        </w:rPr>
        <w:t>FAM</w:t>
      </w:r>
      <w:r w:rsidRPr="00D7770B">
        <w:rPr>
          <w:rFonts w:ascii="Times New Roman" w:hAnsi="Times New Roman" w:cs="Times New Roman"/>
          <w:b/>
          <w:sz w:val="24"/>
          <w:szCs w:val="24"/>
        </w:rPr>
        <w:t>E</w:t>
      </w:r>
      <w:r w:rsidRPr="00D7770B">
        <w:rPr>
          <w:rFonts w:ascii="Times New Roman" w:hAnsi="Times New Roman" w:cs="Times New Roman"/>
          <w:b/>
          <w:spacing w:val="17"/>
          <w:sz w:val="24"/>
          <w:szCs w:val="24"/>
        </w:rPr>
        <w:t xml:space="preserve"> </w:t>
      </w:r>
      <w:r w:rsidRPr="00D7770B">
        <w:rPr>
          <w:rFonts w:ascii="Times New Roman" w:hAnsi="Times New Roman" w:cs="Times New Roman"/>
          <w:b/>
          <w:sz w:val="24"/>
          <w:szCs w:val="24"/>
        </w:rPr>
        <w:t>INDUCTEES</w:t>
      </w:r>
      <w:r w:rsidRPr="00D7770B">
        <w:rPr>
          <w:rFonts w:ascii="Times New Roman" w:hAnsi="Times New Roman" w:cs="Times New Roman"/>
          <w:b/>
          <w:spacing w:val="17"/>
          <w:sz w:val="24"/>
          <w:szCs w:val="24"/>
        </w:rPr>
        <w:t xml:space="preserve"> </w:t>
      </w:r>
      <w:r w:rsidR="00D7770B">
        <w:rPr>
          <w:rFonts w:ascii="Times New Roman" w:hAnsi="Times New Roman" w:cs="Times New Roman"/>
          <w:b/>
          <w:sz w:val="24"/>
          <w:szCs w:val="24"/>
        </w:rPr>
        <w:t>–</w:t>
      </w:r>
      <w:r w:rsidRPr="00D7770B">
        <w:rPr>
          <w:rFonts w:ascii="Times New Roman" w:hAnsi="Times New Roman" w:cs="Times New Roman"/>
          <w:b/>
          <w:spacing w:val="12"/>
          <w:sz w:val="24"/>
          <w:szCs w:val="24"/>
        </w:rPr>
        <w:t xml:space="preserve"> </w:t>
      </w:r>
      <w:r w:rsidRPr="00D7770B">
        <w:rPr>
          <w:rFonts w:ascii="Times New Roman" w:hAnsi="Times New Roman" w:cs="Times New Roman"/>
          <w:b/>
          <w:spacing w:val="7"/>
          <w:sz w:val="24"/>
          <w:szCs w:val="24"/>
        </w:rPr>
        <w:t>2012</w:t>
      </w:r>
      <w:r w:rsidR="00D7770B">
        <w:rPr>
          <w:rFonts w:ascii="Times New Roman" w:hAnsi="Times New Roman" w:cs="Times New Roman"/>
          <w:b/>
          <w:spacing w:val="7"/>
          <w:sz w:val="24"/>
          <w:szCs w:val="24"/>
        </w:rPr>
        <w:tab/>
      </w:r>
      <w:r w:rsidR="00D7770B">
        <w:rPr>
          <w:rFonts w:ascii="Times New Roman" w:hAnsi="Times New Roman" w:cs="Times New Roman"/>
          <w:b/>
          <w:spacing w:val="7"/>
          <w:sz w:val="24"/>
          <w:szCs w:val="24"/>
        </w:rPr>
        <w:tab/>
      </w:r>
      <w:r w:rsidR="00D7770B">
        <w:rPr>
          <w:rFonts w:ascii="Times New Roman" w:hAnsi="Times New Roman" w:cs="Times New Roman"/>
          <w:b/>
          <w:spacing w:val="7"/>
          <w:sz w:val="24"/>
          <w:szCs w:val="24"/>
        </w:rPr>
        <w:tab/>
      </w:r>
      <w:r w:rsidR="00D7770B" w:rsidRPr="00D7770B">
        <w:rPr>
          <w:rFonts w:ascii="Times New Roman" w:hAnsi="Times New Roman" w:cs="Times New Roman"/>
          <w:b/>
          <w:spacing w:val="7"/>
          <w:sz w:val="24"/>
          <w:szCs w:val="24"/>
        </w:rPr>
        <w:t>HALL</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O</w:t>
      </w:r>
      <w:r w:rsidR="00D7770B" w:rsidRPr="00D7770B">
        <w:rPr>
          <w:rFonts w:ascii="Times New Roman" w:hAnsi="Times New Roman" w:cs="Times New Roman"/>
          <w:b/>
          <w:spacing w:val="-35"/>
          <w:sz w:val="24"/>
          <w:szCs w:val="24"/>
        </w:rPr>
        <w:t xml:space="preserve"> </w:t>
      </w:r>
      <w:r w:rsidR="00D7770B" w:rsidRPr="00D7770B">
        <w:rPr>
          <w:rFonts w:ascii="Times New Roman" w:hAnsi="Times New Roman" w:cs="Times New Roman"/>
          <w:b/>
          <w:sz w:val="24"/>
          <w:szCs w:val="24"/>
        </w:rPr>
        <w:t>F</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pacing w:val="6"/>
          <w:sz w:val="24"/>
          <w:szCs w:val="24"/>
        </w:rPr>
        <w:t>FAM</w:t>
      </w:r>
      <w:r w:rsidR="00D7770B" w:rsidRPr="00D7770B">
        <w:rPr>
          <w:rFonts w:ascii="Times New Roman" w:hAnsi="Times New Roman" w:cs="Times New Roman"/>
          <w:b/>
          <w:sz w:val="24"/>
          <w:szCs w:val="24"/>
        </w:rPr>
        <w:t>E</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INDUCTEES</w:t>
      </w:r>
      <w:r w:rsidR="00D7770B" w:rsidRPr="00D7770B">
        <w:rPr>
          <w:rFonts w:ascii="Times New Roman" w:hAnsi="Times New Roman" w:cs="Times New Roman"/>
          <w:b/>
          <w:spacing w:val="17"/>
          <w:sz w:val="24"/>
          <w:szCs w:val="24"/>
        </w:rPr>
        <w:t xml:space="preserve"> </w:t>
      </w:r>
      <w:r w:rsidR="00D7770B" w:rsidRPr="00D7770B">
        <w:rPr>
          <w:rFonts w:ascii="Times New Roman" w:hAnsi="Times New Roman" w:cs="Times New Roman"/>
          <w:b/>
          <w:sz w:val="24"/>
          <w:szCs w:val="24"/>
        </w:rPr>
        <w:t>-</w:t>
      </w:r>
      <w:r w:rsidR="00D7770B" w:rsidRPr="00D7770B">
        <w:rPr>
          <w:rFonts w:ascii="Times New Roman" w:hAnsi="Times New Roman" w:cs="Times New Roman"/>
          <w:b/>
          <w:spacing w:val="12"/>
          <w:sz w:val="24"/>
          <w:szCs w:val="24"/>
        </w:rPr>
        <w:t xml:space="preserve"> </w:t>
      </w:r>
      <w:r w:rsidR="00D7770B" w:rsidRPr="00D7770B">
        <w:rPr>
          <w:rFonts w:ascii="Times New Roman" w:hAnsi="Times New Roman" w:cs="Times New Roman"/>
          <w:b/>
          <w:spacing w:val="7"/>
          <w:sz w:val="24"/>
          <w:szCs w:val="24"/>
        </w:rPr>
        <w:t>2013</w:t>
      </w:r>
    </w:p>
    <w:p w14:paraId="7B36C059" w14:textId="77777777" w:rsidR="00D7770B" w:rsidRPr="00C301DD" w:rsidRDefault="00C301DD" w:rsidP="00D7770B">
      <w:pPr>
        <w:pStyle w:val="NoSpacing"/>
        <w:rPr>
          <w:rFonts w:ascii="Times New Roman" w:hAnsi="Times New Roman" w:cs="Times New Roman"/>
          <w:spacing w:val="32"/>
          <w:sz w:val="24"/>
          <w:szCs w:val="24"/>
        </w:rPr>
      </w:pPr>
      <w:r w:rsidRPr="00C301DD">
        <w:rPr>
          <w:rFonts w:ascii="Times New Roman" w:hAnsi="Times New Roman" w:cs="Times New Roman"/>
          <w:spacing w:val="5"/>
          <w:sz w:val="24"/>
          <w:szCs w:val="24"/>
        </w:rPr>
        <w:t>Marilyn Stocker</w:t>
      </w:r>
      <w:r w:rsidRPr="00C301DD">
        <w:rPr>
          <w:rFonts w:ascii="Times New Roman" w:hAnsi="Times New Roman" w:cs="Times New Roman"/>
          <w:spacing w:val="15"/>
          <w:sz w:val="24"/>
          <w:szCs w:val="24"/>
        </w:rPr>
        <w:t xml:space="preserve"> </w:t>
      </w:r>
      <w:r w:rsidRPr="00C301DD">
        <w:rPr>
          <w:rFonts w:ascii="Times New Roman" w:hAnsi="Times New Roman" w:cs="Times New Roman"/>
          <w:sz w:val="24"/>
          <w:szCs w:val="24"/>
        </w:rPr>
        <w:t>-</w:t>
      </w:r>
      <w:r w:rsidRPr="00C301DD">
        <w:rPr>
          <w:rFonts w:ascii="Times New Roman" w:hAnsi="Times New Roman" w:cs="Times New Roman"/>
          <w:spacing w:val="12"/>
          <w:sz w:val="24"/>
          <w:szCs w:val="24"/>
        </w:rPr>
        <w:t xml:space="preserve"> Central</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Region</w:t>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Pr>
          <w:rFonts w:ascii="Times New Roman" w:hAnsi="Times New Roman" w:cs="Times New Roman"/>
          <w:spacing w:val="7"/>
          <w:sz w:val="24"/>
          <w:szCs w:val="24"/>
        </w:rPr>
        <w:tab/>
      </w:r>
      <w:r w:rsidR="00D7770B" w:rsidRPr="00C301DD">
        <w:rPr>
          <w:rFonts w:ascii="Times New Roman" w:hAnsi="Times New Roman" w:cs="Times New Roman"/>
          <w:spacing w:val="7"/>
          <w:sz w:val="24"/>
          <w:szCs w:val="24"/>
        </w:rPr>
        <w:t>John Lee</w:t>
      </w:r>
      <w:r w:rsidR="00D7770B" w:rsidRPr="00C301DD">
        <w:rPr>
          <w:rFonts w:ascii="Times New Roman" w:hAnsi="Times New Roman" w:cs="Times New Roman"/>
          <w:spacing w:val="17"/>
          <w:sz w:val="24"/>
          <w:szCs w:val="24"/>
        </w:rPr>
        <w:t xml:space="preserve"> </w:t>
      </w:r>
      <w:r w:rsidR="00D7770B" w:rsidRPr="00C301DD">
        <w:rPr>
          <w:rFonts w:ascii="Times New Roman" w:hAnsi="Times New Roman" w:cs="Times New Roman"/>
          <w:spacing w:val="3"/>
          <w:sz w:val="24"/>
          <w:szCs w:val="24"/>
        </w:rPr>
        <w:t>--</w:t>
      </w:r>
      <w:r w:rsidR="00D7770B" w:rsidRPr="00C301DD">
        <w:rPr>
          <w:rFonts w:ascii="Times New Roman" w:hAnsi="Times New Roman" w:cs="Times New Roman"/>
          <w:spacing w:val="12"/>
          <w:sz w:val="24"/>
          <w:szCs w:val="24"/>
        </w:rPr>
        <w:t xml:space="preserve"> Southeast</w:t>
      </w:r>
      <w:r w:rsidR="00D7770B" w:rsidRPr="00C301DD">
        <w:rPr>
          <w:rFonts w:ascii="Times New Roman" w:hAnsi="Times New Roman" w:cs="Times New Roman"/>
          <w:sz w:val="24"/>
          <w:szCs w:val="24"/>
        </w:rPr>
        <w:t xml:space="preserve"> </w:t>
      </w:r>
      <w:r w:rsidR="00D7770B" w:rsidRPr="00C301DD">
        <w:rPr>
          <w:rFonts w:ascii="Times New Roman" w:hAnsi="Times New Roman" w:cs="Times New Roman"/>
          <w:spacing w:val="7"/>
          <w:sz w:val="24"/>
          <w:szCs w:val="24"/>
        </w:rPr>
        <w:t>Region</w:t>
      </w:r>
      <w:r w:rsidR="00D7770B" w:rsidRPr="00C301DD">
        <w:rPr>
          <w:rFonts w:ascii="Times New Roman" w:hAnsi="Times New Roman" w:cs="Times New Roman"/>
          <w:spacing w:val="32"/>
          <w:sz w:val="24"/>
          <w:szCs w:val="24"/>
        </w:rPr>
        <w:t xml:space="preserve"> </w:t>
      </w:r>
    </w:p>
    <w:p w14:paraId="7E7E1F13" w14:textId="77777777" w:rsidR="00C301DD" w:rsidRPr="00C301DD" w:rsidRDefault="00C301DD" w:rsidP="00C301DD">
      <w:pPr>
        <w:pStyle w:val="NoSpacing"/>
        <w:rPr>
          <w:rFonts w:ascii="Times New Roman" w:hAnsi="Times New Roman" w:cs="Times New Roman"/>
          <w:spacing w:val="34"/>
          <w:sz w:val="24"/>
          <w:szCs w:val="24"/>
        </w:rPr>
      </w:pPr>
      <w:r w:rsidRPr="00C301DD">
        <w:rPr>
          <w:rFonts w:ascii="Times New Roman" w:hAnsi="Times New Roman" w:cs="Times New Roman"/>
          <w:spacing w:val="8"/>
          <w:sz w:val="24"/>
          <w:szCs w:val="24"/>
        </w:rPr>
        <w:t>Ted &amp; Jane Mixer</w:t>
      </w:r>
      <w:r w:rsidRPr="00C301DD">
        <w:rPr>
          <w:rFonts w:ascii="Times New Roman" w:hAnsi="Times New Roman" w:cs="Times New Roman"/>
          <w:sz w:val="24"/>
          <w:szCs w:val="24"/>
        </w:rPr>
        <w:t xml:space="preserve"> -</w:t>
      </w:r>
      <w:r w:rsidRPr="00C301DD">
        <w:rPr>
          <w:rFonts w:ascii="Times New Roman" w:hAnsi="Times New Roman" w:cs="Times New Roman"/>
          <w:spacing w:val="11"/>
          <w:sz w:val="24"/>
          <w:szCs w:val="24"/>
        </w:rPr>
        <w:t xml:space="preserve"> Central</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Region</w:t>
      </w:r>
      <w:r w:rsidRPr="00C301DD">
        <w:rPr>
          <w:rFonts w:ascii="Times New Roman" w:hAnsi="Times New Roman" w:cs="Times New Roman"/>
          <w:spacing w:val="34"/>
          <w:sz w:val="24"/>
          <w:szCs w:val="24"/>
        </w:rPr>
        <w:t xml:space="preserve"> </w:t>
      </w:r>
      <w:r w:rsidR="00D7770B">
        <w:rPr>
          <w:rFonts w:ascii="Times New Roman" w:hAnsi="Times New Roman" w:cs="Times New Roman"/>
          <w:spacing w:val="34"/>
          <w:sz w:val="24"/>
          <w:szCs w:val="24"/>
        </w:rPr>
        <w:tab/>
      </w:r>
      <w:r w:rsidR="00D7770B">
        <w:rPr>
          <w:rFonts w:ascii="Times New Roman" w:hAnsi="Times New Roman" w:cs="Times New Roman"/>
          <w:spacing w:val="34"/>
          <w:sz w:val="24"/>
          <w:szCs w:val="24"/>
        </w:rPr>
        <w:tab/>
      </w:r>
      <w:r w:rsidR="00D7770B">
        <w:rPr>
          <w:rFonts w:ascii="Times New Roman" w:hAnsi="Times New Roman" w:cs="Times New Roman"/>
          <w:spacing w:val="34"/>
          <w:sz w:val="24"/>
          <w:szCs w:val="24"/>
        </w:rPr>
        <w:tab/>
      </w:r>
      <w:r w:rsidR="00D7770B" w:rsidRPr="00C301DD">
        <w:rPr>
          <w:rFonts w:ascii="Times New Roman" w:hAnsi="Times New Roman" w:cs="Times New Roman"/>
          <w:spacing w:val="7"/>
          <w:sz w:val="24"/>
          <w:szCs w:val="24"/>
        </w:rPr>
        <w:t>Williams Co. Comm. Theatre</w:t>
      </w:r>
      <w:r w:rsidR="00D7770B" w:rsidRPr="00C301DD">
        <w:rPr>
          <w:rFonts w:ascii="Times New Roman" w:hAnsi="Times New Roman" w:cs="Times New Roman"/>
          <w:spacing w:val="11"/>
          <w:sz w:val="24"/>
          <w:szCs w:val="24"/>
        </w:rPr>
        <w:t xml:space="preserve"> </w:t>
      </w:r>
      <w:r w:rsidR="00D7770B">
        <w:rPr>
          <w:rFonts w:ascii="Times New Roman" w:hAnsi="Times New Roman" w:cs="Times New Roman"/>
          <w:spacing w:val="3"/>
          <w:sz w:val="24"/>
          <w:szCs w:val="24"/>
        </w:rPr>
        <w:t>–</w:t>
      </w:r>
      <w:r w:rsidR="00D7770B" w:rsidRPr="00C301DD">
        <w:rPr>
          <w:rFonts w:ascii="Times New Roman" w:hAnsi="Times New Roman" w:cs="Times New Roman"/>
          <w:spacing w:val="12"/>
          <w:sz w:val="24"/>
          <w:szCs w:val="24"/>
        </w:rPr>
        <w:t xml:space="preserve"> </w:t>
      </w:r>
      <w:r w:rsidR="00D7770B" w:rsidRPr="00C301DD">
        <w:rPr>
          <w:rFonts w:ascii="Times New Roman" w:hAnsi="Times New Roman" w:cs="Times New Roman"/>
          <w:spacing w:val="8"/>
          <w:sz w:val="24"/>
          <w:szCs w:val="24"/>
        </w:rPr>
        <w:t>NW</w:t>
      </w:r>
      <w:r w:rsidR="00D7770B">
        <w:rPr>
          <w:rFonts w:ascii="Times New Roman" w:hAnsi="Times New Roman" w:cs="Times New Roman"/>
          <w:spacing w:val="8"/>
          <w:sz w:val="24"/>
          <w:szCs w:val="24"/>
        </w:rPr>
        <w:t xml:space="preserve"> Region</w:t>
      </w:r>
    </w:p>
    <w:p w14:paraId="477B08C6" w14:textId="77777777" w:rsidR="00C301DD" w:rsidRPr="00C301DD" w:rsidRDefault="00C301DD" w:rsidP="00C301DD">
      <w:pPr>
        <w:pStyle w:val="NoSpacing"/>
        <w:rPr>
          <w:rFonts w:ascii="Times New Roman" w:hAnsi="Times New Roman" w:cs="Times New Roman"/>
          <w:spacing w:val="7"/>
          <w:sz w:val="24"/>
          <w:szCs w:val="24"/>
        </w:rPr>
      </w:pPr>
      <w:r w:rsidRPr="00C301DD">
        <w:rPr>
          <w:rFonts w:ascii="Times New Roman" w:hAnsi="Times New Roman" w:cs="Times New Roman"/>
          <w:spacing w:val="34"/>
          <w:sz w:val="24"/>
          <w:szCs w:val="24"/>
        </w:rPr>
        <w:t>Waterville Playshop</w:t>
      </w:r>
      <w:r w:rsidRPr="00C301DD">
        <w:rPr>
          <w:rFonts w:ascii="Times New Roman" w:hAnsi="Times New Roman" w:cs="Times New Roman"/>
          <w:spacing w:val="15"/>
          <w:sz w:val="24"/>
          <w:szCs w:val="24"/>
        </w:rPr>
        <w:t xml:space="preserve"> </w:t>
      </w:r>
      <w:r w:rsidRPr="00C301DD">
        <w:rPr>
          <w:rFonts w:ascii="Times New Roman" w:hAnsi="Times New Roman" w:cs="Times New Roman"/>
          <w:sz w:val="24"/>
          <w:szCs w:val="24"/>
        </w:rPr>
        <w:t>-</w:t>
      </w:r>
      <w:r w:rsidRPr="00C301DD">
        <w:rPr>
          <w:rFonts w:ascii="Times New Roman" w:hAnsi="Times New Roman" w:cs="Times New Roman"/>
          <w:spacing w:val="12"/>
          <w:sz w:val="24"/>
          <w:szCs w:val="24"/>
        </w:rPr>
        <w:t xml:space="preserve"> </w:t>
      </w:r>
      <w:r w:rsidRPr="00C301DD">
        <w:rPr>
          <w:rFonts w:ascii="Times New Roman" w:hAnsi="Times New Roman" w:cs="Times New Roman"/>
          <w:spacing w:val="8"/>
          <w:sz w:val="24"/>
          <w:szCs w:val="24"/>
        </w:rPr>
        <w:t>Northwest</w:t>
      </w:r>
      <w:r w:rsidRPr="00C301DD">
        <w:rPr>
          <w:rFonts w:ascii="Times New Roman" w:hAnsi="Times New Roman" w:cs="Times New Roman"/>
          <w:sz w:val="24"/>
          <w:szCs w:val="24"/>
        </w:rPr>
        <w:t xml:space="preserve"> </w:t>
      </w:r>
      <w:r w:rsidRPr="00C301DD">
        <w:rPr>
          <w:rFonts w:ascii="Times New Roman" w:hAnsi="Times New Roman" w:cs="Times New Roman"/>
          <w:spacing w:val="7"/>
          <w:sz w:val="24"/>
          <w:szCs w:val="24"/>
        </w:rPr>
        <w:t>Region</w:t>
      </w:r>
    </w:p>
    <w:p w14:paraId="6CBC2978" w14:textId="42381E12" w:rsidR="0053764B" w:rsidRPr="006252AD" w:rsidRDefault="00C301DD" w:rsidP="00932EB0">
      <w:pPr>
        <w:pStyle w:val="NoSpacing"/>
        <w:rPr>
          <w:rFonts w:ascii="Times New Roman" w:hAnsi="Times New Roman" w:cs="Times New Roman"/>
          <w:b/>
          <w:spacing w:val="7"/>
          <w:sz w:val="20"/>
          <w:szCs w:val="20"/>
        </w:rPr>
      </w:pPr>
      <w:r w:rsidRPr="006252AD">
        <w:rPr>
          <w:rFonts w:ascii="Times New Roman" w:hAnsi="Times New Roman" w:cs="Times New Roman"/>
          <w:sz w:val="20"/>
          <w:szCs w:val="20"/>
        </w:rPr>
        <w:t> </w:t>
      </w:r>
    </w:p>
    <w:p w14:paraId="723860BD" w14:textId="4E534CF5" w:rsidR="00932EB0" w:rsidRPr="00D7770B" w:rsidRDefault="00C301DD" w:rsidP="00932EB0">
      <w:pPr>
        <w:pStyle w:val="NoSpacing"/>
        <w:rPr>
          <w:rFonts w:ascii="Times New Roman" w:hAnsi="Times New Roman" w:cs="Times New Roman"/>
          <w:b/>
          <w:sz w:val="24"/>
          <w:szCs w:val="24"/>
        </w:rPr>
      </w:pPr>
      <w:r w:rsidRPr="00D7770B">
        <w:rPr>
          <w:rFonts w:ascii="Times New Roman" w:hAnsi="Times New Roman" w:cs="Times New Roman"/>
          <w:b/>
          <w:spacing w:val="7"/>
          <w:sz w:val="24"/>
          <w:szCs w:val="24"/>
        </w:rPr>
        <w:t>HALL</w:t>
      </w:r>
      <w:r w:rsidRPr="00D7770B">
        <w:rPr>
          <w:rFonts w:ascii="Times New Roman" w:hAnsi="Times New Roman" w:cs="Times New Roman"/>
          <w:b/>
          <w:spacing w:val="17"/>
          <w:sz w:val="24"/>
          <w:szCs w:val="24"/>
        </w:rPr>
        <w:t xml:space="preserve"> </w:t>
      </w:r>
      <w:r w:rsidRPr="00D7770B">
        <w:rPr>
          <w:rFonts w:ascii="Times New Roman" w:hAnsi="Times New Roman" w:cs="Times New Roman"/>
          <w:b/>
          <w:sz w:val="24"/>
          <w:szCs w:val="24"/>
        </w:rPr>
        <w:t>O</w:t>
      </w:r>
      <w:r w:rsidRPr="00D7770B">
        <w:rPr>
          <w:rFonts w:ascii="Times New Roman" w:hAnsi="Times New Roman" w:cs="Times New Roman"/>
          <w:b/>
          <w:spacing w:val="-35"/>
          <w:sz w:val="24"/>
          <w:szCs w:val="24"/>
        </w:rPr>
        <w:t xml:space="preserve"> </w:t>
      </w:r>
      <w:r w:rsidRPr="00D7770B">
        <w:rPr>
          <w:rFonts w:ascii="Times New Roman" w:hAnsi="Times New Roman" w:cs="Times New Roman"/>
          <w:b/>
          <w:sz w:val="24"/>
          <w:szCs w:val="24"/>
        </w:rPr>
        <w:t>F</w:t>
      </w:r>
      <w:r w:rsidRPr="00D7770B">
        <w:rPr>
          <w:rFonts w:ascii="Times New Roman" w:hAnsi="Times New Roman" w:cs="Times New Roman"/>
          <w:b/>
          <w:spacing w:val="17"/>
          <w:sz w:val="24"/>
          <w:szCs w:val="24"/>
        </w:rPr>
        <w:t xml:space="preserve"> </w:t>
      </w:r>
      <w:r w:rsidRPr="00D7770B">
        <w:rPr>
          <w:rFonts w:ascii="Times New Roman" w:hAnsi="Times New Roman" w:cs="Times New Roman"/>
          <w:b/>
          <w:spacing w:val="6"/>
          <w:sz w:val="24"/>
          <w:szCs w:val="24"/>
        </w:rPr>
        <w:t>FAM</w:t>
      </w:r>
      <w:r w:rsidRPr="00D7770B">
        <w:rPr>
          <w:rFonts w:ascii="Times New Roman" w:hAnsi="Times New Roman" w:cs="Times New Roman"/>
          <w:b/>
          <w:sz w:val="24"/>
          <w:szCs w:val="24"/>
        </w:rPr>
        <w:t>E</w:t>
      </w:r>
      <w:r w:rsidRPr="00D7770B">
        <w:rPr>
          <w:rFonts w:ascii="Times New Roman" w:hAnsi="Times New Roman" w:cs="Times New Roman"/>
          <w:b/>
          <w:spacing w:val="17"/>
          <w:sz w:val="24"/>
          <w:szCs w:val="24"/>
        </w:rPr>
        <w:t xml:space="preserve"> </w:t>
      </w:r>
      <w:r w:rsidRPr="00D7770B">
        <w:rPr>
          <w:rFonts w:ascii="Times New Roman" w:hAnsi="Times New Roman" w:cs="Times New Roman"/>
          <w:b/>
          <w:sz w:val="24"/>
          <w:szCs w:val="24"/>
        </w:rPr>
        <w:t>INDUCTEES</w:t>
      </w:r>
      <w:r w:rsidRPr="00D7770B">
        <w:rPr>
          <w:rFonts w:ascii="Times New Roman" w:hAnsi="Times New Roman" w:cs="Times New Roman"/>
          <w:b/>
          <w:spacing w:val="17"/>
          <w:sz w:val="24"/>
          <w:szCs w:val="24"/>
        </w:rPr>
        <w:t xml:space="preserve"> </w:t>
      </w:r>
      <w:r w:rsidR="00932EB0">
        <w:rPr>
          <w:rFonts w:ascii="Times New Roman" w:hAnsi="Times New Roman" w:cs="Times New Roman"/>
          <w:b/>
          <w:sz w:val="24"/>
          <w:szCs w:val="24"/>
        </w:rPr>
        <w:t>–</w:t>
      </w:r>
      <w:r w:rsidRPr="00D7770B">
        <w:rPr>
          <w:rFonts w:ascii="Times New Roman" w:hAnsi="Times New Roman" w:cs="Times New Roman"/>
          <w:b/>
          <w:spacing w:val="12"/>
          <w:sz w:val="24"/>
          <w:szCs w:val="24"/>
        </w:rPr>
        <w:t xml:space="preserve"> </w:t>
      </w:r>
      <w:r w:rsidRPr="00D7770B">
        <w:rPr>
          <w:rFonts w:ascii="Times New Roman" w:hAnsi="Times New Roman" w:cs="Times New Roman"/>
          <w:b/>
          <w:spacing w:val="7"/>
          <w:sz w:val="24"/>
          <w:szCs w:val="24"/>
        </w:rPr>
        <w:t>2014</w:t>
      </w:r>
      <w:r w:rsidR="00932EB0">
        <w:rPr>
          <w:rFonts w:ascii="Times New Roman" w:hAnsi="Times New Roman" w:cs="Times New Roman"/>
          <w:b/>
          <w:spacing w:val="7"/>
          <w:sz w:val="24"/>
          <w:szCs w:val="24"/>
        </w:rPr>
        <w:tab/>
      </w:r>
      <w:r w:rsidR="00932EB0">
        <w:rPr>
          <w:rFonts w:ascii="Times New Roman" w:hAnsi="Times New Roman" w:cs="Times New Roman"/>
          <w:b/>
          <w:spacing w:val="7"/>
          <w:sz w:val="24"/>
          <w:szCs w:val="24"/>
        </w:rPr>
        <w:tab/>
      </w:r>
      <w:r w:rsidR="00932EB0">
        <w:rPr>
          <w:rFonts w:ascii="Times New Roman" w:hAnsi="Times New Roman" w:cs="Times New Roman"/>
          <w:b/>
          <w:spacing w:val="7"/>
          <w:sz w:val="24"/>
          <w:szCs w:val="24"/>
        </w:rPr>
        <w:tab/>
      </w:r>
      <w:r w:rsidR="00932EB0" w:rsidRPr="00D7770B">
        <w:rPr>
          <w:rFonts w:ascii="Times New Roman" w:hAnsi="Times New Roman" w:cs="Times New Roman"/>
          <w:b/>
          <w:spacing w:val="7"/>
          <w:sz w:val="24"/>
          <w:szCs w:val="24"/>
        </w:rPr>
        <w:t>HALL</w:t>
      </w:r>
      <w:r w:rsidR="00932EB0" w:rsidRPr="00D7770B">
        <w:rPr>
          <w:rFonts w:ascii="Times New Roman" w:hAnsi="Times New Roman" w:cs="Times New Roman"/>
          <w:b/>
          <w:spacing w:val="17"/>
          <w:sz w:val="24"/>
          <w:szCs w:val="24"/>
        </w:rPr>
        <w:t xml:space="preserve"> </w:t>
      </w:r>
      <w:r w:rsidR="00932EB0" w:rsidRPr="00D7770B">
        <w:rPr>
          <w:rFonts w:ascii="Times New Roman" w:hAnsi="Times New Roman" w:cs="Times New Roman"/>
          <w:b/>
          <w:sz w:val="24"/>
          <w:szCs w:val="24"/>
        </w:rPr>
        <w:t>O</w:t>
      </w:r>
      <w:r w:rsidR="00932EB0" w:rsidRPr="00D7770B">
        <w:rPr>
          <w:rFonts w:ascii="Times New Roman" w:hAnsi="Times New Roman" w:cs="Times New Roman"/>
          <w:b/>
          <w:spacing w:val="-35"/>
          <w:sz w:val="24"/>
          <w:szCs w:val="24"/>
        </w:rPr>
        <w:t xml:space="preserve"> </w:t>
      </w:r>
      <w:r w:rsidR="00932EB0" w:rsidRPr="00D7770B">
        <w:rPr>
          <w:rFonts w:ascii="Times New Roman" w:hAnsi="Times New Roman" w:cs="Times New Roman"/>
          <w:b/>
          <w:sz w:val="24"/>
          <w:szCs w:val="24"/>
        </w:rPr>
        <w:t>F</w:t>
      </w:r>
      <w:r w:rsidR="00932EB0" w:rsidRPr="00D7770B">
        <w:rPr>
          <w:rFonts w:ascii="Times New Roman" w:hAnsi="Times New Roman" w:cs="Times New Roman"/>
          <w:b/>
          <w:spacing w:val="17"/>
          <w:sz w:val="24"/>
          <w:szCs w:val="24"/>
        </w:rPr>
        <w:t xml:space="preserve"> </w:t>
      </w:r>
      <w:r w:rsidR="00932EB0" w:rsidRPr="00D7770B">
        <w:rPr>
          <w:rFonts w:ascii="Times New Roman" w:hAnsi="Times New Roman" w:cs="Times New Roman"/>
          <w:b/>
          <w:spacing w:val="6"/>
          <w:sz w:val="24"/>
          <w:szCs w:val="24"/>
        </w:rPr>
        <w:t>FAM</w:t>
      </w:r>
      <w:r w:rsidR="00932EB0" w:rsidRPr="00D7770B">
        <w:rPr>
          <w:rFonts w:ascii="Times New Roman" w:hAnsi="Times New Roman" w:cs="Times New Roman"/>
          <w:b/>
          <w:sz w:val="24"/>
          <w:szCs w:val="24"/>
        </w:rPr>
        <w:t>E</w:t>
      </w:r>
      <w:r w:rsidR="00932EB0" w:rsidRPr="00D7770B">
        <w:rPr>
          <w:rFonts w:ascii="Times New Roman" w:hAnsi="Times New Roman" w:cs="Times New Roman"/>
          <w:b/>
          <w:spacing w:val="17"/>
          <w:sz w:val="24"/>
          <w:szCs w:val="24"/>
        </w:rPr>
        <w:t xml:space="preserve"> </w:t>
      </w:r>
      <w:r w:rsidR="00932EB0" w:rsidRPr="00D7770B">
        <w:rPr>
          <w:rFonts w:ascii="Times New Roman" w:hAnsi="Times New Roman" w:cs="Times New Roman"/>
          <w:b/>
          <w:sz w:val="24"/>
          <w:szCs w:val="24"/>
        </w:rPr>
        <w:t>INDUCTEES</w:t>
      </w:r>
      <w:r w:rsidR="00932EB0" w:rsidRPr="00D7770B">
        <w:rPr>
          <w:rFonts w:ascii="Times New Roman" w:hAnsi="Times New Roman" w:cs="Times New Roman"/>
          <w:b/>
          <w:spacing w:val="17"/>
          <w:sz w:val="24"/>
          <w:szCs w:val="24"/>
        </w:rPr>
        <w:t xml:space="preserve"> </w:t>
      </w:r>
      <w:r w:rsidR="00932EB0" w:rsidRPr="00D7770B">
        <w:rPr>
          <w:rFonts w:ascii="Times New Roman" w:hAnsi="Times New Roman" w:cs="Times New Roman"/>
          <w:b/>
          <w:sz w:val="24"/>
          <w:szCs w:val="24"/>
        </w:rPr>
        <w:t>-</w:t>
      </w:r>
      <w:r w:rsidR="00932EB0" w:rsidRPr="00D7770B">
        <w:rPr>
          <w:rFonts w:ascii="Times New Roman" w:hAnsi="Times New Roman" w:cs="Times New Roman"/>
          <w:b/>
          <w:spacing w:val="12"/>
          <w:sz w:val="24"/>
          <w:szCs w:val="24"/>
        </w:rPr>
        <w:t xml:space="preserve"> </w:t>
      </w:r>
      <w:r w:rsidR="00932EB0" w:rsidRPr="00D7770B">
        <w:rPr>
          <w:rFonts w:ascii="Times New Roman" w:hAnsi="Times New Roman" w:cs="Times New Roman"/>
          <w:b/>
          <w:spacing w:val="7"/>
          <w:sz w:val="24"/>
          <w:szCs w:val="24"/>
        </w:rPr>
        <w:t>2015</w:t>
      </w:r>
    </w:p>
    <w:p w14:paraId="77E437A8" w14:textId="77777777" w:rsidR="00C301DD" w:rsidRPr="00C301DD" w:rsidRDefault="00C301DD" w:rsidP="00C301DD">
      <w:pPr>
        <w:pStyle w:val="NoSpacing"/>
        <w:rPr>
          <w:rFonts w:ascii="Times New Roman" w:eastAsiaTheme="minorEastAsia" w:hAnsi="Times New Roman" w:cs="Times New Roman"/>
          <w:sz w:val="24"/>
          <w:szCs w:val="24"/>
        </w:rPr>
      </w:pPr>
      <w:r w:rsidRPr="00C301DD">
        <w:rPr>
          <w:rFonts w:ascii="Times New Roman" w:eastAsiaTheme="minorEastAsia" w:hAnsi="Times New Roman" w:cs="Times New Roman"/>
          <w:sz w:val="24"/>
          <w:szCs w:val="24"/>
        </w:rPr>
        <w:t>Elston Hurst -- Southwest Region</w:t>
      </w:r>
      <w:r w:rsidR="00932EB0">
        <w:rPr>
          <w:rFonts w:ascii="Times New Roman" w:eastAsiaTheme="minorEastAsia" w:hAnsi="Times New Roman" w:cs="Times New Roman"/>
          <w:sz w:val="24"/>
          <w:szCs w:val="24"/>
        </w:rPr>
        <w:tab/>
      </w:r>
      <w:r w:rsidR="00932EB0">
        <w:rPr>
          <w:rFonts w:ascii="Times New Roman" w:eastAsiaTheme="minorEastAsia" w:hAnsi="Times New Roman" w:cs="Times New Roman"/>
          <w:sz w:val="24"/>
          <w:szCs w:val="24"/>
        </w:rPr>
        <w:tab/>
      </w:r>
      <w:r w:rsidR="00932EB0">
        <w:rPr>
          <w:rFonts w:ascii="Times New Roman" w:eastAsiaTheme="minorEastAsia" w:hAnsi="Times New Roman" w:cs="Times New Roman"/>
          <w:sz w:val="24"/>
          <w:szCs w:val="24"/>
        </w:rPr>
        <w:tab/>
      </w:r>
      <w:r w:rsidR="00932EB0">
        <w:rPr>
          <w:rFonts w:ascii="Times New Roman" w:eastAsiaTheme="minorEastAsia" w:hAnsi="Times New Roman" w:cs="Times New Roman"/>
          <w:sz w:val="24"/>
          <w:szCs w:val="24"/>
        </w:rPr>
        <w:tab/>
      </w:r>
      <w:r w:rsidR="00932EB0" w:rsidRPr="00C301DD">
        <w:rPr>
          <w:rFonts w:ascii="Times New Roman" w:hAnsi="Times New Roman" w:cs="Times New Roman"/>
          <w:sz w:val="24"/>
          <w:szCs w:val="24"/>
        </w:rPr>
        <w:t>Pat Furterer - - Southwest Region</w:t>
      </w:r>
    </w:p>
    <w:p w14:paraId="093811C2" w14:textId="77777777" w:rsidR="00932EB0" w:rsidRPr="00C301DD" w:rsidRDefault="00C301DD" w:rsidP="00932EB0">
      <w:pPr>
        <w:pStyle w:val="NoSpacing"/>
        <w:rPr>
          <w:rFonts w:ascii="Times New Roman" w:hAnsi="Times New Roman" w:cs="Times New Roman"/>
          <w:sz w:val="24"/>
          <w:szCs w:val="24"/>
        </w:rPr>
      </w:pPr>
      <w:r w:rsidRPr="00C301DD">
        <w:rPr>
          <w:rFonts w:ascii="Times New Roman" w:eastAsiaTheme="minorEastAsia" w:hAnsi="Times New Roman" w:cs="Times New Roman"/>
          <w:sz w:val="24"/>
          <w:szCs w:val="24"/>
        </w:rPr>
        <w:t>Al &amp; Jean Rodin -- Central &amp; West Regions</w:t>
      </w:r>
      <w:r w:rsidR="00932EB0">
        <w:rPr>
          <w:rFonts w:ascii="Times New Roman" w:eastAsiaTheme="minorEastAsia" w:hAnsi="Times New Roman" w:cs="Times New Roman"/>
          <w:sz w:val="24"/>
          <w:szCs w:val="24"/>
        </w:rPr>
        <w:tab/>
      </w:r>
      <w:r w:rsidR="00932EB0">
        <w:rPr>
          <w:rFonts w:ascii="Times New Roman" w:eastAsiaTheme="minorEastAsia" w:hAnsi="Times New Roman" w:cs="Times New Roman"/>
          <w:sz w:val="24"/>
          <w:szCs w:val="24"/>
        </w:rPr>
        <w:tab/>
      </w:r>
      <w:r w:rsidR="00932EB0">
        <w:rPr>
          <w:rFonts w:ascii="Times New Roman" w:eastAsiaTheme="minorEastAsia" w:hAnsi="Times New Roman" w:cs="Times New Roman"/>
          <w:sz w:val="24"/>
          <w:szCs w:val="24"/>
        </w:rPr>
        <w:tab/>
      </w:r>
      <w:r w:rsidR="00932EB0" w:rsidRPr="00C301DD">
        <w:rPr>
          <w:rFonts w:ascii="Times New Roman" w:hAnsi="Times New Roman" w:cs="Times New Roman"/>
          <w:sz w:val="24"/>
          <w:szCs w:val="24"/>
        </w:rPr>
        <w:t>Harold Eisenstien - - Central Region</w:t>
      </w:r>
    </w:p>
    <w:p w14:paraId="470DFE57" w14:textId="77777777" w:rsidR="00C301DD" w:rsidRPr="00C301DD" w:rsidRDefault="00C301DD" w:rsidP="00C301DD">
      <w:pPr>
        <w:pStyle w:val="NoSpacing"/>
        <w:rPr>
          <w:rFonts w:ascii="Times New Roman" w:eastAsiaTheme="minorEastAsia" w:hAnsi="Times New Roman" w:cs="Times New Roman"/>
          <w:sz w:val="24"/>
          <w:szCs w:val="24"/>
        </w:rPr>
      </w:pPr>
      <w:r w:rsidRPr="00C301DD">
        <w:rPr>
          <w:rFonts w:ascii="Times New Roman" w:eastAsiaTheme="minorEastAsia" w:hAnsi="Times New Roman" w:cs="Times New Roman"/>
          <w:sz w:val="24"/>
          <w:szCs w:val="24"/>
        </w:rPr>
        <w:t>Reuben &amp; Dorothy Silver -- Northeast Region</w:t>
      </w:r>
    </w:p>
    <w:p w14:paraId="7EE338A7" w14:textId="77777777" w:rsidR="00C301DD" w:rsidRPr="006252AD" w:rsidRDefault="00C301DD" w:rsidP="00C301DD">
      <w:pPr>
        <w:pStyle w:val="NoSpacing"/>
        <w:rPr>
          <w:rFonts w:ascii="Times New Roman" w:hAnsi="Times New Roman" w:cs="Times New Roman"/>
          <w:sz w:val="20"/>
          <w:szCs w:val="20"/>
          <w:highlight w:val="magenta"/>
        </w:rPr>
      </w:pPr>
    </w:p>
    <w:p w14:paraId="6E0151D5" w14:textId="77777777" w:rsidR="00932EB0" w:rsidRPr="00932EB0" w:rsidRDefault="00C301DD" w:rsidP="00932EB0">
      <w:pPr>
        <w:pStyle w:val="NoSpacing"/>
        <w:rPr>
          <w:rFonts w:ascii="Times New Roman" w:hAnsi="Times New Roman" w:cs="Times New Roman"/>
          <w:b/>
          <w:sz w:val="24"/>
          <w:szCs w:val="24"/>
        </w:rPr>
      </w:pPr>
      <w:r w:rsidRPr="00932EB0">
        <w:rPr>
          <w:rFonts w:ascii="Times New Roman" w:hAnsi="Times New Roman" w:cs="Times New Roman"/>
          <w:b/>
          <w:spacing w:val="7"/>
          <w:sz w:val="24"/>
          <w:szCs w:val="24"/>
        </w:rPr>
        <w:t>HALL</w:t>
      </w:r>
      <w:r w:rsidRPr="00932EB0">
        <w:rPr>
          <w:rFonts w:ascii="Times New Roman" w:hAnsi="Times New Roman" w:cs="Times New Roman"/>
          <w:b/>
          <w:spacing w:val="17"/>
          <w:sz w:val="24"/>
          <w:szCs w:val="24"/>
        </w:rPr>
        <w:t xml:space="preserve"> </w:t>
      </w:r>
      <w:r w:rsidRPr="00932EB0">
        <w:rPr>
          <w:rFonts w:ascii="Times New Roman" w:hAnsi="Times New Roman" w:cs="Times New Roman"/>
          <w:b/>
          <w:sz w:val="24"/>
          <w:szCs w:val="24"/>
        </w:rPr>
        <w:t>O</w:t>
      </w:r>
      <w:r w:rsidRPr="00932EB0">
        <w:rPr>
          <w:rFonts w:ascii="Times New Roman" w:hAnsi="Times New Roman" w:cs="Times New Roman"/>
          <w:b/>
          <w:spacing w:val="-35"/>
          <w:sz w:val="24"/>
          <w:szCs w:val="24"/>
        </w:rPr>
        <w:t xml:space="preserve"> </w:t>
      </w:r>
      <w:r w:rsidRPr="00932EB0">
        <w:rPr>
          <w:rFonts w:ascii="Times New Roman" w:hAnsi="Times New Roman" w:cs="Times New Roman"/>
          <w:b/>
          <w:sz w:val="24"/>
          <w:szCs w:val="24"/>
        </w:rPr>
        <w:t>F</w:t>
      </w:r>
      <w:r w:rsidRPr="00932EB0">
        <w:rPr>
          <w:rFonts w:ascii="Times New Roman" w:hAnsi="Times New Roman" w:cs="Times New Roman"/>
          <w:b/>
          <w:spacing w:val="17"/>
          <w:sz w:val="24"/>
          <w:szCs w:val="24"/>
        </w:rPr>
        <w:t xml:space="preserve"> </w:t>
      </w:r>
      <w:r w:rsidRPr="00932EB0">
        <w:rPr>
          <w:rFonts w:ascii="Times New Roman" w:hAnsi="Times New Roman" w:cs="Times New Roman"/>
          <w:b/>
          <w:spacing w:val="6"/>
          <w:sz w:val="24"/>
          <w:szCs w:val="24"/>
        </w:rPr>
        <w:t>FAM</w:t>
      </w:r>
      <w:r w:rsidRPr="00932EB0">
        <w:rPr>
          <w:rFonts w:ascii="Times New Roman" w:hAnsi="Times New Roman" w:cs="Times New Roman"/>
          <w:b/>
          <w:sz w:val="24"/>
          <w:szCs w:val="24"/>
        </w:rPr>
        <w:t>E</w:t>
      </w:r>
      <w:r w:rsidRPr="00932EB0">
        <w:rPr>
          <w:rFonts w:ascii="Times New Roman" w:hAnsi="Times New Roman" w:cs="Times New Roman"/>
          <w:b/>
          <w:spacing w:val="17"/>
          <w:sz w:val="24"/>
          <w:szCs w:val="24"/>
        </w:rPr>
        <w:t xml:space="preserve"> </w:t>
      </w:r>
      <w:r w:rsidRPr="00932EB0">
        <w:rPr>
          <w:rFonts w:ascii="Times New Roman" w:hAnsi="Times New Roman" w:cs="Times New Roman"/>
          <w:b/>
          <w:sz w:val="24"/>
          <w:szCs w:val="24"/>
        </w:rPr>
        <w:t>INDUCTEES</w:t>
      </w:r>
      <w:r w:rsidRPr="00932EB0">
        <w:rPr>
          <w:rFonts w:ascii="Times New Roman" w:hAnsi="Times New Roman" w:cs="Times New Roman"/>
          <w:b/>
          <w:spacing w:val="17"/>
          <w:sz w:val="24"/>
          <w:szCs w:val="24"/>
        </w:rPr>
        <w:t xml:space="preserve"> </w:t>
      </w:r>
      <w:r w:rsidR="00932EB0">
        <w:rPr>
          <w:rFonts w:ascii="Times New Roman" w:hAnsi="Times New Roman" w:cs="Times New Roman"/>
          <w:b/>
          <w:sz w:val="24"/>
          <w:szCs w:val="24"/>
        </w:rPr>
        <w:t>–</w:t>
      </w:r>
      <w:r w:rsidRPr="00932EB0">
        <w:rPr>
          <w:rFonts w:ascii="Times New Roman" w:hAnsi="Times New Roman" w:cs="Times New Roman"/>
          <w:b/>
          <w:spacing w:val="12"/>
          <w:sz w:val="24"/>
          <w:szCs w:val="24"/>
        </w:rPr>
        <w:t xml:space="preserve"> </w:t>
      </w:r>
      <w:r w:rsidRPr="00932EB0">
        <w:rPr>
          <w:rFonts w:ascii="Times New Roman" w:hAnsi="Times New Roman" w:cs="Times New Roman"/>
          <w:b/>
          <w:spacing w:val="7"/>
          <w:sz w:val="24"/>
          <w:szCs w:val="24"/>
        </w:rPr>
        <w:t>2016</w:t>
      </w:r>
      <w:r w:rsidR="00932EB0">
        <w:rPr>
          <w:rFonts w:ascii="Times New Roman" w:hAnsi="Times New Roman" w:cs="Times New Roman"/>
          <w:b/>
          <w:spacing w:val="7"/>
          <w:sz w:val="24"/>
          <w:szCs w:val="24"/>
        </w:rPr>
        <w:tab/>
      </w:r>
      <w:r w:rsidR="00932EB0">
        <w:rPr>
          <w:rFonts w:ascii="Times New Roman" w:hAnsi="Times New Roman" w:cs="Times New Roman"/>
          <w:b/>
          <w:spacing w:val="7"/>
          <w:sz w:val="24"/>
          <w:szCs w:val="24"/>
        </w:rPr>
        <w:tab/>
      </w:r>
      <w:r w:rsidR="00932EB0">
        <w:rPr>
          <w:rFonts w:ascii="Times New Roman" w:hAnsi="Times New Roman" w:cs="Times New Roman"/>
          <w:b/>
          <w:spacing w:val="7"/>
          <w:sz w:val="24"/>
          <w:szCs w:val="24"/>
        </w:rPr>
        <w:tab/>
      </w:r>
      <w:r w:rsidR="00932EB0" w:rsidRPr="00932EB0">
        <w:rPr>
          <w:rFonts w:ascii="Times New Roman" w:hAnsi="Times New Roman" w:cs="Times New Roman"/>
          <w:b/>
          <w:spacing w:val="7"/>
          <w:sz w:val="24"/>
          <w:szCs w:val="24"/>
        </w:rPr>
        <w:t>HALL</w:t>
      </w:r>
      <w:r w:rsidR="00932EB0" w:rsidRPr="00932EB0">
        <w:rPr>
          <w:rFonts w:ascii="Times New Roman" w:hAnsi="Times New Roman" w:cs="Times New Roman"/>
          <w:b/>
          <w:spacing w:val="17"/>
          <w:sz w:val="24"/>
          <w:szCs w:val="24"/>
        </w:rPr>
        <w:t xml:space="preserve"> </w:t>
      </w:r>
      <w:r w:rsidR="00932EB0" w:rsidRPr="00932EB0">
        <w:rPr>
          <w:rFonts w:ascii="Times New Roman" w:hAnsi="Times New Roman" w:cs="Times New Roman"/>
          <w:b/>
          <w:sz w:val="24"/>
          <w:szCs w:val="24"/>
        </w:rPr>
        <w:t>O</w:t>
      </w:r>
      <w:r w:rsidR="00932EB0" w:rsidRPr="00932EB0">
        <w:rPr>
          <w:rFonts w:ascii="Times New Roman" w:hAnsi="Times New Roman" w:cs="Times New Roman"/>
          <w:b/>
          <w:spacing w:val="-35"/>
          <w:sz w:val="24"/>
          <w:szCs w:val="24"/>
        </w:rPr>
        <w:t xml:space="preserve"> </w:t>
      </w:r>
      <w:r w:rsidR="00932EB0" w:rsidRPr="00932EB0">
        <w:rPr>
          <w:rFonts w:ascii="Times New Roman" w:hAnsi="Times New Roman" w:cs="Times New Roman"/>
          <w:b/>
          <w:sz w:val="24"/>
          <w:szCs w:val="24"/>
        </w:rPr>
        <w:t>F</w:t>
      </w:r>
      <w:r w:rsidR="00932EB0" w:rsidRPr="00932EB0">
        <w:rPr>
          <w:rFonts w:ascii="Times New Roman" w:hAnsi="Times New Roman" w:cs="Times New Roman"/>
          <w:b/>
          <w:spacing w:val="17"/>
          <w:sz w:val="24"/>
          <w:szCs w:val="24"/>
        </w:rPr>
        <w:t xml:space="preserve"> </w:t>
      </w:r>
      <w:r w:rsidR="00932EB0" w:rsidRPr="00932EB0">
        <w:rPr>
          <w:rFonts w:ascii="Times New Roman" w:hAnsi="Times New Roman" w:cs="Times New Roman"/>
          <w:b/>
          <w:spacing w:val="6"/>
          <w:sz w:val="24"/>
          <w:szCs w:val="24"/>
        </w:rPr>
        <w:t>FAM</w:t>
      </w:r>
      <w:r w:rsidR="00932EB0" w:rsidRPr="00932EB0">
        <w:rPr>
          <w:rFonts w:ascii="Times New Roman" w:hAnsi="Times New Roman" w:cs="Times New Roman"/>
          <w:b/>
          <w:sz w:val="24"/>
          <w:szCs w:val="24"/>
        </w:rPr>
        <w:t>E</w:t>
      </w:r>
      <w:r w:rsidR="00932EB0" w:rsidRPr="00932EB0">
        <w:rPr>
          <w:rFonts w:ascii="Times New Roman" w:hAnsi="Times New Roman" w:cs="Times New Roman"/>
          <w:b/>
          <w:spacing w:val="17"/>
          <w:sz w:val="24"/>
          <w:szCs w:val="24"/>
        </w:rPr>
        <w:t xml:space="preserve"> </w:t>
      </w:r>
      <w:r w:rsidR="00932EB0" w:rsidRPr="00932EB0">
        <w:rPr>
          <w:rFonts w:ascii="Times New Roman" w:hAnsi="Times New Roman" w:cs="Times New Roman"/>
          <w:b/>
          <w:sz w:val="24"/>
          <w:szCs w:val="24"/>
        </w:rPr>
        <w:t>INDUCTEES</w:t>
      </w:r>
      <w:r w:rsidR="00932EB0" w:rsidRPr="00932EB0">
        <w:rPr>
          <w:rFonts w:ascii="Times New Roman" w:hAnsi="Times New Roman" w:cs="Times New Roman"/>
          <w:b/>
          <w:spacing w:val="17"/>
          <w:sz w:val="24"/>
          <w:szCs w:val="24"/>
        </w:rPr>
        <w:t xml:space="preserve"> </w:t>
      </w:r>
      <w:r w:rsidR="00932EB0" w:rsidRPr="00932EB0">
        <w:rPr>
          <w:rFonts w:ascii="Times New Roman" w:hAnsi="Times New Roman" w:cs="Times New Roman"/>
          <w:b/>
          <w:sz w:val="24"/>
          <w:szCs w:val="24"/>
        </w:rPr>
        <w:t>-</w:t>
      </w:r>
      <w:r w:rsidR="00932EB0" w:rsidRPr="00932EB0">
        <w:rPr>
          <w:rFonts w:ascii="Times New Roman" w:hAnsi="Times New Roman" w:cs="Times New Roman"/>
          <w:b/>
          <w:spacing w:val="12"/>
          <w:sz w:val="24"/>
          <w:szCs w:val="24"/>
        </w:rPr>
        <w:t xml:space="preserve"> </w:t>
      </w:r>
      <w:r w:rsidR="00932EB0" w:rsidRPr="00932EB0">
        <w:rPr>
          <w:rFonts w:ascii="Times New Roman" w:hAnsi="Times New Roman" w:cs="Times New Roman"/>
          <w:b/>
          <w:spacing w:val="7"/>
          <w:sz w:val="24"/>
          <w:szCs w:val="24"/>
        </w:rPr>
        <w:t>2017</w:t>
      </w:r>
    </w:p>
    <w:p w14:paraId="43AD3943" w14:textId="77777777" w:rsidR="00932EB0" w:rsidRPr="00C301DD" w:rsidRDefault="00C301DD" w:rsidP="00932EB0">
      <w:pPr>
        <w:pStyle w:val="NoSpacing"/>
        <w:rPr>
          <w:rFonts w:ascii="Times New Roman" w:hAnsi="Times New Roman" w:cs="Times New Roman"/>
          <w:sz w:val="24"/>
          <w:szCs w:val="24"/>
        </w:rPr>
      </w:pPr>
      <w:r w:rsidRPr="00C301DD">
        <w:rPr>
          <w:rFonts w:ascii="Times New Roman" w:hAnsi="Times New Roman" w:cs="Times New Roman"/>
          <w:sz w:val="24"/>
          <w:szCs w:val="24"/>
        </w:rPr>
        <w:t>Willard Misfeldt - - Northwest Region</w:t>
      </w:r>
      <w:r w:rsidR="00932EB0">
        <w:rPr>
          <w:rFonts w:ascii="Times New Roman" w:hAnsi="Times New Roman" w:cs="Times New Roman"/>
          <w:sz w:val="24"/>
          <w:szCs w:val="24"/>
        </w:rPr>
        <w:tab/>
      </w:r>
      <w:r w:rsidR="00932EB0">
        <w:rPr>
          <w:rFonts w:ascii="Times New Roman" w:hAnsi="Times New Roman" w:cs="Times New Roman"/>
          <w:sz w:val="24"/>
          <w:szCs w:val="24"/>
        </w:rPr>
        <w:tab/>
      </w:r>
      <w:r w:rsidR="00932EB0">
        <w:rPr>
          <w:rFonts w:ascii="Times New Roman" w:hAnsi="Times New Roman" w:cs="Times New Roman"/>
          <w:sz w:val="24"/>
          <w:szCs w:val="24"/>
        </w:rPr>
        <w:tab/>
      </w:r>
      <w:r w:rsidR="00932EB0" w:rsidRPr="00C301DD">
        <w:rPr>
          <w:rFonts w:ascii="Times New Roman" w:hAnsi="Times New Roman" w:cs="Times New Roman"/>
          <w:sz w:val="24"/>
          <w:szCs w:val="24"/>
        </w:rPr>
        <w:t>Syd Spate - - Northwest Region</w:t>
      </w:r>
    </w:p>
    <w:p w14:paraId="677A93EF" w14:textId="77777777" w:rsidR="00932EB0" w:rsidRPr="00C301DD" w:rsidRDefault="00C301DD" w:rsidP="00932EB0">
      <w:pPr>
        <w:pStyle w:val="NoSpacing"/>
        <w:rPr>
          <w:rFonts w:ascii="Times New Roman" w:hAnsi="Times New Roman" w:cs="Times New Roman"/>
          <w:sz w:val="24"/>
          <w:szCs w:val="24"/>
        </w:rPr>
      </w:pPr>
      <w:r w:rsidRPr="00C301DD">
        <w:rPr>
          <w:rFonts w:ascii="Times New Roman" w:hAnsi="Times New Roman" w:cs="Times New Roman"/>
          <w:sz w:val="24"/>
          <w:szCs w:val="24"/>
        </w:rPr>
        <w:t>Dee Dunn - - Southwest Region</w:t>
      </w:r>
      <w:r w:rsidR="00932EB0">
        <w:rPr>
          <w:rFonts w:ascii="Times New Roman" w:hAnsi="Times New Roman" w:cs="Times New Roman"/>
          <w:sz w:val="24"/>
          <w:szCs w:val="24"/>
        </w:rPr>
        <w:tab/>
      </w:r>
      <w:r w:rsidR="00932EB0">
        <w:rPr>
          <w:rFonts w:ascii="Times New Roman" w:hAnsi="Times New Roman" w:cs="Times New Roman"/>
          <w:sz w:val="24"/>
          <w:szCs w:val="24"/>
        </w:rPr>
        <w:tab/>
      </w:r>
      <w:r w:rsidR="00932EB0">
        <w:rPr>
          <w:rFonts w:ascii="Times New Roman" w:hAnsi="Times New Roman" w:cs="Times New Roman"/>
          <w:sz w:val="24"/>
          <w:szCs w:val="24"/>
        </w:rPr>
        <w:tab/>
      </w:r>
      <w:r w:rsidR="00932EB0">
        <w:rPr>
          <w:rFonts w:ascii="Times New Roman" w:hAnsi="Times New Roman" w:cs="Times New Roman"/>
          <w:sz w:val="24"/>
          <w:szCs w:val="24"/>
        </w:rPr>
        <w:tab/>
      </w:r>
      <w:r w:rsidR="00932EB0" w:rsidRPr="00C301DD">
        <w:rPr>
          <w:rFonts w:ascii="Times New Roman" w:hAnsi="Times New Roman" w:cs="Times New Roman"/>
          <w:sz w:val="24"/>
          <w:szCs w:val="24"/>
        </w:rPr>
        <w:t>Arny Stoller - - Southwest Region</w:t>
      </w:r>
    </w:p>
    <w:p w14:paraId="648A146F" w14:textId="77777777" w:rsidR="00C301DD" w:rsidRDefault="00C301DD" w:rsidP="00C301DD">
      <w:pPr>
        <w:pStyle w:val="NoSpacing"/>
        <w:rPr>
          <w:rFonts w:ascii="Times New Roman" w:hAnsi="Times New Roman" w:cs="Times New Roman"/>
          <w:sz w:val="24"/>
          <w:szCs w:val="24"/>
        </w:rPr>
      </w:pPr>
      <w:r w:rsidRPr="00C301DD">
        <w:rPr>
          <w:rFonts w:ascii="Times New Roman" w:hAnsi="Times New Roman" w:cs="Times New Roman"/>
          <w:sz w:val="24"/>
          <w:szCs w:val="24"/>
        </w:rPr>
        <w:t>Bob &amp; Judy Slater - - Central Region</w:t>
      </w:r>
      <w:r w:rsidR="00932EB0">
        <w:rPr>
          <w:rFonts w:ascii="Times New Roman" w:hAnsi="Times New Roman" w:cs="Times New Roman"/>
          <w:sz w:val="24"/>
          <w:szCs w:val="24"/>
        </w:rPr>
        <w:tab/>
      </w:r>
      <w:r w:rsidR="00932EB0">
        <w:rPr>
          <w:rFonts w:ascii="Times New Roman" w:hAnsi="Times New Roman" w:cs="Times New Roman"/>
          <w:sz w:val="24"/>
          <w:szCs w:val="24"/>
        </w:rPr>
        <w:tab/>
      </w:r>
      <w:r w:rsidR="00932EB0">
        <w:rPr>
          <w:rFonts w:ascii="Times New Roman" w:hAnsi="Times New Roman" w:cs="Times New Roman"/>
          <w:sz w:val="24"/>
          <w:szCs w:val="24"/>
        </w:rPr>
        <w:tab/>
      </w:r>
      <w:r w:rsidR="00932EB0">
        <w:rPr>
          <w:rFonts w:ascii="Times New Roman" w:hAnsi="Times New Roman" w:cs="Times New Roman"/>
          <w:sz w:val="24"/>
          <w:szCs w:val="24"/>
        </w:rPr>
        <w:tab/>
      </w:r>
      <w:r w:rsidRPr="00C301DD">
        <w:rPr>
          <w:rFonts w:ascii="Times New Roman" w:hAnsi="Times New Roman" w:cs="Times New Roman"/>
          <w:sz w:val="24"/>
          <w:szCs w:val="24"/>
        </w:rPr>
        <w:t>Mark &amp; Betty Peter - - Central Region</w:t>
      </w:r>
      <w:r w:rsidRPr="00C301DD">
        <w:rPr>
          <w:rFonts w:ascii="Times New Roman" w:hAnsi="Times New Roman" w:cs="Times New Roman"/>
          <w:sz w:val="24"/>
          <w:szCs w:val="24"/>
        </w:rPr>
        <w:tab/>
      </w:r>
    </w:p>
    <w:p w14:paraId="203ED3A6" w14:textId="77777777" w:rsidR="002D2DD2" w:rsidRPr="006252AD" w:rsidRDefault="002D2DD2" w:rsidP="00C301DD">
      <w:pPr>
        <w:pStyle w:val="NoSpacing"/>
        <w:rPr>
          <w:rFonts w:ascii="Times New Roman" w:hAnsi="Times New Roman" w:cs="Times New Roman"/>
          <w:sz w:val="20"/>
          <w:szCs w:val="20"/>
        </w:rPr>
      </w:pPr>
    </w:p>
    <w:p w14:paraId="333D46E4" w14:textId="244A0213" w:rsidR="00FF05D8" w:rsidRDefault="00FF05D8" w:rsidP="00FF05D8">
      <w:pPr>
        <w:pStyle w:val="NoSpacing"/>
        <w:rPr>
          <w:rFonts w:ascii="Times New Roman" w:hAnsi="Times New Roman" w:cs="Times New Roman"/>
          <w:b/>
          <w:spacing w:val="7"/>
          <w:sz w:val="24"/>
          <w:szCs w:val="24"/>
        </w:rPr>
      </w:pPr>
      <w:r w:rsidRPr="00932EB0">
        <w:rPr>
          <w:rFonts w:ascii="Times New Roman" w:hAnsi="Times New Roman" w:cs="Times New Roman"/>
          <w:b/>
          <w:spacing w:val="7"/>
          <w:sz w:val="24"/>
          <w:szCs w:val="24"/>
        </w:rPr>
        <w:t>HALL</w:t>
      </w:r>
      <w:r w:rsidRPr="00932EB0">
        <w:rPr>
          <w:rFonts w:ascii="Times New Roman" w:hAnsi="Times New Roman" w:cs="Times New Roman"/>
          <w:b/>
          <w:spacing w:val="17"/>
          <w:sz w:val="24"/>
          <w:szCs w:val="24"/>
        </w:rPr>
        <w:t xml:space="preserve"> </w:t>
      </w:r>
      <w:r w:rsidRPr="00932EB0">
        <w:rPr>
          <w:rFonts w:ascii="Times New Roman" w:hAnsi="Times New Roman" w:cs="Times New Roman"/>
          <w:b/>
          <w:sz w:val="24"/>
          <w:szCs w:val="24"/>
        </w:rPr>
        <w:t>O</w:t>
      </w:r>
      <w:r w:rsidRPr="00932EB0">
        <w:rPr>
          <w:rFonts w:ascii="Times New Roman" w:hAnsi="Times New Roman" w:cs="Times New Roman"/>
          <w:b/>
          <w:spacing w:val="-35"/>
          <w:sz w:val="24"/>
          <w:szCs w:val="24"/>
        </w:rPr>
        <w:t xml:space="preserve"> </w:t>
      </w:r>
      <w:r w:rsidRPr="00932EB0">
        <w:rPr>
          <w:rFonts w:ascii="Times New Roman" w:hAnsi="Times New Roman" w:cs="Times New Roman"/>
          <w:b/>
          <w:sz w:val="24"/>
          <w:szCs w:val="24"/>
        </w:rPr>
        <w:t>F</w:t>
      </w:r>
      <w:r w:rsidRPr="00932EB0">
        <w:rPr>
          <w:rFonts w:ascii="Times New Roman" w:hAnsi="Times New Roman" w:cs="Times New Roman"/>
          <w:b/>
          <w:spacing w:val="17"/>
          <w:sz w:val="24"/>
          <w:szCs w:val="24"/>
        </w:rPr>
        <w:t xml:space="preserve"> </w:t>
      </w:r>
      <w:r w:rsidRPr="00932EB0">
        <w:rPr>
          <w:rFonts w:ascii="Times New Roman" w:hAnsi="Times New Roman" w:cs="Times New Roman"/>
          <w:b/>
          <w:spacing w:val="6"/>
          <w:sz w:val="24"/>
          <w:szCs w:val="24"/>
        </w:rPr>
        <w:t>FAM</w:t>
      </w:r>
      <w:r w:rsidRPr="00932EB0">
        <w:rPr>
          <w:rFonts w:ascii="Times New Roman" w:hAnsi="Times New Roman" w:cs="Times New Roman"/>
          <w:b/>
          <w:sz w:val="24"/>
          <w:szCs w:val="24"/>
        </w:rPr>
        <w:t>E</w:t>
      </w:r>
      <w:r w:rsidRPr="00932EB0">
        <w:rPr>
          <w:rFonts w:ascii="Times New Roman" w:hAnsi="Times New Roman" w:cs="Times New Roman"/>
          <w:b/>
          <w:spacing w:val="17"/>
          <w:sz w:val="24"/>
          <w:szCs w:val="24"/>
        </w:rPr>
        <w:t xml:space="preserve"> </w:t>
      </w:r>
      <w:r w:rsidRPr="00932EB0">
        <w:rPr>
          <w:rFonts w:ascii="Times New Roman" w:hAnsi="Times New Roman" w:cs="Times New Roman"/>
          <w:b/>
          <w:sz w:val="24"/>
          <w:szCs w:val="24"/>
        </w:rPr>
        <w:t>INDUCTEES</w:t>
      </w:r>
      <w:r w:rsidRPr="00932EB0">
        <w:rPr>
          <w:rFonts w:ascii="Times New Roman" w:hAnsi="Times New Roman" w:cs="Times New Roman"/>
          <w:b/>
          <w:spacing w:val="17"/>
          <w:sz w:val="24"/>
          <w:szCs w:val="24"/>
        </w:rPr>
        <w:t xml:space="preserve"> </w:t>
      </w:r>
      <w:r>
        <w:rPr>
          <w:rFonts w:ascii="Times New Roman" w:hAnsi="Times New Roman" w:cs="Times New Roman"/>
          <w:b/>
          <w:sz w:val="24"/>
          <w:szCs w:val="24"/>
        </w:rPr>
        <w:t>–</w:t>
      </w:r>
      <w:r w:rsidRPr="00932EB0">
        <w:rPr>
          <w:rFonts w:ascii="Times New Roman" w:hAnsi="Times New Roman" w:cs="Times New Roman"/>
          <w:b/>
          <w:spacing w:val="12"/>
          <w:sz w:val="24"/>
          <w:szCs w:val="24"/>
        </w:rPr>
        <w:t xml:space="preserve"> </w:t>
      </w:r>
      <w:r w:rsidRPr="00932EB0">
        <w:rPr>
          <w:rFonts w:ascii="Times New Roman" w:hAnsi="Times New Roman" w:cs="Times New Roman"/>
          <w:b/>
          <w:spacing w:val="7"/>
          <w:sz w:val="24"/>
          <w:szCs w:val="24"/>
        </w:rPr>
        <w:t>201</w:t>
      </w:r>
      <w:r>
        <w:rPr>
          <w:rFonts w:ascii="Times New Roman" w:hAnsi="Times New Roman" w:cs="Times New Roman"/>
          <w:b/>
          <w:spacing w:val="7"/>
          <w:sz w:val="24"/>
          <w:szCs w:val="24"/>
        </w:rPr>
        <w:t>8</w:t>
      </w:r>
      <w:r>
        <w:rPr>
          <w:rFonts w:ascii="Times New Roman" w:hAnsi="Times New Roman" w:cs="Times New Roman"/>
          <w:b/>
          <w:spacing w:val="7"/>
          <w:sz w:val="24"/>
          <w:szCs w:val="24"/>
        </w:rPr>
        <w:tab/>
      </w:r>
      <w:r>
        <w:rPr>
          <w:rFonts w:ascii="Times New Roman" w:hAnsi="Times New Roman" w:cs="Times New Roman"/>
          <w:b/>
          <w:spacing w:val="7"/>
          <w:sz w:val="24"/>
          <w:szCs w:val="24"/>
        </w:rPr>
        <w:tab/>
      </w:r>
      <w:r>
        <w:rPr>
          <w:rFonts w:ascii="Times New Roman" w:hAnsi="Times New Roman" w:cs="Times New Roman"/>
          <w:b/>
          <w:spacing w:val="7"/>
          <w:sz w:val="24"/>
          <w:szCs w:val="24"/>
        </w:rPr>
        <w:tab/>
      </w:r>
      <w:r w:rsidRPr="00932EB0">
        <w:rPr>
          <w:rFonts w:ascii="Times New Roman" w:hAnsi="Times New Roman" w:cs="Times New Roman"/>
          <w:b/>
          <w:spacing w:val="7"/>
          <w:sz w:val="24"/>
          <w:szCs w:val="24"/>
        </w:rPr>
        <w:t>HALL</w:t>
      </w:r>
      <w:r w:rsidRPr="00932EB0">
        <w:rPr>
          <w:rFonts w:ascii="Times New Roman" w:hAnsi="Times New Roman" w:cs="Times New Roman"/>
          <w:b/>
          <w:spacing w:val="17"/>
          <w:sz w:val="24"/>
          <w:szCs w:val="24"/>
        </w:rPr>
        <w:t xml:space="preserve"> </w:t>
      </w:r>
      <w:r w:rsidRPr="00932EB0">
        <w:rPr>
          <w:rFonts w:ascii="Times New Roman" w:hAnsi="Times New Roman" w:cs="Times New Roman"/>
          <w:b/>
          <w:sz w:val="24"/>
          <w:szCs w:val="24"/>
        </w:rPr>
        <w:t>O</w:t>
      </w:r>
      <w:r w:rsidRPr="00932EB0">
        <w:rPr>
          <w:rFonts w:ascii="Times New Roman" w:hAnsi="Times New Roman" w:cs="Times New Roman"/>
          <w:b/>
          <w:spacing w:val="-35"/>
          <w:sz w:val="24"/>
          <w:szCs w:val="24"/>
        </w:rPr>
        <w:t xml:space="preserve"> </w:t>
      </w:r>
      <w:r w:rsidRPr="00932EB0">
        <w:rPr>
          <w:rFonts w:ascii="Times New Roman" w:hAnsi="Times New Roman" w:cs="Times New Roman"/>
          <w:b/>
          <w:sz w:val="24"/>
          <w:szCs w:val="24"/>
        </w:rPr>
        <w:t>F</w:t>
      </w:r>
      <w:r w:rsidRPr="00932EB0">
        <w:rPr>
          <w:rFonts w:ascii="Times New Roman" w:hAnsi="Times New Roman" w:cs="Times New Roman"/>
          <w:b/>
          <w:spacing w:val="17"/>
          <w:sz w:val="24"/>
          <w:szCs w:val="24"/>
        </w:rPr>
        <w:t xml:space="preserve"> </w:t>
      </w:r>
      <w:r w:rsidRPr="00932EB0">
        <w:rPr>
          <w:rFonts w:ascii="Times New Roman" w:hAnsi="Times New Roman" w:cs="Times New Roman"/>
          <w:b/>
          <w:spacing w:val="6"/>
          <w:sz w:val="24"/>
          <w:szCs w:val="24"/>
        </w:rPr>
        <w:t>FAM</w:t>
      </w:r>
      <w:r w:rsidRPr="00932EB0">
        <w:rPr>
          <w:rFonts w:ascii="Times New Roman" w:hAnsi="Times New Roman" w:cs="Times New Roman"/>
          <w:b/>
          <w:sz w:val="24"/>
          <w:szCs w:val="24"/>
        </w:rPr>
        <w:t>E</w:t>
      </w:r>
      <w:r w:rsidRPr="00932EB0">
        <w:rPr>
          <w:rFonts w:ascii="Times New Roman" w:hAnsi="Times New Roman" w:cs="Times New Roman"/>
          <w:b/>
          <w:spacing w:val="17"/>
          <w:sz w:val="24"/>
          <w:szCs w:val="24"/>
        </w:rPr>
        <w:t xml:space="preserve"> </w:t>
      </w:r>
      <w:r w:rsidRPr="00932EB0">
        <w:rPr>
          <w:rFonts w:ascii="Times New Roman" w:hAnsi="Times New Roman" w:cs="Times New Roman"/>
          <w:b/>
          <w:sz w:val="24"/>
          <w:szCs w:val="24"/>
        </w:rPr>
        <w:t>INDUCTEES</w:t>
      </w:r>
      <w:r w:rsidRPr="00932EB0">
        <w:rPr>
          <w:rFonts w:ascii="Times New Roman" w:hAnsi="Times New Roman" w:cs="Times New Roman"/>
          <w:b/>
          <w:spacing w:val="17"/>
          <w:sz w:val="24"/>
          <w:szCs w:val="24"/>
        </w:rPr>
        <w:t xml:space="preserve"> </w:t>
      </w:r>
      <w:r>
        <w:rPr>
          <w:rFonts w:ascii="Times New Roman" w:hAnsi="Times New Roman" w:cs="Times New Roman"/>
          <w:b/>
          <w:sz w:val="24"/>
          <w:szCs w:val="24"/>
        </w:rPr>
        <w:t>–</w:t>
      </w:r>
      <w:r w:rsidRPr="00932EB0">
        <w:rPr>
          <w:rFonts w:ascii="Times New Roman" w:hAnsi="Times New Roman" w:cs="Times New Roman"/>
          <w:b/>
          <w:spacing w:val="12"/>
          <w:sz w:val="24"/>
          <w:szCs w:val="24"/>
        </w:rPr>
        <w:t xml:space="preserve"> </w:t>
      </w:r>
      <w:r w:rsidRPr="00932EB0">
        <w:rPr>
          <w:rFonts w:ascii="Times New Roman" w:hAnsi="Times New Roman" w:cs="Times New Roman"/>
          <w:b/>
          <w:spacing w:val="7"/>
          <w:sz w:val="24"/>
          <w:szCs w:val="24"/>
        </w:rPr>
        <w:t>201</w:t>
      </w:r>
      <w:r>
        <w:rPr>
          <w:rFonts w:ascii="Times New Roman" w:hAnsi="Times New Roman" w:cs="Times New Roman"/>
          <w:b/>
          <w:spacing w:val="7"/>
          <w:sz w:val="24"/>
          <w:szCs w:val="24"/>
        </w:rPr>
        <w:t>9</w:t>
      </w:r>
    </w:p>
    <w:p w14:paraId="254A3B4F" w14:textId="6B170D27" w:rsidR="00C301DD" w:rsidRPr="00FF05D8" w:rsidRDefault="00FF05D8" w:rsidP="00C301DD">
      <w:pPr>
        <w:pStyle w:val="NoSpacing"/>
        <w:rPr>
          <w:rFonts w:ascii="Times New Roman" w:hAnsi="Times New Roman" w:cs="Times New Roman"/>
          <w:bCs/>
          <w:spacing w:val="7"/>
          <w:sz w:val="24"/>
          <w:szCs w:val="24"/>
        </w:rPr>
      </w:pPr>
      <w:r w:rsidRPr="00FF05D8">
        <w:rPr>
          <w:rFonts w:ascii="Times New Roman" w:hAnsi="Times New Roman" w:cs="Times New Roman"/>
          <w:bCs/>
          <w:spacing w:val="7"/>
          <w:sz w:val="24"/>
          <w:szCs w:val="24"/>
        </w:rPr>
        <w:t>Mike Burke – Southwest Region</w:t>
      </w:r>
      <w:r w:rsidR="008635B2">
        <w:rPr>
          <w:rFonts w:ascii="Times New Roman" w:hAnsi="Times New Roman" w:cs="Times New Roman"/>
          <w:bCs/>
          <w:spacing w:val="7"/>
          <w:sz w:val="24"/>
          <w:szCs w:val="24"/>
        </w:rPr>
        <w:tab/>
      </w:r>
      <w:r w:rsidR="008635B2">
        <w:rPr>
          <w:rFonts w:ascii="Times New Roman" w:hAnsi="Times New Roman" w:cs="Times New Roman"/>
          <w:bCs/>
          <w:spacing w:val="7"/>
          <w:sz w:val="24"/>
          <w:szCs w:val="24"/>
        </w:rPr>
        <w:tab/>
      </w:r>
      <w:r w:rsidR="008635B2">
        <w:rPr>
          <w:rFonts w:ascii="Times New Roman" w:hAnsi="Times New Roman" w:cs="Times New Roman"/>
          <w:bCs/>
          <w:spacing w:val="7"/>
          <w:sz w:val="24"/>
          <w:szCs w:val="24"/>
        </w:rPr>
        <w:tab/>
      </w:r>
      <w:r w:rsidR="008635B2">
        <w:rPr>
          <w:rFonts w:ascii="Times New Roman" w:hAnsi="Times New Roman" w:cs="Times New Roman"/>
          <w:bCs/>
          <w:spacing w:val="7"/>
          <w:sz w:val="24"/>
          <w:szCs w:val="24"/>
        </w:rPr>
        <w:tab/>
        <w:t>Announced at Sunday Banquet</w:t>
      </w:r>
    </w:p>
    <w:p w14:paraId="53ABE04C" w14:textId="6A3CE8DE" w:rsidR="00FF05D8" w:rsidRPr="00FF05D8" w:rsidRDefault="00FF05D8" w:rsidP="00C301DD">
      <w:pPr>
        <w:pStyle w:val="NoSpacing"/>
        <w:rPr>
          <w:rFonts w:ascii="Times New Roman" w:hAnsi="Times New Roman" w:cs="Times New Roman"/>
          <w:bCs/>
          <w:spacing w:val="7"/>
          <w:sz w:val="24"/>
          <w:szCs w:val="24"/>
        </w:rPr>
      </w:pPr>
      <w:r w:rsidRPr="00FF05D8">
        <w:rPr>
          <w:rFonts w:ascii="Times New Roman" w:hAnsi="Times New Roman" w:cs="Times New Roman"/>
          <w:bCs/>
          <w:spacing w:val="7"/>
          <w:sz w:val="24"/>
          <w:szCs w:val="24"/>
        </w:rPr>
        <w:t>Fig Jankowski – Northeast Region</w:t>
      </w:r>
    </w:p>
    <w:p w14:paraId="3DBE7C84" w14:textId="0472CD7F" w:rsidR="00FF05D8" w:rsidRPr="00FF05D8" w:rsidRDefault="00FF05D8" w:rsidP="00C301DD">
      <w:pPr>
        <w:pStyle w:val="NoSpacing"/>
        <w:rPr>
          <w:rFonts w:ascii="Times New Roman" w:hAnsi="Times New Roman" w:cs="Times New Roman"/>
          <w:bCs/>
          <w:spacing w:val="7"/>
          <w:sz w:val="24"/>
          <w:szCs w:val="24"/>
        </w:rPr>
      </w:pPr>
      <w:r w:rsidRPr="00FF05D8">
        <w:rPr>
          <w:rFonts w:ascii="Times New Roman" w:hAnsi="Times New Roman" w:cs="Times New Roman"/>
          <w:bCs/>
          <w:spacing w:val="7"/>
          <w:sz w:val="24"/>
          <w:szCs w:val="24"/>
        </w:rPr>
        <w:t>Bettsy Gauerke – Southeast Region</w:t>
      </w:r>
    </w:p>
    <w:p w14:paraId="31A74124" w14:textId="37325F86" w:rsidR="00BB41C7" w:rsidRDefault="006252AD" w:rsidP="006252AD">
      <w:pPr>
        <w:widowControl w:val="0"/>
        <w:jc w:val="center"/>
        <w:rPr>
          <w:b/>
          <w:bCs/>
          <w:sz w:val="24"/>
          <w:szCs w:val="24"/>
          <w:u w:val="single"/>
          <w14:ligatures w14:val="none"/>
        </w:rPr>
      </w:pPr>
      <w:r w:rsidRPr="001D0639">
        <w:rPr>
          <w:noProof/>
          <w:sz w:val="24"/>
          <w:szCs w:val="24"/>
          <w:highlight w:val="magenta"/>
          <w14:ligatures w14:val="none"/>
          <w14:cntxtAlts w14:val="0"/>
        </w:rPr>
        <w:lastRenderedPageBreak/>
        <w:drawing>
          <wp:inline distT="0" distB="0" distL="0" distR="0" wp14:anchorId="22876F46" wp14:editId="481396E6">
            <wp:extent cx="4914900" cy="3686175"/>
            <wp:effectExtent l="0" t="0" r="0" b="9525"/>
            <wp:docPr id="293" name="Picture 293" descr="C:\Users\Aarra\Downloads\P831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arra\Downloads\P831018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34979" cy="3701234"/>
                    </a:xfrm>
                    <a:prstGeom prst="rect">
                      <a:avLst/>
                    </a:prstGeom>
                    <a:noFill/>
                    <a:ln>
                      <a:noFill/>
                    </a:ln>
                  </pic:spPr>
                </pic:pic>
              </a:graphicData>
            </a:graphic>
          </wp:inline>
        </w:drawing>
      </w:r>
    </w:p>
    <w:p w14:paraId="787AD2EC" w14:textId="55097C26" w:rsidR="00BB41C7" w:rsidRDefault="00BB41C7" w:rsidP="00597508">
      <w:pPr>
        <w:widowControl w:val="0"/>
        <w:rPr>
          <w:b/>
          <w:bCs/>
          <w:sz w:val="24"/>
          <w:szCs w:val="24"/>
          <w:u w:val="single"/>
          <w14:ligatures w14:val="none"/>
        </w:rPr>
      </w:pPr>
    </w:p>
    <w:p w14:paraId="67544699" w14:textId="68EC62DF" w:rsidR="00DE5FD3" w:rsidRPr="00396F24" w:rsidRDefault="00DE5FD3" w:rsidP="006252AD">
      <w:pPr>
        <w:widowControl w:val="0"/>
        <w:rPr>
          <w:b/>
          <w:bCs/>
          <w:sz w:val="16"/>
          <w:szCs w:val="16"/>
          <w:u w:val="single"/>
          <w14:ligatures w14:val="none"/>
        </w:rPr>
      </w:pPr>
    </w:p>
    <w:p w14:paraId="4F99F973" w14:textId="27F97479" w:rsidR="006252AD" w:rsidRPr="006252AD" w:rsidRDefault="002B137B" w:rsidP="006252AD">
      <w:pPr>
        <w:widowControl w:val="0"/>
        <w:rPr>
          <w:sz w:val="24"/>
          <w:szCs w:val="24"/>
          <w14:ligatures w14:val="none"/>
        </w:rPr>
      </w:pPr>
      <w:r>
        <w:rPr>
          <w:sz w:val="24"/>
          <w:szCs w:val="24"/>
          <w14:ligatures w14:val="none"/>
        </w:rPr>
        <w:t>Individuals, Theatres or Businesses</w:t>
      </w:r>
      <w:r w:rsidR="006252AD">
        <w:rPr>
          <w:sz w:val="24"/>
          <w:szCs w:val="24"/>
          <w14:ligatures w14:val="none"/>
        </w:rPr>
        <w:t xml:space="preserve"> can be nominated by anyone</w:t>
      </w:r>
      <w:r>
        <w:rPr>
          <w:sz w:val="24"/>
          <w:szCs w:val="24"/>
          <w14:ligatures w14:val="none"/>
        </w:rPr>
        <w:t>, whether the nominee is living or posthumously</w:t>
      </w:r>
      <w:r w:rsidR="006252AD">
        <w:rPr>
          <w:sz w:val="24"/>
          <w:szCs w:val="24"/>
          <w14:ligatures w14:val="none"/>
        </w:rPr>
        <w:t xml:space="preserve">.  </w:t>
      </w:r>
      <w:r>
        <w:rPr>
          <w:sz w:val="24"/>
          <w:szCs w:val="24"/>
          <w14:ligatures w14:val="none"/>
        </w:rPr>
        <w:t xml:space="preserve">Along with the Nominators application and essay on why candidates should be inducted into the Hall of Fame, </w:t>
      </w:r>
      <w:r w:rsidR="006252AD">
        <w:rPr>
          <w:sz w:val="24"/>
          <w:szCs w:val="24"/>
          <w14:ligatures w14:val="none"/>
        </w:rPr>
        <w:t xml:space="preserve">Inductees are chosen by a </w:t>
      </w:r>
      <w:r>
        <w:rPr>
          <w:sz w:val="24"/>
          <w:szCs w:val="24"/>
          <w14:ligatures w14:val="none"/>
        </w:rPr>
        <w:t>committee for their Outstanding Contributions to the promotion of Theatre Arts in Ohio.  Each year a unique plaque and medal are given to the Inductee during the Banquet.</w:t>
      </w:r>
    </w:p>
    <w:p w14:paraId="2725460F" w14:textId="77777777" w:rsidR="00774894" w:rsidRDefault="00774894" w:rsidP="002D2DD2">
      <w:pPr>
        <w:widowControl w:val="0"/>
        <w:ind w:left="4320" w:firstLine="720"/>
        <w:rPr>
          <w:noProof/>
        </w:rPr>
      </w:pPr>
    </w:p>
    <w:p w14:paraId="5BFD6532" w14:textId="676143CE" w:rsidR="00DE5FD3" w:rsidRPr="00396F24" w:rsidRDefault="00DE5FD3" w:rsidP="002D2DD2">
      <w:pPr>
        <w:widowControl w:val="0"/>
        <w:ind w:left="4320" w:firstLine="720"/>
        <w:rPr>
          <w:b/>
          <w:bCs/>
          <w:sz w:val="16"/>
          <w:szCs w:val="16"/>
          <w:u w:val="single"/>
          <w14:ligatures w14:val="none"/>
        </w:rPr>
      </w:pPr>
    </w:p>
    <w:p w14:paraId="4D47A7D0" w14:textId="77777777" w:rsidR="00396F24" w:rsidRPr="001D0639" w:rsidRDefault="00396F24" w:rsidP="00396F24">
      <w:pPr>
        <w:rPr>
          <w:sz w:val="24"/>
          <w:szCs w:val="24"/>
          <w:highlight w:val="magenta"/>
        </w:rPr>
      </w:pPr>
      <w:r w:rsidRPr="001D0639">
        <w:rPr>
          <w:noProof/>
          <w:color w:val="auto"/>
          <w:kern w:val="0"/>
          <w:sz w:val="24"/>
          <w:szCs w:val="24"/>
          <w:highlight w:val="magenta"/>
          <w14:ligatures w14:val="none"/>
          <w14:cntxtAlts w14:val="0"/>
        </w:rPr>
        <w:drawing>
          <wp:anchor distT="36576" distB="36576" distL="36576" distR="36576" simplePos="0" relativeHeight="251791872" behindDoc="0" locked="0" layoutInCell="1" allowOverlap="1" wp14:anchorId="0C0A51EC" wp14:editId="02F58269">
            <wp:simplePos x="0" y="0"/>
            <wp:positionH relativeFrom="column">
              <wp:posOffset>2853055</wp:posOffset>
            </wp:positionH>
            <wp:positionV relativeFrom="paragraph">
              <wp:posOffset>121920</wp:posOffset>
            </wp:positionV>
            <wp:extent cx="1137920" cy="1137920"/>
            <wp:effectExtent l="0" t="0" r="0" b="5080"/>
            <wp:wrapNone/>
            <wp:docPr id="11" name="Picture 11" descr="MC9004316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4316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7920" cy="1137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0FDB5DF" w14:textId="77777777" w:rsidR="00396F24" w:rsidRPr="001D0639" w:rsidRDefault="00396F24" w:rsidP="00396F24">
      <w:pPr>
        <w:rPr>
          <w:sz w:val="24"/>
          <w:szCs w:val="24"/>
          <w:highlight w:val="magenta"/>
        </w:rPr>
      </w:pPr>
    </w:p>
    <w:p w14:paraId="303707A6" w14:textId="77777777" w:rsidR="00396F24" w:rsidRPr="001D0639" w:rsidRDefault="00396F24" w:rsidP="00396F24">
      <w:pPr>
        <w:rPr>
          <w:sz w:val="24"/>
          <w:szCs w:val="24"/>
          <w:highlight w:val="magenta"/>
        </w:rPr>
      </w:pPr>
    </w:p>
    <w:p w14:paraId="4A2D4AC3" w14:textId="77777777" w:rsidR="00396F24" w:rsidRPr="001D0639" w:rsidRDefault="00396F24" w:rsidP="00396F24">
      <w:pPr>
        <w:rPr>
          <w:sz w:val="24"/>
          <w:szCs w:val="24"/>
          <w:highlight w:val="magenta"/>
        </w:rPr>
      </w:pPr>
    </w:p>
    <w:p w14:paraId="469A046A" w14:textId="77777777" w:rsidR="00396F24" w:rsidRPr="001D0639" w:rsidRDefault="00396F24" w:rsidP="00396F24">
      <w:pPr>
        <w:rPr>
          <w:sz w:val="24"/>
          <w:szCs w:val="24"/>
          <w:highlight w:val="magenta"/>
        </w:rPr>
      </w:pPr>
    </w:p>
    <w:p w14:paraId="1DA82DBA" w14:textId="77777777" w:rsidR="00396F24" w:rsidRPr="001D0639" w:rsidRDefault="00396F24" w:rsidP="00396F24">
      <w:pPr>
        <w:rPr>
          <w:sz w:val="24"/>
          <w:szCs w:val="24"/>
          <w:highlight w:val="magenta"/>
        </w:rPr>
      </w:pPr>
    </w:p>
    <w:p w14:paraId="57EEFC87" w14:textId="77777777" w:rsidR="00396F24" w:rsidRPr="001D0639" w:rsidRDefault="00396F24" w:rsidP="00396F24">
      <w:pPr>
        <w:rPr>
          <w:sz w:val="24"/>
          <w:szCs w:val="24"/>
          <w:highlight w:val="magenta"/>
        </w:rPr>
      </w:pPr>
    </w:p>
    <w:p w14:paraId="065ABD95" w14:textId="77777777" w:rsidR="00396F24" w:rsidRPr="001D0639" w:rsidRDefault="00396F24" w:rsidP="00396F24">
      <w:pPr>
        <w:rPr>
          <w:sz w:val="24"/>
          <w:szCs w:val="24"/>
          <w:highlight w:val="magenta"/>
        </w:rPr>
      </w:pPr>
    </w:p>
    <w:p w14:paraId="6227BE3D" w14:textId="77777777" w:rsidR="00396F24" w:rsidRPr="009C7299" w:rsidRDefault="00396F24" w:rsidP="00396F24">
      <w:pPr>
        <w:jc w:val="center"/>
        <w:rPr>
          <w:rFonts w:ascii="Sylfaen" w:hAnsi="Sylfaen"/>
          <w:b/>
          <w:bCs/>
          <w:sz w:val="32"/>
          <w:szCs w:val="32"/>
          <w14:ligatures w14:val="none"/>
        </w:rPr>
      </w:pPr>
      <w:r w:rsidRPr="009C7299">
        <w:rPr>
          <w:rFonts w:ascii="Sylfaen" w:hAnsi="Sylfaen"/>
          <w:b/>
          <w:bCs/>
          <w:sz w:val="32"/>
          <w:szCs w:val="32"/>
          <w14:ligatures w14:val="none"/>
        </w:rPr>
        <w:t>SPIRIT OF COMMUNITY THEATRE AWARDS</w:t>
      </w:r>
    </w:p>
    <w:p w14:paraId="29BA2472" w14:textId="77777777" w:rsidR="00396F24" w:rsidRPr="009C7299" w:rsidRDefault="00396F24" w:rsidP="00396F24">
      <w:pPr>
        <w:jc w:val="center"/>
        <w:rPr>
          <w:rFonts w:ascii="Sylfaen" w:hAnsi="Sylfaen"/>
          <w:b/>
          <w:bCs/>
          <w:sz w:val="32"/>
          <w:szCs w:val="32"/>
          <w14:ligatures w14:val="none"/>
        </w:rPr>
      </w:pPr>
      <w:r w:rsidRPr="009C7299">
        <w:rPr>
          <w:rFonts w:ascii="Sylfaen" w:hAnsi="Sylfaen"/>
          <w:b/>
          <w:bCs/>
          <w:sz w:val="32"/>
          <w:szCs w:val="32"/>
          <w14:ligatures w14:val="none"/>
        </w:rPr>
        <w:t>201</w:t>
      </w:r>
      <w:r>
        <w:rPr>
          <w:rFonts w:ascii="Sylfaen" w:hAnsi="Sylfaen"/>
          <w:b/>
          <w:bCs/>
          <w:sz w:val="32"/>
          <w:szCs w:val="32"/>
          <w14:ligatures w14:val="none"/>
        </w:rPr>
        <w:t>9</w:t>
      </w:r>
    </w:p>
    <w:p w14:paraId="6514EDAC" w14:textId="77777777" w:rsidR="00396F24" w:rsidRPr="009C7299" w:rsidRDefault="00396F24" w:rsidP="00396F24">
      <w:pPr>
        <w:jc w:val="center"/>
        <w:rPr>
          <w:sz w:val="24"/>
          <w:szCs w:val="24"/>
          <w14:ligatures w14:val="none"/>
        </w:rPr>
      </w:pPr>
      <w:r w:rsidRPr="009C7299">
        <w:rPr>
          <w:sz w:val="24"/>
          <w:szCs w:val="24"/>
          <w14:ligatures w14:val="none"/>
        </w:rPr>
        <w:t> </w:t>
      </w:r>
    </w:p>
    <w:p w14:paraId="6EEECB87" w14:textId="77777777" w:rsidR="00396F24" w:rsidRDefault="00396F24" w:rsidP="00396F24">
      <w:pPr>
        <w:ind w:left="2160" w:firstLine="720"/>
        <w:rPr>
          <w:sz w:val="24"/>
          <w:szCs w:val="24"/>
          <w14:ligatures w14:val="none"/>
        </w:rPr>
      </w:pPr>
      <w:r w:rsidRPr="009C7299">
        <w:rPr>
          <w:sz w:val="24"/>
          <w:szCs w:val="24"/>
          <w14:ligatures w14:val="none"/>
        </w:rPr>
        <w:t>Central</w:t>
      </w:r>
      <w:r w:rsidRPr="009C7299">
        <w:rPr>
          <w:sz w:val="24"/>
          <w:szCs w:val="24"/>
          <w14:ligatures w14:val="none"/>
        </w:rPr>
        <w:tab/>
        <w:t xml:space="preserve"> Region</w:t>
      </w:r>
      <w:r w:rsidRPr="009C7299">
        <w:rPr>
          <w:sz w:val="24"/>
          <w:szCs w:val="24"/>
          <w14:ligatures w14:val="none"/>
        </w:rPr>
        <w:tab/>
      </w:r>
      <w:r>
        <w:rPr>
          <w:sz w:val="24"/>
          <w:szCs w:val="24"/>
          <w14:ligatures w14:val="none"/>
        </w:rPr>
        <w:tab/>
        <w:t>Lisa Napier- Garcia</w:t>
      </w:r>
    </w:p>
    <w:p w14:paraId="5A02F766" w14:textId="77777777" w:rsidR="00396F24" w:rsidRPr="00396F24" w:rsidRDefault="00396F24" w:rsidP="00396F24">
      <w:pPr>
        <w:ind w:left="2160" w:firstLine="720"/>
        <w:rPr>
          <w14:ligatures w14:val="none"/>
        </w:rPr>
      </w:pPr>
    </w:p>
    <w:p w14:paraId="3ED9D98C" w14:textId="77777777" w:rsidR="00396F24" w:rsidRDefault="00396F24" w:rsidP="00396F24">
      <w:pPr>
        <w:ind w:left="2160" w:firstLine="720"/>
        <w:rPr>
          <w:sz w:val="24"/>
          <w:szCs w:val="24"/>
          <w14:ligatures w14:val="none"/>
        </w:rPr>
      </w:pPr>
      <w:r>
        <w:rPr>
          <w:sz w:val="24"/>
          <w:szCs w:val="24"/>
          <w14:ligatures w14:val="none"/>
        </w:rPr>
        <w:t>Northeast Region</w:t>
      </w:r>
      <w:r>
        <w:rPr>
          <w:sz w:val="24"/>
          <w:szCs w:val="24"/>
          <w14:ligatures w14:val="none"/>
        </w:rPr>
        <w:tab/>
      </w:r>
      <w:r>
        <w:rPr>
          <w:sz w:val="24"/>
          <w:szCs w:val="24"/>
          <w14:ligatures w14:val="none"/>
        </w:rPr>
        <w:tab/>
        <w:t>Theresa Benyo-Marzullo</w:t>
      </w:r>
    </w:p>
    <w:p w14:paraId="467BB35D" w14:textId="77777777" w:rsidR="00396F24" w:rsidRPr="00396F24" w:rsidRDefault="00396F24" w:rsidP="00396F24">
      <w:pPr>
        <w:ind w:left="2160" w:firstLine="720"/>
        <w:rPr>
          <w14:ligatures w14:val="none"/>
        </w:rPr>
      </w:pPr>
    </w:p>
    <w:p w14:paraId="129CD905" w14:textId="77777777" w:rsidR="00396F24" w:rsidRPr="009C7299" w:rsidRDefault="00396F24" w:rsidP="00396F24">
      <w:pPr>
        <w:ind w:left="2160" w:firstLine="720"/>
        <w:rPr>
          <w:sz w:val="24"/>
          <w:szCs w:val="24"/>
          <w14:ligatures w14:val="none"/>
        </w:rPr>
      </w:pPr>
      <w:r>
        <w:rPr>
          <w:sz w:val="24"/>
          <w:szCs w:val="24"/>
          <w14:ligatures w14:val="none"/>
        </w:rPr>
        <w:t>Northwest Region</w:t>
      </w:r>
      <w:r>
        <w:rPr>
          <w:sz w:val="24"/>
          <w:szCs w:val="24"/>
          <w14:ligatures w14:val="none"/>
        </w:rPr>
        <w:tab/>
      </w:r>
      <w:r>
        <w:rPr>
          <w:sz w:val="24"/>
          <w:szCs w:val="24"/>
          <w14:ligatures w14:val="none"/>
        </w:rPr>
        <w:tab/>
        <w:t>D. Ward Ensign</w:t>
      </w:r>
    </w:p>
    <w:p w14:paraId="263E4D50" w14:textId="77777777" w:rsidR="00396F24" w:rsidRPr="00396F24" w:rsidRDefault="00396F24" w:rsidP="00396F24">
      <w:pPr>
        <w:rPr>
          <w14:ligatures w14:val="none"/>
        </w:rPr>
      </w:pPr>
    </w:p>
    <w:p w14:paraId="3F28CE41" w14:textId="77777777" w:rsidR="00396F24" w:rsidRDefault="00396F24" w:rsidP="00396F24">
      <w:pPr>
        <w:ind w:left="2160" w:firstLine="720"/>
        <w:rPr>
          <w:sz w:val="24"/>
          <w:szCs w:val="24"/>
          <w14:ligatures w14:val="none"/>
        </w:rPr>
      </w:pPr>
      <w:r w:rsidRPr="009C7299">
        <w:rPr>
          <w:sz w:val="24"/>
          <w:szCs w:val="24"/>
          <w14:ligatures w14:val="none"/>
        </w:rPr>
        <w:t>Southeast</w:t>
      </w:r>
      <w:r>
        <w:rPr>
          <w:sz w:val="24"/>
          <w:szCs w:val="24"/>
          <w14:ligatures w14:val="none"/>
        </w:rPr>
        <w:t xml:space="preserve"> Region</w:t>
      </w:r>
      <w:r w:rsidRPr="009C7299">
        <w:rPr>
          <w:sz w:val="24"/>
          <w:szCs w:val="24"/>
          <w14:ligatures w14:val="none"/>
        </w:rPr>
        <w:tab/>
      </w:r>
      <w:r>
        <w:rPr>
          <w:sz w:val="24"/>
          <w:szCs w:val="24"/>
          <w14:ligatures w14:val="none"/>
        </w:rPr>
        <w:tab/>
        <w:t>Nathan Mayse</w:t>
      </w:r>
    </w:p>
    <w:p w14:paraId="1B7D6570" w14:textId="77777777" w:rsidR="00396F24" w:rsidRPr="00396F24" w:rsidRDefault="00396F24" w:rsidP="00396F24">
      <w:pPr>
        <w:ind w:left="2160" w:firstLine="720"/>
        <w:rPr>
          <w14:ligatures w14:val="none"/>
        </w:rPr>
      </w:pPr>
    </w:p>
    <w:p w14:paraId="34A93AA7" w14:textId="77777777" w:rsidR="00396F24" w:rsidRPr="009C7299" w:rsidRDefault="00396F24" w:rsidP="00396F24">
      <w:pPr>
        <w:ind w:left="2160" w:firstLine="720"/>
        <w:rPr>
          <w:sz w:val="24"/>
          <w:szCs w:val="24"/>
          <w14:ligatures w14:val="none"/>
        </w:rPr>
      </w:pPr>
      <w:r w:rsidRPr="009C7299">
        <w:rPr>
          <w:sz w:val="24"/>
          <w:szCs w:val="24"/>
          <w14:ligatures w14:val="none"/>
        </w:rPr>
        <w:t>Southwest Region</w:t>
      </w:r>
      <w:r w:rsidRPr="009C7299">
        <w:rPr>
          <w:sz w:val="24"/>
          <w:szCs w:val="24"/>
          <w14:ligatures w14:val="none"/>
        </w:rPr>
        <w:tab/>
      </w:r>
      <w:r>
        <w:rPr>
          <w:sz w:val="24"/>
          <w:szCs w:val="24"/>
          <w14:ligatures w14:val="none"/>
        </w:rPr>
        <w:tab/>
        <w:t>Vicki Rafferty &amp; Perry Gary</w:t>
      </w:r>
    </w:p>
    <w:p w14:paraId="5B3BDEA6" w14:textId="77777777" w:rsidR="00396F24" w:rsidRPr="00396F24" w:rsidRDefault="00396F24" w:rsidP="00396F24">
      <w:pPr>
        <w:rPr>
          <w14:ligatures w14:val="none"/>
        </w:rPr>
      </w:pPr>
    </w:p>
    <w:p w14:paraId="38A2A456" w14:textId="626BF8C5" w:rsidR="00774894" w:rsidRPr="00582007" w:rsidRDefault="00396F24" w:rsidP="00582007">
      <w:pPr>
        <w:ind w:left="2160" w:firstLine="720"/>
        <w:rPr>
          <w:sz w:val="24"/>
          <w:szCs w:val="24"/>
          <w14:ligatures w14:val="none"/>
        </w:rPr>
      </w:pPr>
      <w:r>
        <w:rPr>
          <w:sz w:val="24"/>
          <w:szCs w:val="24"/>
          <w14:ligatures w14:val="none"/>
        </w:rPr>
        <w:t>West Region</w:t>
      </w:r>
      <w:r>
        <w:rPr>
          <w:sz w:val="24"/>
          <w:szCs w:val="24"/>
          <w14:ligatures w14:val="none"/>
        </w:rPr>
        <w:tab/>
      </w:r>
      <w:r>
        <w:rPr>
          <w:sz w:val="24"/>
          <w:szCs w:val="24"/>
          <w14:ligatures w14:val="none"/>
        </w:rPr>
        <w:tab/>
      </w:r>
      <w:r>
        <w:rPr>
          <w:sz w:val="24"/>
          <w:szCs w:val="24"/>
          <w14:ligatures w14:val="none"/>
        </w:rPr>
        <w:tab/>
        <w:t>Steve Dietrich</w:t>
      </w:r>
    </w:p>
    <w:p w14:paraId="4832949E" w14:textId="1A4C0E64" w:rsidR="00597508" w:rsidRPr="008316EB" w:rsidRDefault="00597508" w:rsidP="00597508">
      <w:pPr>
        <w:widowControl w:val="0"/>
        <w:rPr>
          <w:b/>
          <w:bCs/>
          <w:sz w:val="24"/>
          <w:szCs w:val="24"/>
          <w:u w:val="single"/>
          <w14:ligatures w14:val="none"/>
        </w:rPr>
      </w:pPr>
      <w:r w:rsidRPr="00335CBF">
        <w:rPr>
          <w:b/>
          <w:bCs/>
          <w:sz w:val="24"/>
          <w:szCs w:val="24"/>
          <w:u w:val="single"/>
          <w14:ligatures w14:val="none"/>
        </w:rPr>
        <w:lastRenderedPageBreak/>
        <w:t xml:space="preserve">Member Theatres &amp; </w:t>
      </w:r>
      <w:r w:rsidR="00522E30" w:rsidRPr="00335CBF">
        <w:rPr>
          <w:b/>
          <w:bCs/>
          <w:sz w:val="24"/>
          <w:szCs w:val="24"/>
          <w:u w:val="single"/>
          <w14:ligatures w14:val="none"/>
        </w:rPr>
        <w:t xml:space="preserve">Listed </w:t>
      </w:r>
      <w:r w:rsidRPr="00335CBF">
        <w:rPr>
          <w:b/>
          <w:bCs/>
          <w:sz w:val="24"/>
          <w:szCs w:val="24"/>
          <w:u w:val="single"/>
          <w14:ligatures w14:val="none"/>
        </w:rPr>
        <w:t xml:space="preserve">Delegates by Region as of </w:t>
      </w:r>
      <w:r w:rsidR="00DA2D4C" w:rsidRPr="00335CBF">
        <w:rPr>
          <w:b/>
          <w:bCs/>
          <w:sz w:val="24"/>
          <w:szCs w:val="24"/>
          <w:u w:val="single"/>
          <w14:ligatures w14:val="none"/>
        </w:rPr>
        <w:t>August 1</w:t>
      </w:r>
      <w:r w:rsidR="00522E30" w:rsidRPr="00335CBF">
        <w:rPr>
          <w:b/>
          <w:bCs/>
          <w:sz w:val="24"/>
          <w:szCs w:val="24"/>
          <w:u w:val="single"/>
          <w14:ligatures w14:val="none"/>
        </w:rPr>
        <w:t>,</w:t>
      </w:r>
      <w:r w:rsidRPr="00335CBF">
        <w:rPr>
          <w:b/>
          <w:bCs/>
          <w:sz w:val="24"/>
          <w:szCs w:val="24"/>
          <w:u w:val="single"/>
          <w14:ligatures w14:val="none"/>
        </w:rPr>
        <w:t xml:space="preserve"> 201</w:t>
      </w:r>
      <w:r w:rsidR="00AC47CA">
        <w:rPr>
          <w:b/>
          <w:bCs/>
          <w:sz w:val="24"/>
          <w:szCs w:val="24"/>
          <w:u w:val="single"/>
          <w14:ligatures w14:val="none"/>
        </w:rPr>
        <w:t>9</w:t>
      </w:r>
    </w:p>
    <w:p w14:paraId="57C3A4CB" w14:textId="77777777" w:rsidR="00416CDC" w:rsidRDefault="00416CDC" w:rsidP="00597508">
      <w:pPr>
        <w:widowControl w:val="0"/>
        <w:rPr>
          <w:sz w:val="24"/>
          <w:szCs w:val="24"/>
          <w14:ligatures w14:val="none"/>
        </w:rPr>
      </w:pPr>
      <w:r>
        <w:rPr>
          <w:sz w:val="24"/>
          <w:szCs w:val="24"/>
          <w14:ligatures w14:val="none"/>
        </w:rPr>
        <w:t xml:space="preserve">Only delegates listed have the right to represent or vote for a member theatre unless written permission is received by the OCTA office.  </w:t>
      </w:r>
    </w:p>
    <w:p w14:paraId="0795F337" w14:textId="77777777" w:rsidR="00597508" w:rsidRPr="008316EB" w:rsidRDefault="00597508" w:rsidP="00597508">
      <w:pPr>
        <w:widowControl w:val="0"/>
        <w:rPr>
          <w:sz w:val="24"/>
          <w:szCs w:val="24"/>
          <w14:ligatures w14:val="none"/>
        </w:rPr>
      </w:pPr>
      <w:r w:rsidRPr="008316EB">
        <w:rPr>
          <w:sz w:val="24"/>
          <w:szCs w:val="24"/>
          <w14:ligatures w14:val="none"/>
        </w:rPr>
        <w:t> </w:t>
      </w:r>
    </w:p>
    <w:p w14:paraId="1EA034F0" w14:textId="59A7912D" w:rsidR="00597508" w:rsidRPr="005B6752" w:rsidRDefault="00597508" w:rsidP="00597508">
      <w:pPr>
        <w:widowControl w:val="0"/>
        <w:rPr>
          <w:b/>
          <w:bCs/>
          <w:sz w:val="24"/>
          <w:szCs w:val="24"/>
          <w:u w:val="single"/>
          <w14:ligatures w14:val="none"/>
        </w:rPr>
      </w:pPr>
      <w:r w:rsidRPr="005B6752">
        <w:rPr>
          <w:b/>
          <w:bCs/>
          <w:sz w:val="24"/>
          <w:szCs w:val="24"/>
          <w:u w:val="single"/>
          <w14:ligatures w14:val="none"/>
        </w:rPr>
        <w:t>Central Region</w:t>
      </w:r>
      <w:r w:rsidRPr="005B6752">
        <w:rPr>
          <w:b/>
          <w:bCs/>
          <w:sz w:val="24"/>
          <w:szCs w:val="24"/>
          <w:u w:val="single"/>
          <w14:ligatures w14:val="none"/>
        </w:rPr>
        <w:tab/>
      </w:r>
      <w:r w:rsidRPr="005B6752">
        <w:rPr>
          <w:b/>
          <w:bCs/>
          <w:sz w:val="24"/>
          <w:szCs w:val="24"/>
          <w:u w:val="single"/>
          <w14:ligatures w14:val="none"/>
        </w:rPr>
        <w:tab/>
      </w:r>
      <w:r w:rsidRPr="005B6752">
        <w:rPr>
          <w:b/>
          <w:bCs/>
          <w:sz w:val="24"/>
          <w:szCs w:val="24"/>
          <w:u w:val="single"/>
          <w14:ligatures w14:val="none"/>
        </w:rPr>
        <w:tab/>
        <w:t>Delegate</w:t>
      </w:r>
      <w:r w:rsidRPr="005B6752">
        <w:rPr>
          <w:b/>
          <w:bCs/>
          <w:sz w:val="24"/>
          <w:szCs w:val="24"/>
          <w:u w:val="single"/>
          <w14:ligatures w14:val="none"/>
        </w:rPr>
        <w:tab/>
      </w:r>
      <w:r w:rsidRPr="005B6752">
        <w:rPr>
          <w:b/>
          <w:bCs/>
          <w:sz w:val="24"/>
          <w:szCs w:val="24"/>
          <w:u w:val="single"/>
          <w14:ligatures w14:val="none"/>
        </w:rPr>
        <w:tab/>
      </w:r>
      <w:r w:rsidR="003D088F">
        <w:rPr>
          <w:b/>
          <w:bCs/>
          <w:sz w:val="24"/>
          <w:szCs w:val="24"/>
          <w:u w:val="single"/>
          <w14:ligatures w14:val="none"/>
        </w:rPr>
        <w:tab/>
        <w:t>Alternate Delegate</w:t>
      </w:r>
    </w:p>
    <w:p w14:paraId="60F905F5" w14:textId="77777777" w:rsidR="003D088F" w:rsidRDefault="003D088F" w:rsidP="00597508">
      <w:pPr>
        <w:widowControl w:val="0"/>
        <w:rPr>
          <w:sz w:val="24"/>
          <w:szCs w:val="24"/>
          <w14:ligatures w14:val="none"/>
        </w:rPr>
      </w:pPr>
      <w:r>
        <w:rPr>
          <w:sz w:val="24"/>
          <w:szCs w:val="24"/>
          <w14:ligatures w14:val="none"/>
        </w:rPr>
        <w:t>Alcove Theatre</w:t>
      </w:r>
      <w:r>
        <w:rPr>
          <w:sz w:val="24"/>
          <w:szCs w:val="24"/>
          <w14:ligatures w14:val="none"/>
        </w:rPr>
        <w:tab/>
      </w:r>
      <w:r>
        <w:rPr>
          <w:sz w:val="24"/>
          <w:szCs w:val="24"/>
          <w14:ligatures w14:val="none"/>
        </w:rPr>
        <w:tab/>
      </w:r>
      <w:r>
        <w:rPr>
          <w:sz w:val="24"/>
          <w:szCs w:val="24"/>
          <w14:ligatures w14:val="none"/>
        </w:rPr>
        <w:tab/>
        <w:t>Kate Ernsberger</w:t>
      </w:r>
      <w:r>
        <w:rPr>
          <w:sz w:val="24"/>
          <w:szCs w:val="24"/>
          <w14:ligatures w14:val="none"/>
        </w:rPr>
        <w:tab/>
      </w:r>
      <w:r>
        <w:rPr>
          <w:sz w:val="24"/>
          <w:szCs w:val="24"/>
          <w14:ligatures w14:val="none"/>
        </w:rPr>
        <w:tab/>
        <w:t>Susan Moreland</w:t>
      </w:r>
    </w:p>
    <w:p w14:paraId="031B9842" w14:textId="205E6943" w:rsidR="008316EB" w:rsidRPr="005B6752" w:rsidRDefault="008316EB" w:rsidP="00597508">
      <w:pPr>
        <w:widowControl w:val="0"/>
        <w:rPr>
          <w:sz w:val="24"/>
          <w:szCs w:val="24"/>
          <w14:ligatures w14:val="none"/>
        </w:rPr>
      </w:pPr>
      <w:r w:rsidRPr="005B6752">
        <w:rPr>
          <w:sz w:val="24"/>
          <w:szCs w:val="24"/>
          <w14:ligatures w14:val="none"/>
        </w:rPr>
        <w:t>Bucyrus Little Theatre</w:t>
      </w:r>
      <w:r w:rsidRPr="005B6752">
        <w:rPr>
          <w:sz w:val="24"/>
          <w:szCs w:val="24"/>
          <w14:ligatures w14:val="none"/>
        </w:rPr>
        <w:tab/>
      </w:r>
      <w:r w:rsidRPr="005B6752">
        <w:rPr>
          <w:sz w:val="24"/>
          <w:szCs w:val="24"/>
          <w14:ligatures w14:val="none"/>
        </w:rPr>
        <w:tab/>
      </w:r>
      <w:r w:rsidR="005B6752" w:rsidRPr="005B6752">
        <w:rPr>
          <w:sz w:val="24"/>
          <w:szCs w:val="24"/>
          <w14:ligatures w14:val="none"/>
        </w:rPr>
        <w:t>Jason Chandler</w:t>
      </w:r>
    </w:p>
    <w:p w14:paraId="54ACD0E0" w14:textId="5F748563" w:rsidR="00597508" w:rsidRPr="005B6752" w:rsidRDefault="00597508" w:rsidP="00597508">
      <w:pPr>
        <w:widowControl w:val="0"/>
        <w:rPr>
          <w:sz w:val="24"/>
          <w:szCs w:val="24"/>
          <w14:ligatures w14:val="none"/>
        </w:rPr>
      </w:pPr>
      <w:r w:rsidRPr="005B6752">
        <w:rPr>
          <w:sz w:val="24"/>
          <w:szCs w:val="24"/>
          <w14:ligatures w14:val="none"/>
        </w:rPr>
        <w:t>Chillicothe Civic Theatre</w:t>
      </w:r>
      <w:r w:rsidRPr="005B6752">
        <w:rPr>
          <w:sz w:val="24"/>
          <w:szCs w:val="24"/>
          <w14:ligatures w14:val="none"/>
        </w:rPr>
        <w:tab/>
      </w:r>
      <w:r w:rsidRPr="005B6752">
        <w:rPr>
          <w:sz w:val="24"/>
          <w:szCs w:val="24"/>
          <w14:ligatures w14:val="none"/>
        </w:rPr>
        <w:tab/>
      </w:r>
      <w:r w:rsidR="003D088F" w:rsidRPr="00001A37">
        <w:rPr>
          <w:b/>
          <w:bCs/>
          <w:i/>
          <w:iCs/>
          <w:sz w:val="24"/>
          <w:szCs w:val="24"/>
          <w14:ligatures w14:val="none"/>
        </w:rPr>
        <w:t>No Delegate Listed</w:t>
      </w:r>
    </w:p>
    <w:p w14:paraId="04D6045D" w14:textId="324475F3" w:rsidR="00597508" w:rsidRPr="005B6752" w:rsidRDefault="00597508" w:rsidP="00597508">
      <w:pPr>
        <w:widowControl w:val="0"/>
        <w:rPr>
          <w:sz w:val="24"/>
          <w:szCs w:val="24"/>
          <w14:ligatures w14:val="none"/>
        </w:rPr>
      </w:pPr>
      <w:r w:rsidRPr="005B6752">
        <w:rPr>
          <w:sz w:val="24"/>
          <w:szCs w:val="24"/>
          <w14:ligatures w14:val="none"/>
        </w:rPr>
        <w:t>Curtain Players, Inc.</w:t>
      </w:r>
      <w:r w:rsidRPr="005B6752">
        <w:rPr>
          <w:sz w:val="24"/>
          <w:szCs w:val="24"/>
          <w14:ligatures w14:val="none"/>
        </w:rPr>
        <w:tab/>
      </w:r>
      <w:r w:rsidRPr="005B6752">
        <w:rPr>
          <w:sz w:val="24"/>
          <w:szCs w:val="24"/>
          <w14:ligatures w14:val="none"/>
        </w:rPr>
        <w:tab/>
      </w:r>
      <w:r w:rsidRPr="005B6752">
        <w:rPr>
          <w:sz w:val="24"/>
          <w:szCs w:val="24"/>
          <w14:ligatures w14:val="none"/>
        </w:rPr>
        <w:tab/>
      </w:r>
      <w:r w:rsidR="003D088F">
        <w:rPr>
          <w:sz w:val="24"/>
          <w:szCs w:val="24"/>
          <w14:ligatures w14:val="none"/>
        </w:rPr>
        <w:t>Heather Schultz</w:t>
      </w:r>
    </w:p>
    <w:p w14:paraId="2E585504" w14:textId="77777777" w:rsidR="00597508" w:rsidRPr="005B6752" w:rsidRDefault="00597508" w:rsidP="00597508">
      <w:pPr>
        <w:widowControl w:val="0"/>
        <w:rPr>
          <w:sz w:val="24"/>
          <w:szCs w:val="24"/>
          <w14:ligatures w14:val="none"/>
        </w:rPr>
      </w:pPr>
      <w:r w:rsidRPr="005B6752">
        <w:rPr>
          <w:sz w:val="24"/>
          <w:szCs w:val="24"/>
          <w14:ligatures w14:val="none"/>
        </w:rPr>
        <w:t>Galion Community Theatre</w:t>
      </w:r>
      <w:r w:rsidRPr="005B6752">
        <w:rPr>
          <w:sz w:val="24"/>
          <w:szCs w:val="24"/>
          <w14:ligatures w14:val="none"/>
        </w:rPr>
        <w:tab/>
      </w:r>
      <w:r w:rsidRPr="005B6752">
        <w:rPr>
          <w:sz w:val="24"/>
          <w:szCs w:val="24"/>
          <w14:ligatures w14:val="none"/>
        </w:rPr>
        <w:tab/>
      </w:r>
      <w:r w:rsidR="000854BD" w:rsidRPr="00001A37">
        <w:rPr>
          <w:b/>
          <w:bCs/>
          <w:i/>
          <w:iCs/>
          <w:sz w:val="24"/>
          <w:szCs w:val="24"/>
          <w14:ligatures w14:val="none"/>
        </w:rPr>
        <w:t>No Delegate Listed</w:t>
      </w:r>
    </w:p>
    <w:p w14:paraId="0DC250D9" w14:textId="77777777" w:rsidR="00597508" w:rsidRPr="005B6752" w:rsidRDefault="00597508" w:rsidP="00597508">
      <w:pPr>
        <w:widowControl w:val="0"/>
        <w:rPr>
          <w:sz w:val="24"/>
          <w:szCs w:val="24"/>
          <w14:ligatures w14:val="none"/>
        </w:rPr>
      </w:pPr>
      <w:r w:rsidRPr="005B6752">
        <w:rPr>
          <w:sz w:val="24"/>
          <w:szCs w:val="24"/>
          <w14:ligatures w14:val="none"/>
        </w:rPr>
        <w:t>Licking</w:t>
      </w:r>
      <w:r w:rsidR="00D144B6" w:rsidRPr="005B6752">
        <w:rPr>
          <w:sz w:val="24"/>
          <w:szCs w:val="24"/>
          <w14:ligatures w14:val="none"/>
        </w:rPr>
        <w:t xml:space="preserve"> County Players, Inc.</w:t>
      </w:r>
      <w:r w:rsidR="00D144B6" w:rsidRPr="005B6752">
        <w:rPr>
          <w:sz w:val="24"/>
          <w:szCs w:val="24"/>
          <w14:ligatures w14:val="none"/>
        </w:rPr>
        <w:tab/>
      </w:r>
      <w:r w:rsidR="00D144B6" w:rsidRPr="005B6752">
        <w:rPr>
          <w:sz w:val="24"/>
          <w:szCs w:val="24"/>
          <w14:ligatures w14:val="none"/>
        </w:rPr>
        <w:tab/>
        <w:t>Thom Ogilvie</w:t>
      </w:r>
    </w:p>
    <w:p w14:paraId="72A458DD" w14:textId="5C1CAA9D" w:rsidR="00597508" w:rsidRPr="005B6752" w:rsidRDefault="00597508" w:rsidP="00597508">
      <w:pPr>
        <w:widowControl w:val="0"/>
        <w:rPr>
          <w:sz w:val="24"/>
          <w:szCs w:val="24"/>
          <w14:ligatures w14:val="none"/>
        </w:rPr>
      </w:pPr>
      <w:r w:rsidRPr="005B6752">
        <w:rPr>
          <w:sz w:val="24"/>
          <w:szCs w:val="24"/>
          <w14:ligatures w14:val="none"/>
        </w:rPr>
        <w:t>Little Theatre Off Broadway</w:t>
      </w:r>
      <w:r w:rsidRPr="005B6752">
        <w:rPr>
          <w:sz w:val="24"/>
          <w:szCs w:val="24"/>
          <w14:ligatures w14:val="none"/>
        </w:rPr>
        <w:tab/>
      </w:r>
      <w:r w:rsidRPr="005B6752">
        <w:rPr>
          <w:sz w:val="24"/>
          <w:szCs w:val="24"/>
          <w14:ligatures w14:val="none"/>
        </w:rPr>
        <w:tab/>
      </w:r>
      <w:r w:rsidR="005B6752" w:rsidRPr="005B6752">
        <w:rPr>
          <w:sz w:val="24"/>
          <w:szCs w:val="24"/>
          <w14:ligatures w14:val="none"/>
        </w:rPr>
        <w:t>Timothy Pierce</w:t>
      </w:r>
      <w:r w:rsidR="003D088F">
        <w:rPr>
          <w:sz w:val="24"/>
          <w:szCs w:val="24"/>
          <w14:ligatures w14:val="none"/>
        </w:rPr>
        <w:tab/>
      </w:r>
      <w:r w:rsidR="003D088F">
        <w:rPr>
          <w:sz w:val="24"/>
          <w:szCs w:val="24"/>
          <w14:ligatures w14:val="none"/>
        </w:rPr>
        <w:tab/>
        <w:t>Lisa Napier-Garcia</w:t>
      </w:r>
    </w:p>
    <w:p w14:paraId="25F213CB" w14:textId="52B2F09B" w:rsidR="00597508" w:rsidRPr="005B6752" w:rsidRDefault="00597508" w:rsidP="00597508">
      <w:pPr>
        <w:widowControl w:val="0"/>
        <w:rPr>
          <w:sz w:val="24"/>
          <w:szCs w:val="24"/>
          <w14:ligatures w14:val="none"/>
        </w:rPr>
      </w:pPr>
      <w:r w:rsidRPr="005B6752">
        <w:rPr>
          <w:sz w:val="24"/>
          <w:szCs w:val="24"/>
          <w14:ligatures w14:val="none"/>
        </w:rPr>
        <w:t>Mansfield Playhouse</w:t>
      </w:r>
      <w:r w:rsidRPr="005B6752">
        <w:rPr>
          <w:sz w:val="24"/>
          <w:szCs w:val="24"/>
          <w14:ligatures w14:val="none"/>
        </w:rPr>
        <w:tab/>
      </w:r>
      <w:r w:rsidRPr="005B6752">
        <w:rPr>
          <w:sz w:val="24"/>
          <w:szCs w:val="24"/>
          <w14:ligatures w14:val="none"/>
        </w:rPr>
        <w:tab/>
      </w:r>
      <w:r w:rsidRPr="005B6752">
        <w:rPr>
          <w:sz w:val="24"/>
          <w:szCs w:val="24"/>
          <w14:ligatures w14:val="none"/>
        </w:rPr>
        <w:tab/>
      </w:r>
      <w:r w:rsidR="003D088F" w:rsidRPr="00001A37">
        <w:rPr>
          <w:b/>
          <w:bCs/>
          <w:i/>
          <w:iCs/>
          <w:sz w:val="24"/>
          <w:szCs w:val="24"/>
          <w14:ligatures w14:val="none"/>
        </w:rPr>
        <w:t>No Delegate Listed</w:t>
      </w:r>
    </w:p>
    <w:p w14:paraId="52EE0FD0" w14:textId="7438CB7D" w:rsidR="00597508" w:rsidRPr="005B6752" w:rsidRDefault="00597508" w:rsidP="00597508">
      <w:pPr>
        <w:widowControl w:val="0"/>
        <w:rPr>
          <w:sz w:val="24"/>
          <w:szCs w:val="24"/>
          <w14:ligatures w14:val="none"/>
        </w:rPr>
      </w:pPr>
      <w:r w:rsidRPr="005B6752">
        <w:rPr>
          <w:sz w:val="24"/>
          <w:szCs w:val="24"/>
          <w14:ligatures w14:val="none"/>
        </w:rPr>
        <w:t>Mt. Vernon Players, Inc.</w:t>
      </w:r>
      <w:r w:rsidRPr="005B6752">
        <w:rPr>
          <w:sz w:val="24"/>
          <w:szCs w:val="24"/>
          <w14:ligatures w14:val="none"/>
        </w:rPr>
        <w:tab/>
      </w:r>
      <w:r w:rsidRPr="005B6752">
        <w:rPr>
          <w:sz w:val="24"/>
          <w:szCs w:val="24"/>
          <w14:ligatures w14:val="none"/>
        </w:rPr>
        <w:tab/>
      </w:r>
      <w:r w:rsidR="003D088F">
        <w:rPr>
          <w:sz w:val="24"/>
          <w:szCs w:val="24"/>
          <w14:ligatures w14:val="none"/>
        </w:rPr>
        <w:t>Amy Stoner</w:t>
      </w:r>
      <w:r w:rsidR="003D088F">
        <w:rPr>
          <w:sz w:val="24"/>
          <w:szCs w:val="24"/>
          <w14:ligatures w14:val="none"/>
        </w:rPr>
        <w:tab/>
      </w:r>
      <w:r w:rsidR="003D088F">
        <w:rPr>
          <w:sz w:val="24"/>
          <w:szCs w:val="24"/>
          <w14:ligatures w14:val="none"/>
        </w:rPr>
        <w:tab/>
      </w:r>
      <w:r w:rsidR="003D088F">
        <w:rPr>
          <w:sz w:val="24"/>
          <w:szCs w:val="24"/>
          <w14:ligatures w14:val="none"/>
        </w:rPr>
        <w:tab/>
        <w:t>John Nixon</w:t>
      </w:r>
    </w:p>
    <w:p w14:paraId="11E179D4" w14:textId="153E1F03" w:rsidR="00597508" w:rsidRPr="005B6752" w:rsidRDefault="00597508" w:rsidP="00597508">
      <w:pPr>
        <w:widowControl w:val="0"/>
        <w:rPr>
          <w:sz w:val="24"/>
          <w:szCs w:val="24"/>
          <w14:ligatures w14:val="none"/>
        </w:rPr>
      </w:pPr>
      <w:r w:rsidRPr="005B6752">
        <w:rPr>
          <w:sz w:val="24"/>
          <w:szCs w:val="24"/>
          <w14:ligatures w14:val="none"/>
        </w:rPr>
        <w:t>MTVArts, Inc.</w:t>
      </w:r>
      <w:r w:rsidRPr="005B6752">
        <w:rPr>
          <w:sz w:val="24"/>
          <w:szCs w:val="24"/>
          <w14:ligatures w14:val="none"/>
        </w:rPr>
        <w:tab/>
      </w:r>
      <w:r w:rsidRPr="005B6752">
        <w:rPr>
          <w:sz w:val="24"/>
          <w:szCs w:val="24"/>
          <w14:ligatures w14:val="none"/>
        </w:rPr>
        <w:tab/>
      </w:r>
      <w:r w:rsidRPr="005B6752">
        <w:rPr>
          <w:sz w:val="24"/>
          <w:szCs w:val="24"/>
          <w14:ligatures w14:val="none"/>
        </w:rPr>
        <w:tab/>
      </w:r>
      <w:r w:rsidRPr="005B6752">
        <w:rPr>
          <w:sz w:val="24"/>
          <w:szCs w:val="24"/>
          <w14:ligatures w14:val="none"/>
        </w:rPr>
        <w:tab/>
      </w:r>
      <w:r w:rsidR="00416CDC" w:rsidRPr="005B6752">
        <w:rPr>
          <w:sz w:val="24"/>
          <w:szCs w:val="24"/>
          <w14:ligatures w14:val="none"/>
        </w:rPr>
        <w:t>Susan Mor</w:t>
      </w:r>
      <w:r w:rsidR="00D144B6" w:rsidRPr="005B6752">
        <w:rPr>
          <w:sz w:val="24"/>
          <w:szCs w:val="24"/>
          <w14:ligatures w14:val="none"/>
        </w:rPr>
        <w:t>e</w:t>
      </w:r>
      <w:r w:rsidR="00416CDC" w:rsidRPr="005B6752">
        <w:rPr>
          <w:sz w:val="24"/>
          <w:szCs w:val="24"/>
          <w14:ligatures w14:val="none"/>
        </w:rPr>
        <w:t>land</w:t>
      </w:r>
      <w:r w:rsidR="003D088F">
        <w:rPr>
          <w:sz w:val="24"/>
          <w:szCs w:val="24"/>
          <w14:ligatures w14:val="none"/>
        </w:rPr>
        <w:tab/>
      </w:r>
      <w:r w:rsidR="003D088F">
        <w:rPr>
          <w:sz w:val="24"/>
          <w:szCs w:val="24"/>
          <w14:ligatures w14:val="none"/>
        </w:rPr>
        <w:tab/>
        <w:t>Bruce Jacklin</w:t>
      </w:r>
    </w:p>
    <w:p w14:paraId="120B76A3" w14:textId="7544C922" w:rsidR="00597508" w:rsidRPr="005B6752" w:rsidRDefault="000854BD" w:rsidP="00597508">
      <w:pPr>
        <w:widowControl w:val="0"/>
        <w:rPr>
          <w:sz w:val="24"/>
          <w:szCs w:val="24"/>
          <w14:ligatures w14:val="none"/>
        </w:rPr>
      </w:pPr>
      <w:r w:rsidRPr="005B6752">
        <w:rPr>
          <w:sz w:val="24"/>
          <w:szCs w:val="24"/>
          <w14:ligatures w14:val="none"/>
        </w:rPr>
        <w:t>Out of the Box</w:t>
      </w:r>
      <w:r w:rsidRPr="005B6752">
        <w:rPr>
          <w:sz w:val="24"/>
          <w:szCs w:val="24"/>
          <w14:ligatures w14:val="none"/>
        </w:rPr>
        <w:tab/>
      </w:r>
      <w:r w:rsidRPr="005B6752">
        <w:rPr>
          <w:sz w:val="24"/>
          <w:szCs w:val="24"/>
          <w14:ligatures w14:val="none"/>
        </w:rPr>
        <w:tab/>
      </w:r>
      <w:r w:rsidRPr="005B6752">
        <w:rPr>
          <w:sz w:val="24"/>
          <w:szCs w:val="24"/>
          <w14:ligatures w14:val="none"/>
        </w:rPr>
        <w:tab/>
      </w:r>
      <w:r w:rsidRPr="005B6752">
        <w:rPr>
          <w:sz w:val="24"/>
          <w:szCs w:val="24"/>
          <w14:ligatures w14:val="none"/>
        </w:rPr>
        <w:tab/>
        <w:t>CJ Jamison</w:t>
      </w:r>
      <w:r w:rsidR="003D088F">
        <w:rPr>
          <w:sz w:val="24"/>
          <w:szCs w:val="24"/>
          <w14:ligatures w14:val="none"/>
        </w:rPr>
        <w:tab/>
      </w:r>
      <w:r w:rsidR="003D088F">
        <w:rPr>
          <w:sz w:val="24"/>
          <w:szCs w:val="24"/>
          <w14:ligatures w14:val="none"/>
        </w:rPr>
        <w:tab/>
      </w:r>
      <w:r w:rsidR="003D088F">
        <w:rPr>
          <w:sz w:val="24"/>
          <w:szCs w:val="24"/>
          <w14:ligatures w14:val="none"/>
        </w:rPr>
        <w:tab/>
        <w:t>Lee Ninde</w:t>
      </w:r>
    </w:p>
    <w:p w14:paraId="5CD2FCAB" w14:textId="2AAC08D3" w:rsidR="00597508" w:rsidRPr="005B6752" w:rsidRDefault="00597508" w:rsidP="00597508">
      <w:pPr>
        <w:widowControl w:val="0"/>
        <w:rPr>
          <w:sz w:val="24"/>
          <w:szCs w:val="24"/>
          <w14:ligatures w14:val="none"/>
        </w:rPr>
      </w:pPr>
      <w:r w:rsidRPr="005B6752">
        <w:rPr>
          <w:sz w:val="24"/>
          <w:szCs w:val="24"/>
          <w14:ligatures w14:val="none"/>
        </w:rPr>
        <w:t>Portsmouth Little Theatre</w:t>
      </w:r>
      <w:r w:rsidRPr="005B6752">
        <w:rPr>
          <w:sz w:val="24"/>
          <w:szCs w:val="24"/>
          <w14:ligatures w14:val="none"/>
        </w:rPr>
        <w:tab/>
      </w:r>
      <w:r w:rsidRPr="005B6752">
        <w:rPr>
          <w:sz w:val="24"/>
          <w:szCs w:val="24"/>
          <w14:ligatures w14:val="none"/>
        </w:rPr>
        <w:tab/>
      </w:r>
      <w:r w:rsidR="003D088F">
        <w:rPr>
          <w:sz w:val="24"/>
          <w:szCs w:val="24"/>
          <w14:ligatures w14:val="none"/>
        </w:rPr>
        <w:t>Mark Scott</w:t>
      </w:r>
    </w:p>
    <w:p w14:paraId="25340177" w14:textId="00A61573" w:rsidR="00597508" w:rsidRPr="005B6752" w:rsidRDefault="00597508" w:rsidP="00597508">
      <w:pPr>
        <w:widowControl w:val="0"/>
        <w:rPr>
          <w:sz w:val="24"/>
          <w:szCs w:val="24"/>
          <w14:ligatures w14:val="none"/>
        </w:rPr>
      </w:pPr>
      <w:r w:rsidRPr="005B6752">
        <w:rPr>
          <w:sz w:val="24"/>
          <w:szCs w:val="24"/>
          <w14:ligatures w14:val="none"/>
        </w:rPr>
        <w:t>Roundtown Players</w:t>
      </w:r>
      <w:r w:rsidRPr="005B6752">
        <w:rPr>
          <w:sz w:val="24"/>
          <w:szCs w:val="24"/>
          <w14:ligatures w14:val="none"/>
        </w:rPr>
        <w:tab/>
      </w:r>
      <w:r w:rsidRPr="005B6752">
        <w:rPr>
          <w:sz w:val="24"/>
          <w:szCs w:val="24"/>
          <w14:ligatures w14:val="none"/>
        </w:rPr>
        <w:tab/>
      </w:r>
      <w:r w:rsidRPr="005B6752">
        <w:rPr>
          <w:sz w:val="24"/>
          <w:szCs w:val="24"/>
          <w14:ligatures w14:val="none"/>
        </w:rPr>
        <w:tab/>
      </w:r>
      <w:r w:rsidR="003D088F">
        <w:rPr>
          <w:sz w:val="24"/>
          <w:szCs w:val="24"/>
          <w14:ligatures w14:val="none"/>
        </w:rPr>
        <w:t>Victor Aume</w:t>
      </w:r>
    </w:p>
    <w:p w14:paraId="572907CC" w14:textId="4FBECC3A" w:rsidR="00416CDC" w:rsidRDefault="00416CDC" w:rsidP="00597508">
      <w:pPr>
        <w:widowControl w:val="0"/>
        <w:rPr>
          <w:sz w:val="24"/>
          <w:szCs w:val="24"/>
          <w14:ligatures w14:val="none"/>
        </w:rPr>
      </w:pPr>
      <w:r w:rsidRPr="005B6752">
        <w:rPr>
          <w:sz w:val="24"/>
          <w:szCs w:val="24"/>
          <w14:ligatures w14:val="none"/>
        </w:rPr>
        <w:t>The Lancaster Playhouse</w:t>
      </w:r>
      <w:r w:rsidRPr="005B6752">
        <w:rPr>
          <w:sz w:val="24"/>
          <w:szCs w:val="24"/>
          <w14:ligatures w14:val="none"/>
        </w:rPr>
        <w:tab/>
      </w:r>
      <w:r w:rsidRPr="005B6752">
        <w:rPr>
          <w:sz w:val="24"/>
          <w:szCs w:val="24"/>
          <w14:ligatures w14:val="none"/>
        </w:rPr>
        <w:tab/>
      </w:r>
      <w:r w:rsidR="003D088F">
        <w:rPr>
          <w:sz w:val="24"/>
          <w:szCs w:val="24"/>
          <w14:ligatures w14:val="none"/>
        </w:rPr>
        <w:t>Marcia Jeffrey</w:t>
      </w:r>
      <w:r w:rsidR="003D088F">
        <w:rPr>
          <w:sz w:val="24"/>
          <w:szCs w:val="24"/>
          <w14:ligatures w14:val="none"/>
        </w:rPr>
        <w:tab/>
      </w:r>
      <w:r w:rsidR="003D088F">
        <w:rPr>
          <w:sz w:val="24"/>
          <w:szCs w:val="24"/>
          <w14:ligatures w14:val="none"/>
        </w:rPr>
        <w:tab/>
      </w:r>
      <w:r w:rsidR="003D088F">
        <w:rPr>
          <w:sz w:val="24"/>
          <w:szCs w:val="24"/>
          <w14:ligatures w14:val="none"/>
        </w:rPr>
        <w:tab/>
        <w:t>Linda Kauffman</w:t>
      </w:r>
    </w:p>
    <w:p w14:paraId="65ADB73E" w14:textId="0FB43DEC" w:rsidR="003D088F" w:rsidRPr="005B6752" w:rsidRDefault="003D088F" w:rsidP="00597508">
      <w:pPr>
        <w:widowControl w:val="0"/>
        <w:rPr>
          <w:sz w:val="24"/>
          <w:szCs w:val="24"/>
          <w14:ligatures w14:val="none"/>
        </w:rPr>
      </w:pPr>
      <w:r>
        <w:rPr>
          <w:sz w:val="24"/>
          <w:szCs w:val="24"/>
          <w14:ligatures w14:val="none"/>
        </w:rPr>
        <w:t>Victoria Players Children’s Theatre</w:t>
      </w:r>
      <w:r>
        <w:rPr>
          <w:sz w:val="24"/>
          <w:szCs w:val="24"/>
          <w14:ligatures w14:val="none"/>
        </w:rPr>
        <w:tab/>
        <w:t>Courtney Lingnofski</w:t>
      </w:r>
      <w:r>
        <w:rPr>
          <w:sz w:val="24"/>
          <w:szCs w:val="24"/>
          <w14:ligatures w14:val="none"/>
        </w:rPr>
        <w:tab/>
      </w:r>
      <w:r>
        <w:rPr>
          <w:sz w:val="24"/>
          <w:szCs w:val="24"/>
          <w14:ligatures w14:val="none"/>
        </w:rPr>
        <w:tab/>
        <w:t>Jill Henwood</w:t>
      </w:r>
    </w:p>
    <w:p w14:paraId="5C1D0795" w14:textId="147000EA" w:rsidR="00597508" w:rsidRPr="005B6752" w:rsidRDefault="00597508" w:rsidP="00597508">
      <w:pPr>
        <w:widowControl w:val="0"/>
        <w:rPr>
          <w:sz w:val="24"/>
          <w:szCs w:val="24"/>
          <w14:ligatures w14:val="none"/>
        </w:rPr>
      </w:pPr>
      <w:r w:rsidRPr="005B6752">
        <w:rPr>
          <w:sz w:val="24"/>
          <w:szCs w:val="24"/>
          <w14:ligatures w14:val="none"/>
        </w:rPr>
        <w:t>Worthington Community Theatre</w:t>
      </w:r>
      <w:r w:rsidRPr="005B6752">
        <w:rPr>
          <w:sz w:val="24"/>
          <w:szCs w:val="24"/>
          <w14:ligatures w14:val="none"/>
        </w:rPr>
        <w:tab/>
      </w:r>
      <w:r w:rsidR="005B6752" w:rsidRPr="005B6752">
        <w:rPr>
          <w:sz w:val="24"/>
          <w:szCs w:val="24"/>
          <w14:ligatures w14:val="none"/>
        </w:rPr>
        <w:t>Jessica Schollenberger</w:t>
      </w:r>
      <w:r w:rsidR="003D088F">
        <w:rPr>
          <w:sz w:val="24"/>
          <w:szCs w:val="24"/>
          <w14:ligatures w14:val="none"/>
        </w:rPr>
        <w:tab/>
        <w:t>Erin Gibbons</w:t>
      </w:r>
    </w:p>
    <w:p w14:paraId="60B8BD3D" w14:textId="77777777" w:rsidR="00597508" w:rsidRPr="005B6752" w:rsidRDefault="00597508" w:rsidP="00597508">
      <w:pPr>
        <w:widowControl w:val="0"/>
        <w:rPr>
          <w:sz w:val="24"/>
          <w:szCs w:val="24"/>
          <w14:ligatures w14:val="none"/>
        </w:rPr>
      </w:pPr>
      <w:r w:rsidRPr="005B6752">
        <w:rPr>
          <w:sz w:val="24"/>
          <w:szCs w:val="24"/>
          <w14:ligatures w14:val="none"/>
        </w:rPr>
        <w:t> </w:t>
      </w:r>
    </w:p>
    <w:p w14:paraId="2A40AC65" w14:textId="2C25FA61" w:rsidR="00597508" w:rsidRPr="005B6752" w:rsidRDefault="00597508" w:rsidP="00597508">
      <w:pPr>
        <w:widowControl w:val="0"/>
        <w:rPr>
          <w:sz w:val="24"/>
          <w:szCs w:val="24"/>
          <w14:ligatures w14:val="none"/>
        </w:rPr>
      </w:pPr>
      <w:r w:rsidRPr="005B6752">
        <w:rPr>
          <w:b/>
          <w:bCs/>
          <w:sz w:val="24"/>
          <w:szCs w:val="24"/>
          <w:u w:val="single"/>
          <w14:ligatures w14:val="none"/>
        </w:rPr>
        <w:t>Northeast Region</w:t>
      </w:r>
      <w:r w:rsidRPr="005B6752">
        <w:rPr>
          <w:b/>
          <w:bCs/>
          <w:sz w:val="24"/>
          <w:szCs w:val="24"/>
          <w:u w:val="single"/>
          <w14:ligatures w14:val="none"/>
        </w:rPr>
        <w:tab/>
      </w:r>
      <w:r w:rsidRPr="005B6752">
        <w:rPr>
          <w:b/>
          <w:bCs/>
          <w:sz w:val="24"/>
          <w:szCs w:val="24"/>
          <w:u w:val="single"/>
          <w14:ligatures w14:val="none"/>
        </w:rPr>
        <w:tab/>
      </w:r>
      <w:r w:rsidRPr="005B6752">
        <w:rPr>
          <w:b/>
          <w:bCs/>
          <w:sz w:val="24"/>
          <w:szCs w:val="24"/>
          <w:u w:val="single"/>
          <w14:ligatures w14:val="none"/>
        </w:rPr>
        <w:tab/>
        <w:t>Delegates</w:t>
      </w:r>
      <w:r w:rsidRPr="005B6752">
        <w:rPr>
          <w:b/>
          <w:bCs/>
          <w:sz w:val="24"/>
          <w:szCs w:val="24"/>
          <w:u w:val="single"/>
          <w14:ligatures w14:val="none"/>
        </w:rPr>
        <w:tab/>
      </w:r>
      <w:r w:rsidRPr="005B6752">
        <w:rPr>
          <w:b/>
          <w:bCs/>
          <w:sz w:val="24"/>
          <w:szCs w:val="24"/>
          <w:u w:val="single"/>
          <w14:ligatures w14:val="none"/>
        </w:rPr>
        <w:tab/>
      </w:r>
      <w:r w:rsidR="003D088F">
        <w:rPr>
          <w:b/>
          <w:bCs/>
          <w:sz w:val="24"/>
          <w:szCs w:val="24"/>
          <w:u w:val="single"/>
          <w14:ligatures w14:val="none"/>
        </w:rPr>
        <w:tab/>
        <w:t>Alternate Delegate</w:t>
      </w:r>
    </w:p>
    <w:p w14:paraId="3932BC98" w14:textId="77777777" w:rsidR="003D088F" w:rsidRDefault="003D088F" w:rsidP="00597508">
      <w:pPr>
        <w:widowControl w:val="0"/>
        <w:rPr>
          <w:sz w:val="24"/>
          <w:szCs w:val="24"/>
          <w14:ligatures w14:val="none"/>
        </w:rPr>
      </w:pPr>
      <w:r>
        <w:rPr>
          <w:sz w:val="24"/>
          <w:szCs w:val="24"/>
          <w14:ligatures w14:val="none"/>
        </w:rPr>
        <w:t>Aurora Community Theatre</w:t>
      </w:r>
      <w:r>
        <w:rPr>
          <w:sz w:val="24"/>
          <w:szCs w:val="24"/>
          <w14:ligatures w14:val="none"/>
        </w:rPr>
        <w:tab/>
      </w:r>
      <w:r>
        <w:rPr>
          <w:sz w:val="24"/>
          <w:szCs w:val="24"/>
          <w14:ligatures w14:val="none"/>
        </w:rPr>
        <w:tab/>
        <w:t>Marc Howard</w:t>
      </w:r>
      <w:r>
        <w:rPr>
          <w:sz w:val="24"/>
          <w:szCs w:val="24"/>
          <w14:ligatures w14:val="none"/>
        </w:rPr>
        <w:tab/>
      </w:r>
      <w:r>
        <w:rPr>
          <w:sz w:val="24"/>
          <w:szCs w:val="24"/>
          <w14:ligatures w14:val="none"/>
        </w:rPr>
        <w:tab/>
      </w:r>
      <w:r>
        <w:rPr>
          <w:sz w:val="24"/>
          <w:szCs w:val="24"/>
          <w14:ligatures w14:val="none"/>
        </w:rPr>
        <w:tab/>
        <w:t>Craig Kollai</w:t>
      </w:r>
    </w:p>
    <w:p w14:paraId="0E22735D" w14:textId="790555B3" w:rsidR="00597508" w:rsidRDefault="00597508" w:rsidP="00597508">
      <w:pPr>
        <w:widowControl w:val="0"/>
        <w:rPr>
          <w:sz w:val="24"/>
          <w:szCs w:val="24"/>
          <w14:ligatures w14:val="none"/>
        </w:rPr>
      </w:pPr>
      <w:r w:rsidRPr="005B6752">
        <w:rPr>
          <w:sz w:val="24"/>
          <w:szCs w:val="24"/>
          <w14:ligatures w14:val="none"/>
        </w:rPr>
        <w:t>Broadview Heights Spotlights</w:t>
      </w:r>
      <w:r w:rsidRPr="005B6752">
        <w:rPr>
          <w:sz w:val="24"/>
          <w:szCs w:val="24"/>
          <w14:ligatures w14:val="none"/>
        </w:rPr>
        <w:tab/>
      </w:r>
      <w:r w:rsidR="00D144B6" w:rsidRPr="005B6752">
        <w:rPr>
          <w:sz w:val="24"/>
          <w:szCs w:val="24"/>
          <w14:ligatures w14:val="none"/>
        </w:rPr>
        <w:t>Tim Anderson</w:t>
      </w:r>
      <w:r w:rsidR="003D088F">
        <w:rPr>
          <w:sz w:val="24"/>
          <w:szCs w:val="24"/>
          <w14:ligatures w14:val="none"/>
        </w:rPr>
        <w:tab/>
      </w:r>
      <w:r w:rsidR="003D088F">
        <w:rPr>
          <w:sz w:val="24"/>
          <w:szCs w:val="24"/>
          <w14:ligatures w14:val="none"/>
        </w:rPr>
        <w:tab/>
      </w:r>
      <w:r w:rsidR="003D088F">
        <w:rPr>
          <w:sz w:val="24"/>
          <w:szCs w:val="24"/>
          <w14:ligatures w14:val="none"/>
        </w:rPr>
        <w:tab/>
        <w:t>Adam Bowers</w:t>
      </w:r>
    </w:p>
    <w:p w14:paraId="5CB59DE7" w14:textId="2426B4C5" w:rsidR="003D088F" w:rsidRPr="005B6752" w:rsidRDefault="003D088F" w:rsidP="00597508">
      <w:pPr>
        <w:widowControl w:val="0"/>
        <w:rPr>
          <w:sz w:val="24"/>
          <w:szCs w:val="24"/>
          <w14:ligatures w14:val="none"/>
        </w:rPr>
      </w:pPr>
      <w:r>
        <w:rPr>
          <w:sz w:val="24"/>
          <w:szCs w:val="24"/>
          <w14:ligatures w14:val="none"/>
        </w:rPr>
        <w:t>Canal Fulton Players</w:t>
      </w:r>
      <w:r>
        <w:rPr>
          <w:sz w:val="24"/>
          <w:szCs w:val="24"/>
          <w14:ligatures w14:val="none"/>
        </w:rPr>
        <w:tab/>
      </w:r>
      <w:r>
        <w:rPr>
          <w:sz w:val="24"/>
          <w:szCs w:val="24"/>
          <w14:ligatures w14:val="none"/>
        </w:rPr>
        <w:tab/>
      </w:r>
      <w:r>
        <w:rPr>
          <w:sz w:val="24"/>
          <w:szCs w:val="24"/>
          <w14:ligatures w14:val="none"/>
        </w:rPr>
        <w:tab/>
        <w:t>Charles Bonakosko</w:t>
      </w:r>
      <w:r>
        <w:rPr>
          <w:sz w:val="24"/>
          <w:szCs w:val="24"/>
          <w14:ligatures w14:val="none"/>
        </w:rPr>
        <w:tab/>
      </w:r>
      <w:r>
        <w:rPr>
          <w:sz w:val="24"/>
          <w:szCs w:val="24"/>
          <w14:ligatures w14:val="none"/>
        </w:rPr>
        <w:tab/>
        <w:t>Kelly Devus</w:t>
      </w:r>
    </w:p>
    <w:p w14:paraId="3E5F0D33" w14:textId="77777777" w:rsidR="00597508" w:rsidRPr="005B6752" w:rsidRDefault="00597508" w:rsidP="00597508">
      <w:pPr>
        <w:widowControl w:val="0"/>
        <w:rPr>
          <w:sz w:val="24"/>
          <w:szCs w:val="24"/>
          <w14:ligatures w14:val="none"/>
        </w:rPr>
      </w:pPr>
      <w:r w:rsidRPr="005B6752">
        <w:rPr>
          <w:sz w:val="24"/>
          <w:szCs w:val="24"/>
          <w14:ligatures w14:val="none"/>
        </w:rPr>
        <w:t>Carnation City Players</w:t>
      </w:r>
      <w:r w:rsidRPr="005B6752">
        <w:rPr>
          <w:sz w:val="24"/>
          <w:szCs w:val="24"/>
          <w14:ligatures w14:val="none"/>
        </w:rPr>
        <w:tab/>
      </w:r>
      <w:r w:rsidRPr="005B6752">
        <w:rPr>
          <w:sz w:val="24"/>
          <w:szCs w:val="24"/>
          <w14:ligatures w14:val="none"/>
        </w:rPr>
        <w:tab/>
        <w:t>Joan Conlon</w:t>
      </w:r>
    </w:p>
    <w:p w14:paraId="549D6144" w14:textId="76FD6A67" w:rsidR="005B6752" w:rsidRPr="005B6752" w:rsidRDefault="00597508" w:rsidP="00597508">
      <w:pPr>
        <w:widowControl w:val="0"/>
        <w:rPr>
          <w:sz w:val="24"/>
          <w:szCs w:val="24"/>
          <w14:ligatures w14:val="none"/>
        </w:rPr>
      </w:pPr>
      <w:r w:rsidRPr="005B6752">
        <w:rPr>
          <w:sz w:val="24"/>
          <w:szCs w:val="24"/>
          <w14:ligatures w14:val="none"/>
        </w:rPr>
        <w:t>Chagrin Valley Little Theatre</w:t>
      </w:r>
      <w:r w:rsidRPr="005B6752">
        <w:rPr>
          <w:sz w:val="24"/>
          <w:szCs w:val="24"/>
          <w14:ligatures w14:val="none"/>
        </w:rPr>
        <w:tab/>
      </w:r>
      <w:r w:rsidRPr="005B6752">
        <w:rPr>
          <w:sz w:val="24"/>
          <w:szCs w:val="24"/>
          <w14:ligatures w14:val="none"/>
        </w:rPr>
        <w:tab/>
      </w:r>
      <w:r w:rsidR="003D088F" w:rsidRPr="00001A37">
        <w:rPr>
          <w:b/>
          <w:bCs/>
          <w:i/>
          <w:iCs/>
          <w:sz w:val="24"/>
          <w:szCs w:val="24"/>
          <w14:ligatures w14:val="none"/>
        </w:rPr>
        <w:t>No Delegate Listed</w:t>
      </w:r>
    </w:p>
    <w:p w14:paraId="34A9625E" w14:textId="41702515" w:rsidR="00597508" w:rsidRPr="005B6752" w:rsidRDefault="00597508" w:rsidP="00597508">
      <w:pPr>
        <w:widowControl w:val="0"/>
        <w:rPr>
          <w:sz w:val="24"/>
          <w:szCs w:val="24"/>
          <w14:ligatures w14:val="none"/>
        </w:rPr>
      </w:pPr>
      <w:r w:rsidRPr="005B6752">
        <w:rPr>
          <w:sz w:val="24"/>
          <w:szCs w:val="24"/>
          <w14:ligatures w14:val="none"/>
        </w:rPr>
        <w:t>Dynamics Community Theatre</w:t>
      </w:r>
      <w:r w:rsidRPr="005B6752">
        <w:rPr>
          <w:sz w:val="24"/>
          <w:szCs w:val="24"/>
          <w14:ligatures w14:val="none"/>
        </w:rPr>
        <w:tab/>
      </w:r>
      <w:r w:rsidR="003D088F">
        <w:rPr>
          <w:sz w:val="24"/>
          <w:szCs w:val="24"/>
          <w14:ligatures w14:val="none"/>
        </w:rPr>
        <w:t>Lisa Stauffer</w:t>
      </w:r>
      <w:r w:rsidR="003D088F">
        <w:rPr>
          <w:sz w:val="24"/>
          <w:szCs w:val="24"/>
          <w14:ligatures w14:val="none"/>
        </w:rPr>
        <w:tab/>
      </w:r>
      <w:r w:rsidR="003D088F">
        <w:rPr>
          <w:sz w:val="24"/>
          <w:szCs w:val="24"/>
          <w14:ligatures w14:val="none"/>
        </w:rPr>
        <w:tab/>
      </w:r>
      <w:r w:rsidR="003D088F">
        <w:rPr>
          <w:sz w:val="24"/>
          <w:szCs w:val="24"/>
          <w14:ligatures w14:val="none"/>
        </w:rPr>
        <w:tab/>
        <w:t>Eileen Walters</w:t>
      </w:r>
    </w:p>
    <w:p w14:paraId="612F82DE" w14:textId="216BF043" w:rsidR="00597508" w:rsidRPr="005B6752" w:rsidRDefault="00597508" w:rsidP="00597508">
      <w:pPr>
        <w:widowControl w:val="0"/>
        <w:rPr>
          <w:sz w:val="24"/>
          <w:szCs w:val="24"/>
          <w14:ligatures w14:val="none"/>
        </w:rPr>
      </w:pPr>
      <w:r w:rsidRPr="005B6752">
        <w:rPr>
          <w:sz w:val="24"/>
          <w:szCs w:val="24"/>
          <w14:ligatures w14:val="none"/>
        </w:rPr>
        <w:t>Hudson Players Guild Inc.</w:t>
      </w:r>
      <w:r w:rsidRPr="005B6752">
        <w:rPr>
          <w:sz w:val="24"/>
          <w:szCs w:val="24"/>
          <w14:ligatures w14:val="none"/>
        </w:rPr>
        <w:tab/>
      </w:r>
      <w:r w:rsidRPr="005B6752">
        <w:rPr>
          <w:sz w:val="24"/>
          <w:szCs w:val="24"/>
          <w14:ligatures w14:val="none"/>
        </w:rPr>
        <w:tab/>
      </w:r>
      <w:r w:rsidR="00001A37">
        <w:rPr>
          <w:sz w:val="24"/>
          <w:szCs w:val="24"/>
          <w14:ligatures w14:val="none"/>
        </w:rPr>
        <w:t>Dan Gerbracht</w:t>
      </w:r>
    </w:p>
    <w:p w14:paraId="76BC6CDD" w14:textId="77777777" w:rsidR="00597508" w:rsidRPr="005B6752" w:rsidRDefault="00597508" w:rsidP="00597508">
      <w:pPr>
        <w:widowControl w:val="0"/>
        <w:rPr>
          <w:sz w:val="24"/>
          <w:szCs w:val="24"/>
          <w14:ligatures w14:val="none"/>
        </w:rPr>
      </w:pPr>
      <w:r w:rsidRPr="005B6752">
        <w:rPr>
          <w:sz w:val="24"/>
          <w:szCs w:val="24"/>
          <w14:ligatures w14:val="none"/>
        </w:rPr>
        <w:t>Medina County Show Biz Company</w:t>
      </w:r>
      <w:r w:rsidRPr="005B6752">
        <w:rPr>
          <w:sz w:val="24"/>
          <w:szCs w:val="24"/>
          <w14:ligatures w14:val="none"/>
        </w:rPr>
        <w:tab/>
        <w:t>Donna Bica</w:t>
      </w:r>
    </w:p>
    <w:p w14:paraId="35A961E8" w14:textId="77777777" w:rsidR="00416CDC" w:rsidRPr="005B6752" w:rsidRDefault="00416CDC" w:rsidP="00597508">
      <w:pPr>
        <w:widowControl w:val="0"/>
        <w:rPr>
          <w:sz w:val="24"/>
          <w:szCs w:val="24"/>
          <w14:ligatures w14:val="none"/>
        </w:rPr>
      </w:pPr>
      <w:r w:rsidRPr="005B6752">
        <w:rPr>
          <w:sz w:val="24"/>
          <w:szCs w:val="24"/>
          <w14:ligatures w14:val="none"/>
        </w:rPr>
        <w:t>Olde Towne Hall Theatre Inc.</w:t>
      </w:r>
      <w:r w:rsidRPr="005B6752">
        <w:rPr>
          <w:sz w:val="24"/>
          <w:szCs w:val="24"/>
          <w14:ligatures w14:val="none"/>
        </w:rPr>
        <w:tab/>
        <w:t>Deb Wentz</w:t>
      </w:r>
    </w:p>
    <w:p w14:paraId="3E1DD26E" w14:textId="62781E73" w:rsidR="00416CDC" w:rsidRPr="005B6752" w:rsidRDefault="00416CDC" w:rsidP="00597508">
      <w:pPr>
        <w:widowControl w:val="0"/>
        <w:rPr>
          <w:sz w:val="24"/>
          <w:szCs w:val="24"/>
          <w14:ligatures w14:val="none"/>
        </w:rPr>
      </w:pPr>
      <w:r w:rsidRPr="005B6752">
        <w:rPr>
          <w:sz w:val="24"/>
          <w:szCs w:val="24"/>
          <w14:ligatures w14:val="none"/>
        </w:rPr>
        <w:t>Orrville Community Theatre</w:t>
      </w:r>
      <w:r w:rsidRPr="005B6752">
        <w:rPr>
          <w:sz w:val="24"/>
          <w:szCs w:val="24"/>
          <w14:ligatures w14:val="none"/>
        </w:rPr>
        <w:tab/>
      </w:r>
      <w:r w:rsidRPr="005B6752">
        <w:rPr>
          <w:sz w:val="24"/>
          <w:szCs w:val="24"/>
          <w14:ligatures w14:val="none"/>
        </w:rPr>
        <w:tab/>
      </w:r>
      <w:r w:rsidR="003D088F">
        <w:rPr>
          <w:sz w:val="24"/>
          <w:szCs w:val="24"/>
          <w14:ligatures w14:val="none"/>
        </w:rPr>
        <w:t>Adam Hile</w:t>
      </w:r>
      <w:r w:rsidR="003D088F">
        <w:rPr>
          <w:sz w:val="24"/>
          <w:szCs w:val="24"/>
          <w14:ligatures w14:val="none"/>
        </w:rPr>
        <w:tab/>
      </w:r>
      <w:r w:rsidR="003D088F">
        <w:rPr>
          <w:sz w:val="24"/>
          <w:szCs w:val="24"/>
          <w14:ligatures w14:val="none"/>
        </w:rPr>
        <w:tab/>
      </w:r>
      <w:r w:rsidR="003D088F">
        <w:rPr>
          <w:sz w:val="24"/>
          <w:szCs w:val="24"/>
          <w14:ligatures w14:val="none"/>
        </w:rPr>
        <w:tab/>
        <w:t>Adam Cerrewella</w:t>
      </w:r>
      <w:r w:rsidRPr="005B6752">
        <w:rPr>
          <w:sz w:val="24"/>
          <w:szCs w:val="24"/>
          <w14:ligatures w14:val="none"/>
        </w:rPr>
        <w:tab/>
      </w:r>
      <w:r w:rsidRPr="005B6752">
        <w:rPr>
          <w:sz w:val="24"/>
          <w:szCs w:val="24"/>
          <w14:ligatures w14:val="none"/>
        </w:rPr>
        <w:tab/>
      </w:r>
    </w:p>
    <w:p w14:paraId="191E94F0" w14:textId="5DE7A31B" w:rsidR="00597508" w:rsidRDefault="003D088F" w:rsidP="00597508">
      <w:pPr>
        <w:widowControl w:val="0"/>
        <w:rPr>
          <w:sz w:val="24"/>
          <w:szCs w:val="24"/>
          <w14:ligatures w14:val="none"/>
        </w:rPr>
      </w:pPr>
      <w:r>
        <w:rPr>
          <w:sz w:val="24"/>
          <w:szCs w:val="24"/>
          <w14:ligatures w14:val="none"/>
        </w:rPr>
        <w:t>Potter</w:t>
      </w:r>
      <w:r w:rsidR="005B6752">
        <w:rPr>
          <w:sz w:val="24"/>
          <w:szCs w:val="24"/>
          <w14:ligatures w14:val="none"/>
        </w:rPr>
        <w:t xml:space="preserve"> Players</w:t>
      </w:r>
      <w:r w:rsidR="005B6752">
        <w:rPr>
          <w:sz w:val="24"/>
          <w:szCs w:val="24"/>
          <w14:ligatures w14:val="none"/>
        </w:rPr>
        <w:tab/>
      </w:r>
      <w:r w:rsidR="005B6752">
        <w:rPr>
          <w:sz w:val="24"/>
          <w:szCs w:val="24"/>
          <w14:ligatures w14:val="none"/>
        </w:rPr>
        <w:tab/>
      </w:r>
      <w:r w:rsidR="005B6752">
        <w:rPr>
          <w:sz w:val="24"/>
          <w:szCs w:val="24"/>
          <w14:ligatures w14:val="none"/>
        </w:rPr>
        <w:tab/>
      </w:r>
      <w:r>
        <w:rPr>
          <w:sz w:val="24"/>
          <w:szCs w:val="24"/>
          <w14:ligatures w14:val="none"/>
        </w:rPr>
        <w:tab/>
      </w:r>
      <w:r w:rsidR="005B6752">
        <w:rPr>
          <w:sz w:val="24"/>
          <w:szCs w:val="24"/>
          <w14:ligatures w14:val="none"/>
        </w:rPr>
        <w:t>Mar</w:t>
      </w:r>
      <w:r>
        <w:rPr>
          <w:sz w:val="24"/>
          <w:szCs w:val="24"/>
          <w14:ligatures w14:val="none"/>
        </w:rPr>
        <w:t>y Morse</w:t>
      </w:r>
      <w:r>
        <w:rPr>
          <w:sz w:val="24"/>
          <w:szCs w:val="24"/>
          <w14:ligatures w14:val="none"/>
        </w:rPr>
        <w:tab/>
      </w:r>
      <w:r>
        <w:rPr>
          <w:sz w:val="24"/>
          <w:szCs w:val="24"/>
          <w14:ligatures w14:val="none"/>
        </w:rPr>
        <w:tab/>
      </w:r>
      <w:r>
        <w:rPr>
          <w:sz w:val="24"/>
          <w:szCs w:val="24"/>
          <w14:ligatures w14:val="none"/>
        </w:rPr>
        <w:tab/>
        <w:t>Pam McDowell</w:t>
      </w:r>
    </w:p>
    <w:p w14:paraId="1A69251E" w14:textId="705332FA" w:rsidR="003D088F" w:rsidRDefault="003D088F" w:rsidP="00597508">
      <w:pPr>
        <w:widowControl w:val="0"/>
        <w:rPr>
          <w:sz w:val="24"/>
          <w:szCs w:val="24"/>
          <w14:ligatures w14:val="none"/>
        </w:rPr>
      </w:pPr>
      <w:r>
        <w:rPr>
          <w:sz w:val="24"/>
          <w:szCs w:val="24"/>
          <w14:ligatures w14:val="none"/>
        </w:rPr>
        <w:t>Stow Players</w:t>
      </w:r>
      <w:r>
        <w:rPr>
          <w:sz w:val="24"/>
          <w:szCs w:val="24"/>
          <w14:ligatures w14:val="none"/>
        </w:rPr>
        <w:tab/>
      </w:r>
      <w:r>
        <w:rPr>
          <w:sz w:val="24"/>
          <w:szCs w:val="24"/>
          <w14:ligatures w14:val="none"/>
        </w:rPr>
        <w:tab/>
      </w:r>
      <w:r>
        <w:rPr>
          <w:sz w:val="24"/>
          <w:szCs w:val="24"/>
          <w14:ligatures w14:val="none"/>
        </w:rPr>
        <w:tab/>
      </w:r>
      <w:r>
        <w:rPr>
          <w:sz w:val="24"/>
          <w:szCs w:val="24"/>
          <w14:ligatures w14:val="none"/>
        </w:rPr>
        <w:tab/>
        <w:t>Pat Robertell-Hudson</w:t>
      </w:r>
      <w:r>
        <w:rPr>
          <w:sz w:val="24"/>
          <w:szCs w:val="24"/>
          <w14:ligatures w14:val="none"/>
        </w:rPr>
        <w:tab/>
      </w:r>
      <w:r>
        <w:rPr>
          <w:sz w:val="24"/>
          <w:szCs w:val="24"/>
          <w14:ligatures w14:val="none"/>
        </w:rPr>
        <w:tab/>
        <w:t>William Morgan</w:t>
      </w:r>
    </w:p>
    <w:p w14:paraId="42D7A3F2" w14:textId="02696BA9" w:rsidR="003D088F" w:rsidRPr="005B6752" w:rsidRDefault="003D088F" w:rsidP="00597508">
      <w:pPr>
        <w:widowControl w:val="0"/>
        <w:rPr>
          <w:sz w:val="24"/>
          <w:szCs w:val="24"/>
          <w14:ligatures w14:val="none"/>
        </w:rPr>
      </w:pPr>
      <w:r>
        <w:rPr>
          <w:sz w:val="24"/>
          <w:szCs w:val="24"/>
          <w14:ligatures w14:val="none"/>
        </w:rPr>
        <w:t>The Dover Players</w:t>
      </w:r>
      <w:r>
        <w:rPr>
          <w:sz w:val="24"/>
          <w:szCs w:val="24"/>
          <w14:ligatures w14:val="none"/>
        </w:rPr>
        <w:tab/>
      </w:r>
      <w:r>
        <w:rPr>
          <w:sz w:val="24"/>
          <w:szCs w:val="24"/>
          <w14:ligatures w14:val="none"/>
        </w:rPr>
        <w:tab/>
      </w:r>
      <w:r>
        <w:rPr>
          <w:sz w:val="24"/>
          <w:szCs w:val="24"/>
          <w14:ligatures w14:val="none"/>
        </w:rPr>
        <w:tab/>
        <w:t>Mark Little</w:t>
      </w:r>
      <w:r>
        <w:rPr>
          <w:sz w:val="24"/>
          <w:szCs w:val="24"/>
          <w14:ligatures w14:val="none"/>
        </w:rPr>
        <w:tab/>
      </w:r>
      <w:r>
        <w:rPr>
          <w:sz w:val="24"/>
          <w:szCs w:val="24"/>
          <w14:ligatures w14:val="none"/>
        </w:rPr>
        <w:tab/>
      </w:r>
      <w:r>
        <w:rPr>
          <w:sz w:val="24"/>
          <w:szCs w:val="24"/>
          <w14:ligatures w14:val="none"/>
        </w:rPr>
        <w:tab/>
        <w:t>Gregory Lavelle</w:t>
      </w:r>
    </w:p>
    <w:p w14:paraId="45447FE6" w14:textId="2221852D" w:rsidR="00597508" w:rsidRPr="005B6752" w:rsidRDefault="00597508" w:rsidP="00597508">
      <w:pPr>
        <w:widowControl w:val="0"/>
        <w:rPr>
          <w:sz w:val="24"/>
          <w:szCs w:val="24"/>
          <w14:ligatures w14:val="none"/>
        </w:rPr>
      </w:pPr>
      <w:r w:rsidRPr="005B6752">
        <w:rPr>
          <w:sz w:val="24"/>
          <w:szCs w:val="24"/>
          <w14:ligatures w14:val="none"/>
        </w:rPr>
        <w:t>Theatre 8:15</w:t>
      </w:r>
      <w:r w:rsidRPr="005B6752">
        <w:rPr>
          <w:sz w:val="24"/>
          <w:szCs w:val="24"/>
          <w14:ligatures w14:val="none"/>
        </w:rPr>
        <w:tab/>
      </w:r>
      <w:r w:rsidRPr="005B6752">
        <w:rPr>
          <w:sz w:val="24"/>
          <w:szCs w:val="24"/>
          <w14:ligatures w14:val="none"/>
        </w:rPr>
        <w:tab/>
      </w:r>
      <w:r w:rsidRPr="005B6752">
        <w:rPr>
          <w:sz w:val="24"/>
          <w:szCs w:val="24"/>
          <w14:ligatures w14:val="none"/>
        </w:rPr>
        <w:tab/>
      </w:r>
      <w:r w:rsidRPr="005B6752">
        <w:rPr>
          <w:sz w:val="24"/>
          <w:szCs w:val="24"/>
          <w14:ligatures w14:val="none"/>
        </w:rPr>
        <w:tab/>
        <w:t>Dawna Kornick</w:t>
      </w:r>
      <w:r w:rsidR="003D088F">
        <w:rPr>
          <w:sz w:val="24"/>
          <w:szCs w:val="24"/>
          <w14:ligatures w14:val="none"/>
        </w:rPr>
        <w:tab/>
      </w:r>
      <w:r w:rsidR="003D088F">
        <w:rPr>
          <w:sz w:val="24"/>
          <w:szCs w:val="24"/>
          <w14:ligatures w14:val="none"/>
        </w:rPr>
        <w:tab/>
        <w:t>Dan Gerbracht</w:t>
      </w:r>
    </w:p>
    <w:p w14:paraId="6FEB63AF" w14:textId="77777777" w:rsidR="00597508" w:rsidRPr="005B6752" w:rsidRDefault="00597508" w:rsidP="00597508">
      <w:pPr>
        <w:widowControl w:val="0"/>
        <w:rPr>
          <w:sz w:val="24"/>
          <w:szCs w:val="24"/>
          <w14:ligatures w14:val="none"/>
        </w:rPr>
      </w:pPr>
      <w:r w:rsidRPr="005B6752">
        <w:rPr>
          <w:sz w:val="24"/>
          <w:szCs w:val="24"/>
          <w14:ligatures w14:val="none"/>
        </w:rPr>
        <w:t>Trumbull New Theatre</w:t>
      </w:r>
      <w:r w:rsidRPr="005B6752">
        <w:rPr>
          <w:sz w:val="24"/>
          <w:szCs w:val="24"/>
          <w14:ligatures w14:val="none"/>
        </w:rPr>
        <w:tab/>
      </w:r>
      <w:r w:rsidRPr="005B6752">
        <w:rPr>
          <w:sz w:val="24"/>
          <w:szCs w:val="24"/>
          <w14:ligatures w14:val="none"/>
        </w:rPr>
        <w:tab/>
      </w:r>
      <w:r w:rsidR="00D144B6" w:rsidRPr="005B6752">
        <w:rPr>
          <w:sz w:val="24"/>
          <w:szCs w:val="24"/>
          <w14:ligatures w14:val="none"/>
        </w:rPr>
        <w:t>Deb Nuhfer</w:t>
      </w:r>
    </w:p>
    <w:p w14:paraId="345C1534" w14:textId="77777777" w:rsidR="005B6752" w:rsidRDefault="005B6752" w:rsidP="00597508">
      <w:pPr>
        <w:widowControl w:val="0"/>
        <w:rPr>
          <w:sz w:val="24"/>
          <w:szCs w:val="24"/>
          <w14:ligatures w14:val="none"/>
        </w:rPr>
      </w:pPr>
      <w:r>
        <w:rPr>
          <w:sz w:val="24"/>
          <w:szCs w:val="24"/>
          <w14:ligatures w14:val="none"/>
        </w:rPr>
        <w:t>Twin Masks Performing Arts Center</w:t>
      </w:r>
      <w:r>
        <w:rPr>
          <w:sz w:val="24"/>
          <w:szCs w:val="24"/>
          <w14:ligatures w14:val="none"/>
        </w:rPr>
        <w:tab/>
        <w:t>Claudia Lillibridge</w:t>
      </w:r>
    </w:p>
    <w:p w14:paraId="4BA643A2" w14:textId="683F914A" w:rsidR="00416CDC" w:rsidRPr="005B6752" w:rsidRDefault="00416CDC" w:rsidP="00597508">
      <w:pPr>
        <w:widowControl w:val="0"/>
        <w:rPr>
          <w:sz w:val="24"/>
          <w:szCs w:val="24"/>
          <w14:ligatures w14:val="none"/>
        </w:rPr>
      </w:pPr>
      <w:r w:rsidRPr="005B6752">
        <w:rPr>
          <w:sz w:val="24"/>
          <w:szCs w:val="24"/>
          <w14:ligatures w14:val="none"/>
        </w:rPr>
        <w:t>Twinsburg Community Theatre</w:t>
      </w:r>
      <w:r w:rsidRPr="005B6752">
        <w:rPr>
          <w:sz w:val="24"/>
          <w:szCs w:val="24"/>
          <w14:ligatures w14:val="none"/>
        </w:rPr>
        <w:tab/>
      </w:r>
      <w:r w:rsidR="003D088F" w:rsidRPr="00001A37">
        <w:rPr>
          <w:b/>
          <w:bCs/>
          <w:i/>
          <w:iCs/>
          <w:sz w:val="24"/>
          <w:szCs w:val="24"/>
          <w14:ligatures w14:val="none"/>
        </w:rPr>
        <w:t>No Delegate Listed</w:t>
      </w:r>
    </w:p>
    <w:p w14:paraId="447D6C3A" w14:textId="082A146E" w:rsidR="00597508" w:rsidRPr="005B6752" w:rsidRDefault="00597508" w:rsidP="00597508">
      <w:pPr>
        <w:widowControl w:val="0"/>
        <w:rPr>
          <w:sz w:val="24"/>
          <w:szCs w:val="24"/>
          <w14:ligatures w14:val="none"/>
        </w:rPr>
      </w:pPr>
      <w:r w:rsidRPr="005B6752">
        <w:rPr>
          <w:sz w:val="24"/>
          <w:szCs w:val="24"/>
          <w14:ligatures w14:val="none"/>
        </w:rPr>
        <w:t>Wayne Co Performing Arts Council</w:t>
      </w:r>
      <w:r w:rsidRPr="005B6752">
        <w:rPr>
          <w:sz w:val="24"/>
          <w:szCs w:val="24"/>
          <w14:ligatures w14:val="none"/>
        </w:rPr>
        <w:tab/>
      </w:r>
      <w:r w:rsidR="003D088F" w:rsidRPr="00001A37">
        <w:rPr>
          <w:b/>
          <w:bCs/>
          <w:i/>
          <w:iCs/>
          <w:sz w:val="24"/>
          <w:szCs w:val="24"/>
          <w14:ligatures w14:val="none"/>
        </w:rPr>
        <w:t>No Delegate Listed</w:t>
      </w:r>
    </w:p>
    <w:p w14:paraId="1AADC6C3" w14:textId="476F6F36" w:rsidR="00597508" w:rsidRPr="005B6752" w:rsidRDefault="00597508" w:rsidP="00597508">
      <w:pPr>
        <w:widowControl w:val="0"/>
        <w:rPr>
          <w:sz w:val="24"/>
          <w:szCs w:val="24"/>
          <w14:ligatures w14:val="none"/>
        </w:rPr>
      </w:pPr>
      <w:r w:rsidRPr="005B6752">
        <w:rPr>
          <w:sz w:val="24"/>
          <w:szCs w:val="24"/>
          <w14:ligatures w14:val="none"/>
        </w:rPr>
        <w:t>Western Reserve Playhouse</w:t>
      </w:r>
      <w:r w:rsidRPr="005B6752">
        <w:rPr>
          <w:sz w:val="24"/>
          <w:szCs w:val="24"/>
          <w14:ligatures w14:val="none"/>
        </w:rPr>
        <w:tab/>
      </w:r>
      <w:r w:rsidRPr="005B6752">
        <w:rPr>
          <w:sz w:val="24"/>
          <w:szCs w:val="24"/>
          <w14:ligatures w14:val="none"/>
        </w:rPr>
        <w:tab/>
      </w:r>
      <w:r w:rsidR="003D088F" w:rsidRPr="00001A37">
        <w:rPr>
          <w:b/>
          <w:bCs/>
          <w:i/>
          <w:iCs/>
          <w:sz w:val="24"/>
          <w:szCs w:val="24"/>
          <w14:ligatures w14:val="none"/>
        </w:rPr>
        <w:t>No Delegate Listed</w:t>
      </w:r>
    </w:p>
    <w:p w14:paraId="17AEEA94" w14:textId="1EDA6E58" w:rsidR="000854BD" w:rsidRPr="005B6752" w:rsidRDefault="000854BD" w:rsidP="00597508">
      <w:pPr>
        <w:widowControl w:val="0"/>
        <w:rPr>
          <w:sz w:val="24"/>
          <w:szCs w:val="24"/>
          <w14:ligatures w14:val="none"/>
        </w:rPr>
      </w:pPr>
      <w:r w:rsidRPr="005B6752">
        <w:rPr>
          <w:sz w:val="24"/>
          <w:szCs w:val="24"/>
          <w14:ligatures w14:val="none"/>
        </w:rPr>
        <w:t>Wolfcreek Players</w:t>
      </w:r>
      <w:r w:rsidRPr="005B6752">
        <w:rPr>
          <w:sz w:val="24"/>
          <w:szCs w:val="24"/>
          <w14:ligatures w14:val="none"/>
        </w:rPr>
        <w:tab/>
      </w:r>
      <w:r w:rsidRPr="005B6752">
        <w:rPr>
          <w:sz w:val="24"/>
          <w:szCs w:val="24"/>
          <w14:ligatures w14:val="none"/>
        </w:rPr>
        <w:tab/>
      </w:r>
      <w:r w:rsidRPr="005B6752">
        <w:rPr>
          <w:sz w:val="24"/>
          <w:szCs w:val="24"/>
          <w14:ligatures w14:val="none"/>
        </w:rPr>
        <w:tab/>
      </w:r>
      <w:r w:rsidR="003D088F" w:rsidRPr="00001A37">
        <w:rPr>
          <w:b/>
          <w:bCs/>
          <w:i/>
          <w:iCs/>
          <w:sz w:val="24"/>
          <w:szCs w:val="24"/>
          <w14:ligatures w14:val="none"/>
        </w:rPr>
        <w:t>No Delegate Listed</w:t>
      </w:r>
    </w:p>
    <w:p w14:paraId="2C69EB09" w14:textId="77777777" w:rsidR="00896655" w:rsidRPr="004E3ED1" w:rsidRDefault="00896655" w:rsidP="00597508">
      <w:pPr>
        <w:widowControl w:val="0"/>
        <w:rPr>
          <w:b/>
          <w:bCs/>
          <w:sz w:val="24"/>
          <w:szCs w:val="24"/>
          <w:highlight w:val="yellow"/>
          <w:u w:val="single"/>
          <w14:ligatures w14:val="none"/>
        </w:rPr>
      </w:pPr>
    </w:p>
    <w:p w14:paraId="766A85BE" w14:textId="4F66A6AA" w:rsidR="00597508" w:rsidRPr="005B6752" w:rsidRDefault="00597508" w:rsidP="00597508">
      <w:pPr>
        <w:widowControl w:val="0"/>
        <w:rPr>
          <w:b/>
          <w:bCs/>
          <w:sz w:val="24"/>
          <w:szCs w:val="24"/>
          <w:u w:val="single"/>
          <w14:ligatures w14:val="none"/>
        </w:rPr>
      </w:pPr>
      <w:r w:rsidRPr="005B6752">
        <w:rPr>
          <w:b/>
          <w:bCs/>
          <w:sz w:val="24"/>
          <w:szCs w:val="24"/>
          <w:u w:val="single"/>
          <w14:ligatures w14:val="none"/>
        </w:rPr>
        <w:t>Northwest Region</w:t>
      </w:r>
      <w:r w:rsidRPr="005B6752">
        <w:rPr>
          <w:b/>
          <w:bCs/>
          <w:sz w:val="24"/>
          <w:szCs w:val="24"/>
          <w:u w:val="single"/>
          <w14:ligatures w14:val="none"/>
        </w:rPr>
        <w:tab/>
      </w:r>
      <w:r w:rsidRPr="005B6752">
        <w:rPr>
          <w:b/>
          <w:bCs/>
          <w:sz w:val="24"/>
          <w:szCs w:val="24"/>
          <w:u w:val="single"/>
          <w14:ligatures w14:val="none"/>
        </w:rPr>
        <w:tab/>
      </w:r>
      <w:r w:rsidRPr="005B6752">
        <w:rPr>
          <w:b/>
          <w:bCs/>
          <w:sz w:val="24"/>
          <w:szCs w:val="24"/>
          <w:u w:val="single"/>
          <w14:ligatures w14:val="none"/>
        </w:rPr>
        <w:tab/>
        <w:t>Delegates</w:t>
      </w:r>
      <w:r w:rsidRPr="005B6752">
        <w:rPr>
          <w:b/>
          <w:bCs/>
          <w:sz w:val="24"/>
          <w:szCs w:val="24"/>
          <w:u w:val="single"/>
          <w14:ligatures w14:val="none"/>
        </w:rPr>
        <w:tab/>
      </w:r>
      <w:r w:rsidRPr="005B6752">
        <w:rPr>
          <w:b/>
          <w:bCs/>
          <w:sz w:val="24"/>
          <w:szCs w:val="24"/>
          <w:u w:val="single"/>
          <w14:ligatures w14:val="none"/>
        </w:rPr>
        <w:tab/>
      </w:r>
      <w:r w:rsidR="003D088F">
        <w:rPr>
          <w:b/>
          <w:bCs/>
          <w:sz w:val="24"/>
          <w:szCs w:val="24"/>
          <w:u w:val="single"/>
          <w14:ligatures w14:val="none"/>
        </w:rPr>
        <w:tab/>
        <w:t>Alternate Delegate</w:t>
      </w:r>
    </w:p>
    <w:p w14:paraId="6F99C32E" w14:textId="6F34C3E0" w:rsidR="00597508" w:rsidRDefault="00597508" w:rsidP="00597508">
      <w:pPr>
        <w:widowControl w:val="0"/>
        <w:rPr>
          <w:sz w:val="24"/>
          <w:szCs w:val="24"/>
          <w14:ligatures w14:val="none"/>
        </w:rPr>
      </w:pPr>
      <w:r w:rsidRPr="005B6752">
        <w:rPr>
          <w:sz w:val="24"/>
          <w:szCs w:val="24"/>
          <w14:ligatures w14:val="none"/>
        </w:rPr>
        <w:t>3B Productions</w:t>
      </w:r>
      <w:r w:rsidRPr="005B6752">
        <w:rPr>
          <w:sz w:val="24"/>
          <w:szCs w:val="24"/>
          <w14:ligatures w14:val="none"/>
        </w:rPr>
        <w:tab/>
      </w:r>
      <w:r w:rsidRPr="005B6752">
        <w:rPr>
          <w:sz w:val="24"/>
          <w:szCs w:val="24"/>
          <w14:ligatures w14:val="none"/>
        </w:rPr>
        <w:tab/>
      </w:r>
      <w:r w:rsidRPr="005B6752">
        <w:rPr>
          <w:sz w:val="24"/>
          <w:szCs w:val="24"/>
          <w14:ligatures w14:val="none"/>
        </w:rPr>
        <w:tab/>
        <w:t>Jesse Bernal</w:t>
      </w:r>
      <w:r w:rsidR="003D088F">
        <w:rPr>
          <w:sz w:val="24"/>
          <w:szCs w:val="24"/>
          <w14:ligatures w14:val="none"/>
        </w:rPr>
        <w:tab/>
      </w:r>
      <w:r w:rsidR="003D088F">
        <w:rPr>
          <w:sz w:val="24"/>
          <w:szCs w:val="24"/>
          <w14:ligatures w14:val="none"/>
        </w:rPr>
        <w:tab/>
      </w:r>
      <w:r w:rsidR="003D088F">
        <w:rPr>
          <w:sz w:val="24"/>
          <w:szCs w:val="24"/>
          <w14:ligatures w14:val="none"/>
        </w:rPr>
        <w:tab/>
        <w:t>Joe Barton</w:t>
      </w:r>
    </w:p>
    <w:p w14:paraId="78E1B0F8" w14:textId="5F39261C" w:rsidR="005B6752" w:rsidRDefault="005B6752" w:rsidP="00597508">
      <w:pPr>
        <w:widowControl w:val="0"/>
        <w:rPr>
          <w:sz w:val="24"/>
          <w:szCs w:val="24"/>
          <w14:ligatures w14:val="none"/>
        </w:rPr>
      </w:pPr>
      <w:r>
        <w:rPr>
          <w:sz w:val="24"/>
          <w:szCs w:val="24"/>
          <w14:ligatures w14:val="none"/>
        </w:rPr>
        <w:t>Act 2 Productions</w:t>
      </w:r>
      <w:r>
        <w:rPr>
          <w:sz w:val="24"/>
          <w:szCs w:val="24"/>
          <w14:ligatures w14:val="none"/>
        </w:rPr>
        <w:tab/>
      </w:r>
      <w:r>
        <w:rPr>
          <w:sz w:val="24"/>
          <w:szCs w:val="24"/>
          <w14:ligatures w14:val="none"/>
        </w:rPr>
        <w:tab/>
      </w:r>
      <w:r>
        <w:rPr>
          <w:sz w:val="24"/>
          <w:szCs w:val="24"/>
          <w14:ligatures w14:val="none"/>
        </w:rPr>
        <w:tab/>
        <w:t>Dawna Trumbull</w:t>
      </w:r>
      <w:r w:rsidR="007C0C5D">
        <w:rPr>
          <w:sz w:val="24"/>
          <w:szCs w:val="24"/>
          <w14:ligatures w14:val="none"/>
        </w:rPr>
        <w:tab/>
      </w:r>
      <w:r w:rsidR="007C0C5D">
        <w:rPr>
          <w:sz w:val="24"/>
          <w:szCs w:val="24"/>
          <w14:ligatures w14:val="none"/>
        </w:rPr>
        <w:tab/>
        <w:t>Heather Schneeman</w:t>
      </w:r>
    </w:p>
    <w:p w14:paraId="054F24A4" w14:textId="77777777" w:rsidR="005B6752" w:rsidRPr="005B6752" w:rsidRDefault="005B6752" w:rsidP="00597508">
      <w:pPr>
        <w:widowControl w:val="0"/>
        <w:rPr>
          <w:sz w:val="24"/>
          <w:szCs w:val="24"/>
          <w14:ligatures w14:val="none"/>
        </w:rPr>
      </w:pPr>
      <w:r>
        <w:rPr>
          <w:sz w:val="24"/>
          <w:szCs w:val="24"/>
          <w14:ligatures w14:val="none"/>
        </w:rPr>
        <w:t>Actors Collaborative Toledo</w:t>
      </w:r>
      <w:r>
        <w:rPr>
          <w:sz w:val="24"/>
          <w:szCs w:val="24"/>
          <w14:ligatures w14:val="none"/>
        </w:rPr>
        <w:tab/>
      </w:r>
      <w:r>
        <w:rPr>
          <w:sz w:val="24"/>
          <w:szCs w:val="24"/>
          <w14:ligatures w14:val="none"/>
        </w:rPr>
        <w:tab/>
        <w:t>Jeffrey Albright</w:t>
      </w:r>
    </w:p>
    <w:p w14:paraId="483D5582" w14:textId="264BE110" w:rsidR="00597508" w:rsidRPr="005B6752" w:rsidRDefault="00597508" w:rsidP="00597508">
      <w:pPr>
        <w:widowControl w:val="0"/>
        <w:rPr>
          <w:sz w:val="24"/>
          <w:szCs w:val="24"/>
          <w14:ligatures w14:val="none"/>
        </w:rPr>
      </w:pPr>
      <w:r w:rsidRPr="005B6752">
        <w:rPr>
          <w:sz w:val="24"/>
          <w:szCs w:val="24"/>
          <w14:ligatures w14:val="none"/>
        </w:rPr>
        <w:t>Amil Tellers of Dramatics Inc.</w:t>
      </w:r>
      <w:r w:rsidRPr="005B6752">
        <w:rPr>
          <w:sz w:val="24"/>
          <w:szCs w:val="24"/>
          <w14:ligatures w14:val="none"/>
        </w:rPr>
        <w:tab/>
        <w:t>Karen Finn</w:t>
      </w:r>
      <w:r w:rsidR="007C0C5D">
        <w:rPr>
          <w:sz w:val="24"/>
          <w:szCs w:val="24"/>
          <w14:ligatures w14:val="none"/>
        </w:rPr>
        <w:tab/>
      </w:r>
      <w:r w:rsidR="007C0C5D">
        <w:rPr>
          <w:sz w:val="24"/>
          <w:szCs w:val="24"/>
          <w14:ligatures w14:val="none"/>
        </w:rPr>
        <w:tab/>
      </w:r>
      <w:r w:rsidR="007C0C5D">
        <w:rPr>
          <w:sz w:val="24"/>
          <w:szCs w:val="24"/>
          <w14:ligatures w14:val="none"/>
        </w:rPr>
        <w:tab/>
        <w:t>Ash Shark</w:t>
      </w:r>
    </w:p>
    <w:p w14:paraId="74064353" w14:textId="77777777" w:rsidR="00597508" w:rsidRDefault="00597508" w:rsidP="00597508">
      <w:pPr>
        <w:widowControl w:val="0"/>
        <w:rPr>
          <w:sz w:val="24"/>
          <w:szCs w:val="24"/>
          <w14:ligatures w14:val="none"/>
        </w:rPr>
      </w:pPr>
      <w:r w:rsidRPr="005B6752">
        <w:rPr>
          <w:sz w:val="24"/>
          <w:szCs w:val="24"/>
          <w14:ligatures w14:val="none"/>
        </w:rPr>
        <w:t>Archbold Community Theatre Inc.</w:t>
      </w:r>
      <w:r w:rsidRPr="005B6752">
        <w:rPr>
          <w:sz w:val="24"/>
          <w:szCs w:val="24"/>
          <w14:ligatures w14:val="none"/>
        </w:rPr>
        <w:tab/>
      </w:r>
      <w:r w:rsidR="005B6752" w:rsidRPr="00001A37">
        <w:rPr>
          <w:b/>
          <w:bCs/>
          <w:i/>
          <w:iCs/>
          <w:sz w:val="24"/>
          <w:szCs w:val="24"/>
          <w14:ligatures w14:val="none"/>
        </w:rPr>
        <w:t>No Delegate Listed</w:t>
      </w:r>
    </w:p>
    <w:p w14:paraId="20541853" w14:textId="44ECF1B6" w:rsidR="002B137B" w:rsidRPr="005B6752" w:rsidRDefault="002B137B" w:rsidP="002B137B">
      <w:pPr>
        <w:widowControl w:val="0"/>
        <w:rPr>
          <w:b/>
          <w:bCs/>
          <w:sz w:val="24"/>
          <w:szCs w:val="24"/>
          <w:u w:val="single"/>
          <w14:ligatures w14:val="none"/>
        </w:rPr>
      </w:pPr>
      <w:r w:rsidRPr="005B6752">
        <w:rPr>
          <w:b/>
          <w:bCs/>
          <w:sz w:val="24"/>
          <w:szCs w:val="24"/>
          <w:u w:val="single"/>
          <w14:ligatures w14:val="none"/>
        </w:rPr>
        <w:lastRenderedPageBreak/>
        <w:t>Northwest Region</w:t>
      </w:r>
      <w:r>
        <w:rPr>
          <w:b/>
          <w:bCs/>
          <w:sz w:val="24"/>
          <w:szCs w:val="24"/>
          <w:u w:val="single"/>
          <w14:ligatures w14:val="none"/>
        </w:rPr>
        <w:t xml:space="preserve"> (cont)</w:t>
      </w:r>
      <w:r w:rsidRPr="005B6752">
        <w:rPr>
          <w:b/>
          <w:bCs/>
          <w:sz w:val="24"/>
          <w:szCs w:val="24"/>
          <w:u w:val="single"/>
          <w14:ligatures w14:val="none"/>
        </w:rPr>
        <w:tab/>
      </w:r>
      <w:r w:rsidRPr="005B6752">
        <w:rPr>
          <w:b/>
          <w:bCs/>
          <w:sz w:val="24"/>
          <w:szCs w:val="24"/>
          <w:u w:val="single"/>
          <w14:ligatures w14:val="none"/>
        </w:rPr>
        <w:tab/>
        <w:t>Delegates</w:t>
      </w:r>
      <w:r w:rsidRPr="005B6752">
        <w:rPr>
          <w:b/>
          <w:bCs/>
          <w:sz w:val="24"/>
          <w:szCs w:val="24"/>
          <w:u w:val="single"/>
          <w14:ligatures w14:val="none"/>
        </w:rPr>
        <w:tab/>
      </w:r>
      <w:r w:rsidRPr="005B6752">
        <w:rPr>
          <w:b/>
          <w:bCs/>
          <w:sz w:val="24"/>
          <w:szCs w:val="24"/>
          <w:u w:val="single"/>
          <w14:ligatures w14:val="none"/>
        </w:rPr>
        <w:tab/>
      </w:r>
      <w:r>
        <w:rPr>
          <w:b/>
          <w:bCs/>
          <w:sz w:val="24"/>
          <w:szCs w:val="24"/>
          <w:u w:val="single"/>
          <w14:ligatures w14:val="none"/>
        </w:rPr>
        <w:tab/>
        <w:t>Alternate Delegate</w:t>
      </w:r>
    </w:p>
    <w:p w14:paraId="2F51C4F5" w14:textId="77777777" w:rsidR="005B6752" w:rsidRPr="005B6752" w:rsidRDefault="005B6752" w:rsidP="00597508">
      <w:pPr>
        <w:widowControl w:val="0"/>
        <w:rPr>
          <w:sz w:val="24"/>
          <w:szCs w:val="24"/>
          <w14:ligatures w14:val="none"/>
        </w:rPr>
      </w:pPr>
      <w:r>
        <w:rPr>
          <w:sz w:val="24"/>
          <w:szCs w:val="24"/>
          <w14:ligatures w14:val="none"/>
        </w:rPr>
        <w:t>Bellevue Society for the Arts</w:t>
      </w:r>
      <w:r>
        <w:rPr>
          <w:sz w:val="24"/>
          <w:szCs w:val="24"/>
          <w14:ligatures w14:val="none"/>
        </w:rPr>
        <w:tab/>
      </w:r>
      <w:r>
        <w:rPr>
          <w:sz w:val="24"/>
          <w:szCs w:val="24"/>
          <w14:ligatures w14:val="none"/>
        </w:rPr>
        <w:tab/>
        <w:t>Bradley Rowe</w:t>
      </w:r>
    </w:p>
    <w:p w14:paraId="6EFDC3F1" w14:textId="7BCF0E2B" w:rsidR="00416CDC" w:rsidRDefault="00597508" w:rsidP="00597508">
      <w:pPr>
        <w:widowControl w:val="0"/>
        <w:rPr>
          <w:sz w:val="24"/>
          <w:szCs w:val="24"/>
          <w14:ligatures w14:val="none"/>
        </w:rPr>
      </w:pPr>
      <w:r w:rsidRPr="005B6752">
        <w:rPr>
          <w:sz w:val="24"/>
          <w:szCs w:val="24"/>
          <w14:ligatures w14:val="none"/>
        </w:rPr>
        <w:t>Black Swamp Players</w:t>
      </w:r>
      <w:r w:rsidRPr="005B6752">
        <w:rPr>
          <w:sz w:val="24"/>
          <w:szCs w:val="24"/>
          <w14:ligatures w14:val="none"/>
        </w:rPr>
        <w:tab/>
      </w:r>
      <w:r w:rsidRPr="005B6752">
        <w:rPr>
          <w:sz w:val="24"/>
          <w:szCs w:val="24"/>
          <w14:ligatures w14:val="none"/>
        </w:rPr>
        <w:tab/>
      </w:r>
      <w:r w:rsidRPr="005B6752">
        <w:rPr>
          <w:sz w:val="24"/>
          <w:szCs w:val="24"/>
          <w14:ligatures w14:val="none"/>
        </w:rPr>
        <w:tab/>
      </w:r>
      <w:r w:rsidR="007C0C5D">
        <w:rPr>
          <w:sz w:val="24"/>
          <w:szCs w:val="24"/>
          <w14:ligatures w14:val="none"/>
        </w:rPr>
        <w:t>Bob Marzola</w:t>
      </w:r>
    </w:p>
    <w:p w14:paraId="515F74A4" w14:textId="57F1CA30" w:rsidR="007C0C5D" w:rsidRDefault="007C0C5D" w:rsidP="00597508">
      <w:pPr>
        <w:widowControl w:val="0"/>
        <w:rPr>
          <w:sz w:val="24"/>
          <w:szCs w:val="24"/>
          <w14:ligatures w14:val="none"/>
        </w:rPr>
      </w:pPr>
      <w:r>
        <w:rPr>
          <w:sz w:val="24"/>
          <w:szCs w:val="24"/>
          <w14:ligatures w14:val="none"/>
        </w:rPr>
        <w:t>Caryl Crane Youth Theatre</w:t>
      </w:r>
      <w:r>
        <w:rPr>
          <w:sz w:val="24"/>
          <w:szCs w:val="24"/>
          <w14:ligatures w14:val="none"/>
        </w:rPr>
        <w:tab/>
      </w:r>
      <w:r>
        <w:rPr>
          <w:sz w:val="24"/>
          <w:szCs w:val="24"/>
          <w14:ligatures w14:val="none"/>
        </w:rPr>
        <w:tab/>
        <w:t>Brian Marshall</w:t>
      </w:r>
      <w:r>
        <w:rPr>
          <w:sz w:val="24"/>
          <w:szCs w:val="24"/>
          <w14:ligatures w14:val="none"/>
        </w:rPr>
        <w:tab/>
      </w:r>
      <w:r>
        <w:rPr>
          <w:sz w:val="24"/>
          <w:szCs w:val="24"/>
          <w14:ligatures w14:val="none"/>
        </w:rPr>
        <w:tab/>
        <w:t>Dr. Lilly Shaffer</w:t>
      </w:r>
    </w:p>
    <w:p w14:paraId="71E66C13" w14:textId="4D26979D" w:rsidR="007C0C5D" w:rsidRPr="005B6752" w:rsidRDefault="007C0C5D" w:rsidP="00597508">
      <w:pPr>
        <w:widowControl w:val="0"/>
        <w:rPr>
          <w:sz w:val="24"/>
          <w:szCs w:val="24"/>
          <w14:ligatures w14:val="none"/>
        </w:rPr>
      </w:pPr>
      <w:r>
        <w:rPr>
          <w:sz w:val="24"/>
          <w:szCs w:val="24"/>
          <w14:ligatures w14:val="none"/>
        </w:rPr>
        <w:t>Crescent Players</w:t>
      </w:r>
      <w:r>
        <w:rPr>
          <w:sz w:val="24"/>
          <w:szCs w:val="24"/>
          <w14:ligatures w14:val="none"/>
        </w:rPr>
        <w:tab/>
      </w:r>
      <w:r>
        <w:rPr>
          <w:sz w:val="24"/>
          <w:szCs w:val="24"/>
          <w14:ligatures w14:val="none"/>
        </w:rPr>
        <w:tab/>
      </w:r>
      <w:r>
        <w:rPr>
          <w:sz w:val="24"/>
          <w:szCs w:val="24"/>
          <w14:ligatures w14:val="none"/>
        </w:rPr>
        <w:tab/>
        <w:t>Mary Jo Baker</w:t>
      </w:r>
      <w:r>
        <w:rPr>
          <w:sz w:val="24"/>
          <w:szCs w:val="24"/>
          <w14:ligatures w14:val="none"/>
        </w:rPr>
        <w:tab/>
      </w:r>
      <w:r>
        <w:rPr>
          <w:sz w:val="24"/>
          <w:szCs w:val="24"/>
          <w14:ligatures w14:val="none"/>
        </w:rPr>
        <w:tab/>
      </w:r>
      <w:r>
        <w:rPr>
          <w:sz w:val="24"/>
          <w:szCs w:val="24"/>
          <w14:ligatures w14:val="none"/>
        </w:rPr>
        <w:tab/>
        <w:t>Diane Huelskamp</w:t>
      </w:r>
    </w:p>
    <w:p w14:paraId="1852E5B2" w14:textId="1711DA9E" w:rsidR="00416CDC" w:rsidRPr="005B6752" w:rsidRDefault="00416CDC" w:rsidP="00597508">
      <w:pPr>
        <w:widowControl w:val="0"/>
        <w:rPr>
          <w:sz w:val="24"/>
          <w:szCs w:val="24"/>
          <w14:ligatures w14:val="none"/>
        </w:rPr>
      </w:pPr>
      <w:r w:rsidRPr="005B6752">
        <w:rPr>
          <w:sz w:val="24"/>
          <w:szCs w:val="24"/>
          <w14:ligatures w14:val="none"/>
        </w:rPr>
        <w:t>Cutting Edge Theatre Co.</w:t>
      </w:r>
      <w:r w:rsidRPr="005B6752">
        <w:rPr>
          <w:sz w:val="24"/>
          <w:szCs w:val="24"/>
          <w14:ligatures w14:val="none"/>
        </w:rPr>
        <w:tab/>
      </w:r>
      <w:r w:rsidRPr="005B6752">
        <w:rPr>
          <w:sz w:val="24"/>
          <w:szCs w:val="24"/>
          <w14:ligatures w14:val="none"/>
        </w:rPr>
        <w:tab/>
      </w:r>
      <w:r w:rsidR="00D144B6" w:rsidRPr="005B6752">
        <w:rPr>
          <w:sz w:val="24"/>
          <w:szCs w:val="24"/>
          <w14:ligatures w14:val="none"/>
        </w:rPr>
        <w:t>Courtney Gray</w:t>
      </w:r>
      <w:r w:rsidR="007C0C5D">
        <w:rPr>
          <w:sz w:val="24"/>
          <w:szCs w:val="24"/>
          <w14:ligatures w14:val="none"/>
        </w:rPr>
        <w:tab/>
      </w:r>
      <w:r w:rsidR="007C0C5D">
        <w:rPr>
          <w:sz w:val="24"/>
          <w:szCs w:val="24"/>
          <w14:ligatures w14:val="none"/>
        </w:rPr>
        <w:tab/>
      </w:r>
      <w:r w:rsidR="007C0C5D">
        <w:rPr>
          <w:sz w:val="24"/>
          <w:szCs w:val="24"/>
          <w14:ligatures w14:val="none"/>
        </w:rPr>
        <w:tab/>
        <w:t>Stephanie Dennehy</w:t>
      </w:r>
    </w:p>
    <w:p w14:paraId="3F429BEE" w14:textId="0CA53420" w:rsidR="00597508" w:rsidRPr="005B6752" w:rsidRDefault="00597508" w:rsidP="00597508">
      <w:pPr>
        <w:widowControl w:val="0"/>
        <w:rPr>
          <w:sz w:val="24"/>
          <w:szCs w:val="24"/>
          <w14:ligatures w14:val="none"/>
        </w:rPr>
      </w:pPr>
      <w:r w:rsidRPr="005B6752">
        <w:rPr>
          <w:sz w:val="24"/>
          <w:szCs w:val="24"/>
          <w14:ligatures w14:val="none"/>
        </w:rPr>
        <w:t>Fort Defiance Players</w:t>
      </w:r>
      <w:r w:rsidRPr="005B6752">
        <w:rPr>
          <w:sz w:val="24"/>
          <w:szCs w:val="24"/>
          <w14:ligatures w14:val="none"/>
        </w:rPr>
        <w:tab/>
      </w:r>
      <w:r w:rsidRPr="005B6752">
        <w:rPr>
          <w:sz w:val="24"/>
          <w:szCs w:val="24"/>
          <w14:ligatures w14:val="none"/>
        </w:rPr>
        <w:tab/>
      </w:r>
      <w:r w:rsidRPr="005B6752">
        <w:rPr>
          <w:sz w:val="24"/>
          <w:szCs w:val="24"/>
          <w14:ligatures w14:val="none"/>
        </w:rPr>
        <w:tab/>
      </w:r>
      <w:r w:rsidR="007C0C5D" w:rsidRPr="00001A37">
        <w:rPr>
          <w:b/>
          <w:bCs/>
          <w:i/>
          <w:iCs/>
          <w:sz w:val="24"/>
          <w:szCs w:val="24"/>
          <w14:ligatures w14:val="none"/>
        </w:rPr>
        <w:t>No Delegate Listed</w:t>
      </w:r>
    </w:p>
    <w:p w14:paraId="7964D120" w14:textId="7C06B9DE" w:rsidR="00597508" w:rsidRPr="005B6752" w:rsidRDefault="00597508" w:rsidP="00597508">
      <w:pPr>
        <w:widowControl w:val="0"/>
        <w:rPr>
          <w:sz w:val="24"/>
          <w:szCs w:val="24"/>
          <w14:ligatures w14:val="none"/>
        </w:rPr>
      </w:pPr>
      <w:r w:rsidRPr="005B6752">
        <w:rPr>
          <w:sz w:val="24"/>
          <w:szCs w:val="24"/>
          <w14:ligatures w14:val="none"/>
        </w:rPr>
        <w:t>Fort Findlay Playhouse</w:t>
      </w:r>
      <w:r w:rsidRPr="005B6752">
        <w:rPr>
          <w:sz w:val="24"/>
          <w:szCs w:val="24"/>
          <w14:ligatures w14:val="none"/>
        </w:rPr>
        <w:tab/>
      </w:r>
      <w:r w:rsidRPr="005B6752">
        <w:rPr>
          <w:sz w:val="24"/>
          <w:szCs w:val="24"/>
          <w14:ligatures w14:val="none"/>
        </w:rPr>
        <w:tab/>
      </w:r>
      <w:r w:rsidR="000854BD" w:rsidRPr="005B6752">
        <w:rPr>
          <w:sz w:val="24"/>
          <w:szCs w:val="24"/>
          <w14:ligatures w14:val="none"/>
        </w:rPr>
        <w:t>Shirley Nebergall</w:t>
      </w:r>
      <w:r w:rsidR="007C0C5D">
        <w:rPr>
          <w:sz w:val="24"/>
          <w:szCs w:val="24"/>
          <w14:ligatures w14:val="none"/>
        </w:rPr>
        <w:tab/>
      </w:r>
      <w:r w:rsidR="007C0C5D">
        <w:rPr>
          <w:sz w:val="24"/>
          <w:szCs w:val="24"/>
          <w14:ligatures w14:val="none"/>
        </w:rPr>
        <w:tab/>
        <w:t>Samantha Henry</w:t>
      </w:r>
    </w:p>
    <w:p w14:paraId="2BB7A666" w14:textId="29456BAA" w:rsidR="00597508" w:rsidRPr="005B6752" w:rsidRDefault="00597508" w:rsidP="00597508">
      <w:pPr>
        <w:widowControl w:val="0"/>
        <w:rPr>
          <w:sz w:val="24"/>
          <w:szCs w:val="24"/>
          <w14:ligatures w14:val="none"/>
        </w:rPr>
      </w:pPr>
      <w:r w:rsidRPr="005B6752">
        <w:rPr>
          <w:sz w:val="24"/>
          <w:szCs w:val="24"/>
          <w14:ligatures w14:val="none"/>
        </w:rPr>
        <w:t>Fremont Community Theatre</w:t>
      </w:r>
      <w:r w:rsidRPr="005B6752">
        <w:rPr>
          <w:sz w:val="24"/>
          <w:szCs w:val="24"/>
          <w14:ligatures w14:val="none"/>
        </w:rPr>
        <w:tab/>
      </w:r>
      <w:r w:rsidRPr="005B6752">
        <w:rPr>
          <w:sz w:val="24"/>
          <w:szCs w:val="24"/>
          <w14:ligatures w14:val="none"/>
        </w:rPr>
        <w:tab/>
      </w:r>
      <w:r w:rsidR="00D144B6" w:rsidRPr="005B6752">
        <w:rPr>
          <w:sz w:val="24"/>
          <w:szCs w:val="24"/>
          <w14:ligatures w14:val="none"/>
        </w:rPr>
        <w:t>Donna Wollenslegel</w:t>
      </w:r>
      <w:r w:rsidR="007C0C5D">
        <w:rPr>
          <w:sz w:val="24"/>
          <w:szCs w:val="24"/>
          <w14:ligatures w14:val="none"/>
        </w:rPr>
        <w:tab/>
      </w:r>
      <w:r w:rsidR="007C0C5D">
        <w:rPr>
          <w:sz w:val="24"/>
          <w:szCs w:val="24"/>
          <w14:ligatures w14:val="none"/>
        </w:rPr>
        <w:tab/>
        <w:t>Mary Jo Foos</w:t>
      </w:r>
    </w:p>
    <w:p w14:paraId="3F774E94" w14:textId="77777777" w:rsidR="00597508" w:rsidRPr="005B6752" w:rsidRDefault="00597508" w:rsidP="00597508">
      <w:pPr>
        <w:widowControl w:val="0"/>
        <w:rPr>
          <w:sz w:val="24"/>
          <w:szCs w:val="24"/>
          <w14:ligatures w14:val="none"/>
        </w:rPr>
      </w:pPr>
      <w:r w:rsidRPr="005B6752">
        <w:rPr>
          <w:sz w:val="24"/>
          <w:szCs w:val="24"/>
          <w14:ligatures w14:val="none"/>
        </w:rPr>
        <w:t>Genoa Civic Theatre</w:t>
      </w:r>
      <w:r w:rsidRPr="005B6752">
        <w:rPr>
          <w:sz w:val="24"/>
          <w:szCs w:val="24"/>
          <w14:ligatures w14:val="none"/>
        </w:rPr>
        <w:tab/>
      </w:r>
      <w:r w:rsidRPr="005B6752">
        <w:rPr>
          <w:sz w:val="24"/>
          <w:szCs w:val="24"/>
          <w14:ligatures w14:val="none"/>
        </w:rPr>
        <w:tab/>
      </w:r>
      <w:r w:rsidRPr="005B6752">
        <w:rPr>
          <w:sz w:val="24"/>
          <w:szCs w:val="24"/>
          <w14:ligatures w14:val="none"/>
        </w:rPr>
        <w:tab/>
        <w:t>Donna Wollenslegel</w:t>
      </w:r>
    </w:p>
    <w:p w14:paraId="5F0E4E18" w14:textId="6740178C" w:rsidR="00597508" w:rsidRDefault="00597508" w:rsidP="00597508">
      <w:pPr>
        <w:widowControl w:val="0"/>
        <w:rPr>
          <w:sz w:val="24"/>
          <w:szCs w:val="24"/>
          <w14:ligatures w14:val="none"/>
        </w:rPr>
      </w:pPr>
      <w:r w:rsidRPr="005B6752">
        <w:rPr>
          <w:sz w:val="24"/>
          <w:szCs w:val="24"/>
          <w14:ligatures w14:val="none"/>
        </w:rPr>
        <w:t>Harlequins Inc.</w:t>
      </w:r>
      <w:r w:rsidRPr="005B6752">
        <w:rPr>
          <w:sz w:val="24"/>
          <w:szCs w:val="24"/>
          <w14:ligatures w14:val="none"/>
        </w:rPr>
        <w:tab/>
      </w:r>
      <w:r w:rsidRPr="005B6752">
        <w:rPr>
          <w:sz w:val="24"/>
          <w:szCs w:val="24"/>
          <w14:ligatures w14:val="none"/>
        </w:rPr>
        <w:tab/>
      </w:r>
      <w:r w:rsidRPr="005B6752">
        <w:rPr>
          <w:sz w:val="24"/>
          <w:szCs w:val="24"/>
          <w14:ligatures w14:val="none"/>
        </w:rPr>
        <w:tab/>
        <w:t>Donna Jean Evans</w:t>
      </w:r>
    </w:p>
    <w:p w14:paraId="20D437F1" w14:textId="7BB156AB" w:rsidR="007C0C5D" w:rsidRDefault="007C0C5D" w:rsidP="00597508">
      <w:pPr>
        <w:widowControl w:val="0"/>
        <w:rPr>
          <w:sz w:val="24"/>
          <w:szCs w:val="24"/>
          <w14:ligatures w14:val="none"/>
        </w:rPr>
      </w:pPr>
      <w:r>
        <w:rPr>
          <w:sz w:val="24"/>
          <w:szCs w:val="24"/>
          <w14:ligatures w14:val="none"/>
        </w:rPr>
        <w:t>Horizon Youth Theatre</w:t>
      </w:r>
      <w:r>
        <w:rPr>
          <w:sz w:val="24"/>
          <w:szCs w:val="24"/>
          <w14:ligatures w14:val="none"/>
        </w:rPr>
        <w:tab/>
      </w:r>
      <w:r>
        <w:rPr>
          <w:sz w:val="24"/>
          <w:szCs w:val="24"/>
          <w14:ligatures w14:val="none"/>
        </w:rPr>
        <w:tab/>
        <w:t>Thomas Edge</w:t>
      </w:r>
      <w:r>
        <w:rPr>
          <w:sz w:val="24"/>
          <w:szCs w:val="24"/>
          <w14:ligatures w14:val="none"/>
        </w:rPr>
        <w:tab/>
      </w:r>
      <w:r>
        <w:rPr>
          <w:sz w:val="24"/>
          <w:szCs w:val="24"/>
          <w14:ligatures w14:val="none"/>
        </w:rPr>
        <w:tab/>
      </w:r>
      <w:r>
        <w:rPr>
          <w:sz w:val="24"/>
          <w:szCs w:val="24"/>
          <w14:ligatures w14:val="none"/>
        </w:rPr>
        <w:tab/>
        <w:t>Karen Walters</w:t>
      </w:r>
    </w:p>
    <w:p w14:paraId="5D56D8C7" w14:textId="7715F66C" w:rsidR="007C0C5D" w:rsidRPr="005B6752" w:rsidRDefault="007C0C5D" w:rsidP="00597508">
      <w:pPr>
        <w:widowControl w:val="0"/>
        <w:rPr>
          <w:sz w:val="24"/>
          <w:szCs w:val="24"/>
          <w14:ligatures w14:val="none"/>
        </w:rPr>
      </w:pPr>
      <w:r>
        <w:rPr>
          <w:sz w:val="24"/>
          <w:szCs w:val="24"/>
          <w14:ligatures w14:val="none"/>
        </w:rPr>
        <w:t>Maumee Civic Theatre</w:t>
      </w:r>
      <w:r>
        <w:rPr>
          <w:sz w:val="24"/>
          <w:szCs w:val="24"/>
          <w14:ligatures w14:val="none"/>
        </w:rPr>
        <w:tab/>
      </w:r>
      <w:r>
        <w:rPr>
          <w:sz w:val="24"/>
          <w:szCs w:val="24"/>
          <w14:ligatures w14:val="none"/>
        </w:rPr>
        <w:tab/>
        <w:t>Jeffrey Tonjes</w:t>
      </w:r>
      <w:r>
        <w:rPr>
          <w:sz w:val="24"/>
          <w:szCs w:val="24"/>
          <w14:ligatures w14:val="none"/>
        </w:rPr>
        <w:tab/>
      </w:r>
      <w:r>
        <w:rPr>
          <w:sz w:val="24"/>
          <w:szCs w:val="24"/>
          <w14:ligatures w14:val="none"/>
        </w:rPr>
        <w:tab/>
      </w:r>
      <w:r>
        <w:rPr>
          <w:sz w:val="24"/>
          <w:szCs w:val="24"/>
          <w14:ligatures w14:val="none"/>
        </w:rPr>
        <w:tab/>
        <w:t>Amanda Tonjes</w:t>
      </w:r>
    </w:p>
    <w:p w14:paraId="42D6CFC0" w14:textId="7604D08F" w:rsidR="00597508" w:rsidRPr="005B6752" w:rsidRDefault="00597508" w:rsidP="00597508">
      <w:pPr>
        <w:widowControl w:val="0"/>
        <w:rPr>
          <w:sz w:val="24"/>
          <w:szCs w:val="24"/>
          <w14:ligatures w14:val="none"/>
        </w:rPr>
      </w:pPr>
      <w:r w:rsidRPr="005B6752">
        <w:rPr>
          <w:sz w:val="24"/>
          <w:szCs w:val="24"/>
          <w14:ligatures w14:val="none"/>
        </w:rPr>
        <w:t>Oregon Community Theatre</w:t>
      </w:r>
      <w:r w:rsidRPr="005B6752">
        <w:rPr>
          <w:sz w:val="24"/>
          <w:szCs w:val="24"/>
          <w14:ligatures w14:val="none"/>
        </w:rPr>
        <w:tab/>
      </w:r>
      <w:r w:rsidRPr="005B6752">
        <w:rPr>
          <w:sz w:val="24"/>
          <w:szCs w:val="24"/>
          <w14:ligatures w14:val="none"/>
        </w:rPr>
        <w:tab/>
      </w:r>
      <w:r w:rsidR="007C0C5D" w:rsidRPr="00001A37">
        <w:rPr>
          <w:b/>
          <w:bCs/>
          <w:i/>
          <w:iCs/>
          <w:sz w:val="24"/>
          <w:szCs w:val="24"/>
          <w14:ligatures w14:val="none"/>
        </w:rPr>
        <w:t>No Delegate Listed</w:t>
      </w:r>
    </w:p>
    <w:p w14:paraId="45ECDB35" w14:textId="50942597" w:rsidR="00D144B6" w:rsidRPr="00001A37" w:rsidRDefault="00D144B6" w:rsidP="00597508">
      <w:pPr>
        <w:widowControl w:val="0"/>
        <w:rPr>
          <w:b/>
          <w:bCs/>
          <w:i/>
          <w:iCs/>
          <w:sz w:val="24"/>
          <w:szCs w:val="24"/>
          <w14:ligatures w14:val="none"/>
        </w:rPr>
      </w:pPr>
      <w:r w:rsidRPr="005B6752">
        <w:rPr>
          <w:sz w:val="24"/>
          <w:szCs w:val="24"/>
          <w14:ligatures w14:val="none"/>
        </w:rPr>
        <w:t>Perrysburg Musical Theatre</w:t>
      </w:r>
      <w:r w:rsidRPr="005B6752">
        <w:rPr>
          <w:sz w:val="24"/>
          <w:szCs w:val="24"/>
          <w14:ligatures w14:val="none"/>
        </w:rPr>
        <w:tab/>
      </w:r>
      <w:r w:rsidRPr="005B6752">
        <w:rPr>
          <w:sz w:val="24"/>
          <w:szCs w:val="24"/>
          <w14:ligatures w14:val="none"/>
        </w:rPr>
        <w:tab/>
      </w:r>
      <w:r w:rsidR="007C0C5D" w:rsidRPr="00001A37">
        <w:rPr>
          <w:b/>
          <w:bCs/>
          <w:i/>
          <w:iCs/>
          <w:sz w:val="24"/>
          <w:szCs w:val="24"/>
          <w14:ligatures w14:val="none"/>
        </w:rPr>
        <w:t>No Delegate Listed</w:t>
      </w:r>
    </w:p>
    <w:p w14:paraId="2AA24DA8" w14:textId="0947A118" w:rsidR="00597508" w:rsidRDefault="00597508" w:rsidP="00597508">
      <w:pPr>
        <w:widowControl w:val="0"/>
        <w:rPr>
          <w:sz w:val="24"/>
          <w:szCs w:val="24"/>
          <w14:ligatures w14:val="none"/>
        </w:rPr>
      </w:pPr>
      <w:r w:rsidRPr="005B6752">
        <w:rPr>
          <w:sz w:val="24"/>
          <w:szCs w:val="24"/>
          <w14:ligatures w14:val="none"/>
        </w:rPr>
        <w:t>Playmakers Civic Theatre</w:t>
      </w:r>
      <w:r w:rsidRPr="005B6752">
        <w:rPr>
          <w:sz w:val="24"/>
          <w:szCs w:val="24"/>
          <w14:ligatures w14:val="none"/>
        </w:rPr>
        <w:tab/>
      </w:r>
      <w:r w:rsidRPr="005B6752">
        <w:rPr>
          <w:sz w:val="24"/>
          <w:szCs w:val="24"/>
          <w14:ligatures w14:val="none"/>
        </w:rPr>
        <w:tab/>
        <w:t>Millie Butts</w:t>
      </w:r>
      <w:r w:rsidR="007C0C5D">
        <w:rPr>
          <w:sz w:val="24"/>
          <w:szCs w:val="24"/>
          <w14:ligatures w14:val="none"/>
        </w:rPr>
        <w:tab/>
      </w:r>
      <w:r w:rsidR="007C0C5D">
        <w:rPr>
          <w:sz w:val="24"/>
          <w:szCs w:val="24"/>
          <w14:ligatures w14:val="none"/>
        </w:rPr>
        <w:tab/>
      </w:r>
      <w:r w:rsidR="007C0C5D">
        <w:rPr>
          <w:sz w:val="24"/>
          <w:szCs w:val="24"/>
          <w14:ligatures w14:val="none"/>
        </w:rPr>
        <w:tab/>
        <w:t>Sylvia Chappell</w:t>
      </w:r>
    </w:p>
    <w:p w14:paraId="2F89F1DC" w14:textId="52A495EF" w:rsidR="00597508" w:rsidRPr="005B6752" w:rsidRDefault="00D144B6" w:rsidP="00597508">
      <w:pPr>
        <w:widowControl w:val="0"/>
        <w:rPr>
          <w:sz w:val="24"/>
          <w:szCs w:val="24"/>
          <w14:ligatures w14:val="none"/>
        </w:rPr>
      </w:pPr>
      <w:r w:rsidRPr="005B6752">
        <w:rPr>
          <w:sz w:val="24"/>
          <w:szCs w:val="24"/>
          <w14:ligatures w14:val="none"/>
        </w:rPr>
        <w:t>Ritz Players</w:t>
      </w:r>
      <w:r w:rsidRPr="005B6752">
        <w:rPr>
          <w:sz w:val="24"/>
          <w:szCs w:val="24"/>
          <w14:ligatures w14:val="none"/>
        </w:rPr>
        <w:tab/>
      </w:r>
      <w:r w:rsidRPr="005B6752">
        <w:rPr>
          <w:sz w:val="24"/>
          <w:szCs w:val="24"/>
          <w14:ligatures w14:val="none"/>
        </w:rPr>
        <w:tab/>
      </w:r>
      <w:r w:rsidRPr="005B6752">
        <w:rPr>
          <w:sz w:val="24"/>
          <w:szCs w:val="24"/>
          <w14:ligatures w14:val="none"/>
        </w:rPr>
        <w:tab/>
      </w:r>
      <w:r w:rsidRPr="005B6752">
        <w:rPr>
          <w:sz w:val="24"/>
          <w:szCs w:val="24"/>
          <w14:ligatures w14:val="none"/>
        </w:rPr>
        <w:tab/>
      </w:r>
      <w:r w:rsidR="007C0C5D" w:rsidRPr="00001A37">
        <w:rPr>
          <w:b/>
          <w:bCs/>
          <w:i/>
          <w:iCs/>
          <w:sz w:val="24"/>
          <w:szCs w:val="24"/>
          <w14:ligatures w14:val="none"/>
        </w:rPr>
        <w:t>No Delegate Listed</w:t>
      </w:r>
    </w:p>
    <w:p w14:paraId="5A1057DE" w14:textId="25BB6546" w:rsidR="00597508" w:rsidRPr="005B6752" w:rsidRDefault="00597508" w:rsidP="00597508">
      <w:pPr>
        <w:widowControl w:val="0"/>
        <w:rPr>
          <w:sz w:val="24"/>
          <w:szCs w:val="24"/>
          <w14:ligatures w14:val="none"/>
        </w:rPr>
      </w:pPr>
      <w:r w:rsidRPr="005B6752">
        <w:rPr>
          <w:sz w:val="24"/>
          <w:szCs w:val="24"/>
          <w14:ligatures w14:val="none"/>
        </w:rPr>
        <w:t>The Village Players</w:t>
      </w:r>
      <w:r w:rsidRPr="005B6752">
        <w:rPr>
          <w:sz w:val="24"/>
          <w:szCs w:val="24"/>
          <w14:ligatures w14:val="none"/>
        </w:rPr>
        <w:tab/>
      </w:r>
      <w:r w:rsidRPr="005B6752">
        <w:rPr>
          <w:sz w:val="24"/>
          <w:szCs w:val="24"/>
          <w14:ligatures w14:val="none"/>
        </w:rPr>
        <w:tab/>
      </w:r>
      <w:r w:rsidRPr="005B6752">
        <w:rPr>
          <w:sz w:val="24"/>
          <w:szCs w:val="24"/>
          <w14:ligatures w14:val="none"/>
        </w:rPr>
        <w:tab/>
      </w:r>
      <w:r w:rsidR="00335CBF" w:rsidRPr="005B6752">
        <w:rPr>
          <w:sz w:val="24"/>
          <w:szCs w:val="24"/>
          <w14:ligatures w14:val="none"/>
        </w:rPr>
        <w:t>Jason Neymeiyer</w:t>
      </w:r>
      <w:r w:rsidR="007C0C5D">
        <w:rPr>
          <w:sz w:val="24"/>
          <w:szCs w:val="24"/>
          <w14:ligatures w14:val="none"/>
        </w:rPr>
        <w:tab/>
      </w:r>
      <w:r w:rsidR="007C0C5D">
        <w:rPr>
          <w:sz w:val="24"/>
          <w:szCs w:val="24"/>
          <w14:ligatures w14:val="none"/>
        </w:rPr>
        <w:tab/>
        <w:t>Barbara Barkan</w:t>
      </w:r>
    </w:p>
    <w:p w14:paraId="4007BC69" w14:textId="0CC839A4" w:rsidR="00597508" w:rsidRPr="005B6752" w:rsidRDefault="00597508" w:rsidP="00597508">
      <w:pPr>
        <w:widowControl w:val="0"/>
        <w:rPr>
          <w:sz w:val="24"/>
          <w:szCs w:val="24"/>
          <w14:ligatures w14:val="none"/>
        </w:rPr>
      </w:pPr>
      <w:r w:rsidRPr="005B6752">
        <w:rPr>
          <w:sz w:val="24"/>
          <w:szCs w:val="24"/>
          <w14:ligatures w14:val="none"/>
        </w:rPr>
        <w:t>Toledo Repertoire Theatre</w:t>
      </w:r>
      <w:r w:rsidRPr="005B6752">
        <w:rPr>
          <w:sz w:val="24"/>
          <w:szCs w:val="24"/>
          <w14:ligatures w14:val="none"/>
        </w:rPr>
        <w:tab/>
      </w:r>
      <w:r w:rsidRPr="005B6752">
        <w:rPr>
          <w:sz w:val="24"/>
          <w:szCs w:val="24"/>
          <w14:ligatures w14:val="none"/>
        </w:rPr>
        <w:tab/>
      </w:r>
      <w:r w:rsidR="007C0C5D" w:rsidRPr="00001A37">
        <w:rPr>
          <w:b/>
          <w:bCs/>
          <w:i/>
          <w:iCs/>
          <w:sz w:val="24"/>
          <w:szCs w:val="24"/>
          <w14:ligatures w14:val="none"/>
        </w:rPr>
        <w:t>No Delegate Listed</w:t>
      </w:r>
      <w:r w:rsidR="007C0C5D">
        <w:rPr>
          <w:sz w:val="24"/>
          <w:szCs w:val="24"/>
          <w14:ligatures w14:val="none"/>
        </w:rPr>
        <w:tab/>
      </w:r>
      <w:r w:rsidR="007C0C5D">
        <w:rPr>
          <w:sz w:val="24"/>
          <w:szCs w:val="24"/>
          <w14:ligatures w14:val="none"/>
        </w:rPr>
        <w:tab/>
        <w:t>Christopher McAnall</w:t>
      </w:r>
    </w:p>
    <w:p w14:paraId="03D3DD0B" w14:textId="5D9576F4" w:rsidR="00597508" w:rsidRPr="005B6752" w:rsidRDefault="00597508" w:rsidP="00597508">
      <w:pPr>
        <w:widowControl w:val="0"/>
        <w:rPr>
          <w:sz w:val="24"/>
          <w:szCs w:val="24"/>
          <w14:ligatures w14:val="none"/>
        </w:rPr>
      </w:pPr>
      <w:r w:rsidRPr="005B6752">
        <w:rPr>
          <w:sz w:val="24"/>
          <w:szCs w:val="24"/>
          <w14:ligatures w14:val="none"/>
        </w:rPr>
        <w:t>Van Wert Civic Theatre</w:t>
      </w:r>
      <w:r w:rsidRPr="005B6752">
        <w:rPr>
          <w:sz w:val="24"/>
          <w:szCs w:val="24"/>
          <w14:ligatures w14:val="none"/>
        </w:rPr>
        <w:tab/>
      </w:r>
      <w:r w:rsidRPr="005B6752">
        <w:rPr>
          <w:sz w:val="24"/>
          <w:szCs w:val="24"/>
          <w14:ligatures w14:val="none"/>
        </w:rPr>
        <w:tab/>
      </w:r>
      <w:r w:rsidR="007C0C5D" w:rsidRPr="00001A37">
        <w:rPr>
          <w:b/>
          <w:bCs/>
          <w:i/>
          <w:iCs/>
          <w:sz w:val="24"/>
          <w:szCs w:val="24"/>
          <w14:ligatures w14:val="none"/>
        </w:rPr>
        <w:t>No Delegate Listed</w:t>
      </w:r>
    </w:p>
    <w:p w14:paraId="71D39AC0" w14:textId="77777777" w:rsidR="00597508" w:rsidRPr="005B6752" w:rsidRDefault="00597508" w:rsidP="00597508">
      <w:pPr>
        <w:widowControl w:val="0"/>
        <w:rPr>
          <w:sz w:val="24"/>
          <w:szCs w:val="24"/>
          <w14:ligatures w14:val="none"/>
        </w:rPr>
      </w:pPr>
      <w:r w:rsidRPr="005B6752">
        <w:rPr>
          <w:sz w:val="24"/>
          <w:szCs w:val="24"/>
          <w14:ligatures w14:val="none"/>
        </w:rPr>
        <w:t>Wapakoneta Theatre Guild Inc.</w:t>
      </w:r>
      <w:r w:rsidRPr="005B6752">
        <w:rPr>
          <w:sz w:val="24"/>
          <w:szCs w:val="24"/>
          <w14:ligatures w14:val="none"/>
        </w:rPr>
        <w:tab/>
        <w:t>Chris Butturff</w:t>
      </w:r>
    </w:p>
    <w:p w14:paraId="5DE4BAF3" w14:textId="4BB962DC" w:rsidR="00597508" w:rsidRPr="005B6752" w:rsidRDefault="00597508" w:rsidP="00597508">
      <w:pPr>
        <w:widowControl w:val="0"/>
        <w:rPr>
          <w:sz w:val="24"/>
          <w:szCs w:val="24"/>
          <w14:ligatures w14:val="none"/>
        </w:rPr>
      </w:pPr>
      <w:r w:rsidRPr="005B6752">
        <w:rPr>
          <w:sz w:val="24"/>
          <w:szCs w:val="24"/>
          <w14:ligatures w14:val="none"/>
        </w:rPr>
        <w:t>Waterville Playshop</w:t>
      </w:r>
      <w:r w:rsidRPr="005B6752">
        <w:rPr>
          <w:sz w:val="24"/>
          <w:szCs w:val="24"/>
          <w14:ligatures w14:val="none"/>
        </w:rPr>
        <w:tab/>
      </w:r>
      <w:r w:rsidRPr="005B6752">
        <w:rPr>
          <w:sz w:val="24"/>
          <w:szCs w:val="24"/>
          <w14:ligatures w14:val="none"/>
        </w:rPr>
        <w:tab/>
      </w:r>
      <w:r w:rsidRPr="005B6752">
        <w:rPr>
          <w:sz w:val="24"/>
          <w:szCs w:val="24"/>
          <w14:ligatures w14:val="none"/>
        </w:rPr>
        <w:tab/>
        <w:t>Joe Barton</w:t>
      </w:r>
      <w:r w:rsidR="007C0C5D">
        <w:rPr>
          <w:sz w:val="24"/>
          <w:szCs w:val="24"/>
          <w14:ligatures w14:val="none"/>
        </w:rPr>
        <w:tab/>
      </w:r>
      <w:r w:rsidR="007C0C5D">
        <w:rPr>
          <w:sz w:val="24"/>
          <w:szCs w:val="24"/>
          <w14:ligatures w14:val="none"/>
        </w:rPr>
        <w:tab/>
      </w:r>
      <w:r w:rsidR="007C0C5D">
        <w:rPr>
          <w:sz w:val="24"/>
          <w:szCs w:val="24"/>
          <w14:ligatures w14:val="none"/>
        </w:rPr>
        <w:tab/>
        <w:t>Matt Zwyer</w:t>
      </w:r>
    </w:p>
    <w:p w14:paraId="2AE4D837" w14:textId="1FC0B1F7" w:rsidR="00597508" w:rsidRPr="005B6752" w:rsidRDefault="00597508" w:rsidP="00597508">
      <w:pPr>
        <w:widowControl w:val="0"/>
        <w:rPr>
          <w:sz w:val="24"/>
          <w:szCs w:val="24"/>
          <w14:ligatures w14:val="none"/>
        </w:rPr>
      </w:pPr>
      <w:r w:rsidRPr="005B6752">
        <w:rPr>
          <w:sz w:val="24"/>
          <w:szCs w:val="24"/>
          <w14:ligatures w14:val="none"/>
        </w:rPr>
        <w:t xml:space="preserve">Williams </w:t>
      </w:r>
      <w:r w:rsidR="00335CBF" w:rsidRPr="005B6752">
        <w:rPr>
          <w:sz w:val="24"/>
          <w:szCs w:val="24"/>
          <w14:ligatures w14:val="none"/>
        </w:rPr>
        <w:t>Co Community Theatre</w:t>
      </w:r>
      <w:r w:rsidR="00335CBF" w:rsidRPr="005B6752">
        <w:rPr>
          <w:sz w:val="24"/>
          <w:szCs w:val="24"/>
          <w14:ligatures w14:val="none"/>
        </w:rPr>
        <w:tab/>
      </w:r>
      <w:r w:rsidR="007C0C5D" w:rsidRPr="00001A37">
        <w:rPr>
          <w:b/>
          <w:bCs/>
          <w:i/>
          <w:iCs/>
          <w:sz w:val="24"/>
          <w:szCs w:val="24"/>
          <w14:ligatures w14:val="none"/>
        </w:rPr>
        <w:t>No Delegate Listed</w:t>
      </w:r>
    </w:p>
    <w:p w14:paraId="28478AF3" w14:textId="77777777" w:rsidR="00597508" w:rsidRPr="005B6752" w:rsidRDefault="00597508" w:rsidP="00597508">
      <w:pPr>
        <w:widowControl w:val="0"/>
        <w:rPr>
          <w:sz w:val="24"/>
          <w:szCs w:val="24"/>
          <w14:ligatures w14:val="none"/>
        </w:rPr>
      </w:pPr>
      <w:r w:rsidRPr="005B6752">
        <w:rPr>
          <w:sz w:val="24"/>
          <w:szCs w:val="24"/>
          <w14:ligatures w14:val="none"/>
        </w:rPr>
        <w:t> </w:t>
      </w:r>
    </w:p>
    <w:p w14:paraId="5BAA655E" w14:textId="4626CD87" w:rsidR="00597508" w:rsidRPr="005B6752" w:rsidRDefault="00597508" w:rsidP="00597508">
      <w:pPr>
        <w:widowControl w:val="0"/>
        <w:rPr>
          <w:b/>
          <w:bCs/>
          <w:sz w:val="24"/>
          <w:szCs w:val="24"/>
          <w:u w:val="single"/>
          <w14:ligatures w14:val="none"/>
        </w:rPr>
      </w:pPr>
      <w:r w:rsidRPr="005B6752">
        <w:rPr>
          <w:b/>
          <w:bCs/>
          <w:sz w:val="24"/>
          <w:szCs w:val="24"/>
          <w:u w:val="single"/>
          <w14:ligatures w14:val="none"/>
        </w:rPr>
        <w:t>Southeast Region</w:t>
      </w:r>
      <w:r w:rsidRPr="005B6752">
        <w:rPr>
          <w:b/>
          <w:bCs/>
          <w:sz w:val="24"/>
          <w:szCs w:val="24"/>
          <w:u w:val="single"/>
          <w14:ligatures w14:val="none"/>
        </w:rPr>
        <w:tab/>
      </w:r>
      <w:r w:rsidRPr="005B6752">
        <w:rPr>
          <w:b/>
          <w:bCs/>
          <w:sz w:val="24"/>
          <w:szCs w:val="24"/>
          <w:u w:val="single"/>
          <w14:ligatures w14:val="none"/>
        </w:rPr>
        <w:tab/>
      </w:r>
      <w:r w:rsidRPr="005B6752">
        <w:rPr>
          <w:b/>
          <w:bCs/>
          <w:sz w:val="24"/>
          <w:szCs w:val="24"/>
          <w:u w:val="single"/>
          <w14:ligatures w14:val="none"/>
        </w:rPr>
        <w:tab/>
        <w:t>Delegates</w:t>
      </w:r>
      <w:r w:rsidRPr="005B6752">
        <w:rPr>
          <w:b/>
          <w:bCs/>
          <w:sz w:val="24"/>
          <w:szCs w:val="24"/>
          <w:u w:val="single"/>
          <w14:ligatures w14:val="none"/>
        </w:rPr>
        <w:tab/>
      </w:r>
      <w:r w:rsidRPr="005B6752">
        <w:rPr>
          <w:b/>
          <w:bCs/>
          <w:sz w:val="24"/>
          <w:szCs w:val="24"/>
          <w:u w:val="single"/>
          <w14:ligatures w14:val="none"/>
        </w:rPr>
        <w:tab/>
      </w:r>
      <w:r w:rsidR="007C0C5D">
        <w:rPr>
          <w:b/>
          <w:bCs/>
          <w:sz w:val="24"/>
          <w:szCs w:val="24"/>
          <w:u w:val="single"/>
          <w14:ligatures w14:val="none"/>
        </w:rPr>
        <w:tab/>
        <w:t>Alternate Delegate</w:t>
      </w:r>
    </w:p>
    <w:p w14:paraId="32FF9FDD" w14:textId="6B42DB68" w:rsidR="00597508" w:rsidRPr="005B6752" w:rsidRDefault="00597508" w:rsidP="00597508">
      <w:pPr>
        <w:widowControl w:val="0"/>
        <w:rPr>
          <w:sz w:val="24"/>
          <w:szCs w:val="24"/>
          <w14:ligatures w14:val="none"/>
        </w:rPr>
      </w:pPr>
      <w:r w:rsidRPr="005B6752">
        <w:rPr>
          <w:sz w:val="24"/>
          <w:szCs w:val="24"/>
          <w14:ligatures w14:val="none"/>
        </w:rPr>
        <w:t>Actors Guild of Parkersburg</w:t>
      </w:r>
      <w:r w:rsidRPr="005B6752">
        <w:rPr>
          <w:sz w:val="24"/>
          <w:szCs w:val="24"/>
          <w14:ligatures w14:val="none"/>
        </w:rPr>
        <w:tab/>
      </w:r>
      <w:r w:rsidRPr="005B6752">
        <w:rPr>
          <w:sz w:val="24"/>
          <w:szCs w:val="24"/>
          <w14:ligatures w14:val="none"/>
        </w:rPr>
        <w:tab/>
      </w:r>
      <w:r w:rsidR="007C0C5D" w:rsidRPr="00001A37">
        <w:rPr>
          <w:b/>
          <w:bCs/>
          <w:i/>
          <w:iCs/>
          <w:sz w:val="24"/>
          <w:szCs w:val="24"/>
          <w14:ligatures w14:val="none"/>
        </w:rPr>
        <w:t>No Delegate Listed</w:t>
      </w:r>
      <w:r w:rsidR="007C0C5D">
        <w:rPr>
          <w:sz w:val="24"/>
          <w:szCs w:val="24"/>
          <w14:ligatures w14:val="none"/>
        </w:rPr>
        <w:tab/>
      </w:r>
      <w:r w:rsidR="007C0C5D">
        <w:rPr>
          <w:sz w:val="24"/>
          <w:szCs w:val="24"/>
          <w14:ligatures w14:val="none"/>
        </w:rPr>
        <w:tab/>
      </w:r>
    </w:p>
    <w:p w14:paraId="13A4BD86" w14:textId="42B7404B" w:rsidR="00335CBF" w:rsidRPr="005B6752" w:rsidRDefault="00335CBF" w:rsidP="00597508">
      <w:pPr>
        <w:widowControl w:val="0"/>
        <w:rPr>
          <w:sz w:val="24"/>
          <w:szCs w:val="24"/>
          <w14:ligatures w14:val="none"/>
        </w:rPr>
      </w:pPr>
      <w:r w:rsidRPr="005B6752">
        <w:rPr>
          <w:sz w:val="24"/>
          <w:szCs w:val="24"/>
          <w14:ligatures w14:val="none"/>
        </w:rPr>
        <w:t>Apple City Players</w:t>
      </w:r>
      <w:r w:rsidRPr="005B6752">
        <w:rPr>
          <w:sz w:val="24"/>
          <w:szCs w:val="24"/>
          <w14:ligatures w14:val="none"/>
        </w:rPr>
        <w:tab/>
      </w:r>
      <w:r w:rsidRPr="005B6752">
        <w:rPr>
          <w:sz w:val="24"/>
          <w:szCs w:val="24"/>
          <w14:ligatures w14:val="none"/>
        </w:rPr>
        <w:tab/>
      </w:r>
      <w:r w:rsidRPr="005B6752">
        <w:rPr>
          <w:sz w:val="24"/>
          <w:szCs w:val="24"/>
          <w14:ligatures w14:val="none"/>
        </w:rPr>
        <w:tab/>
        <w:t>Frances Gibser</w:t>
      </w:r>
      <w:r w:rsidR="007C0C5D">
        <w:rPr>
          <w:sz w:val="24"/>
          <w:szCs w:val="24"/>
          <w14:ligatures w14:val="none"/>
        </w:rPr>
        <w:tab/>
      </w:r>
      <w:r w:rsidR="007C0C5D">
        <w:rPr>
          <w:sz w:val="24"/>
          <w:szCs w:val="24"/>
          <w14:ligatures w14:val="none"/>
        </w:rPr>
        <w:tab/>
        <w:t>Mary Bracey</w:t>
      </w:r>
    </w:p>
    <w:p w14:paraId="32078829" w14:textId="30EBB664" w:rsidR="00597508" w:rsidRPr="005B6752" w:rsidRDefault="00597508" w:rsidP="00597508">
      <w:pPr>
        <w:widowControl w:val="0"/>
        <w:rPr>
          <w:sz w:val="24"/>
          <w:szCs w:val="24"/>
          <w14:ligatures w14:val="none"/>
        </w:rPr>
      </w:pPr>
      <w:r w:rsidRPr="005B6752">
        <w:rPr>
          <w:sz w:val="24"/>
          <w:szCs w:val="24"/>
          <w14:ligatures w14:val="none"/>
        </w:rPr>
        <w:t>Cambridge Performing Arts Centre</w:t>
      </w:r>
      <w:r w:rsidRPr="005B6752">
        <w:rPr>
          <w:sz w:val="24"/>
          <w:szCs w:val="24"/>
          <w14:ligatures w14:val="none"/>
        </w:rPr>
        <w:tab/>
      </w:r>
      <w:r w:rsidR="007C0C5D">
        <w:rPr>
          <w:sz w:val="24"/>
          <w:szCs w:val="24"/>
          <w14:ligatures w14:val="none"/>
        </w:rPr>
        <w:t>Kitrina Mazaher</w:t>
      </w:r>
      <w:r w:rsidR="007C0C5D">
        <w:rPr>
          <w:sz w:val="24"/>
          <w:szCs w:val="24"/>
          <w14:ligatures w14:val="none"/>
        </w:rPr>
        <w:tab/>
      </w:r>
      <w:r w:rsidR="007C0C5D">
        <w:rPr>
          <w:sz w:val="24"/>
          <w:szCs w:val="24"/>
          <w14:ligatures w14:val="none"/>
        </w:rPr>
        <w:tab/>
        <w:t>Mary Beth Hudson</w:t>
      </w:r>
    </w:p>
    <w:p w14:paraId="65FF5580" w14:textId="3248F0B2" w:rsidR="00597508" w:rsidRPr="005B6752" w:rsidRDefault="007C0C5D" w:rsidP="00597508">
      <w:pPr>
        <w:widowControl w:val="0"/>
        <w:rPr>
          <w:sz w:val="24"/>
          <w:szCs w:val="24"/>
          <w14:ligatures w14:val="none"/>
        </w:rPr>
      </w:pPr>
      <w:r>
        <w:rPr>
          <w:sz w:val="24"/>
          <w:szCs w:val="24"/>
          <w14:ligatures w14:val="none"/>
        </w:rPr>
        <w:t xml:space="preserve">Coshocton </w:t>
      </w:r>
      <w:r w:rsidR="00597508" w:rsidRPr="005B6752">
        <w:rPr>
          <w:sz w:val="24"/>
          <w:szCs w:val="24"/>
          <w14:ligatures w14:val="none"/>
        </w:rPr>
        <w:t>F</w:t>
      </w:r>
      <w:r w:rsidR="00335CBF" w:rsidRPr="005B6752">
        <w:rPr>
          <w:sz w:val="24"/>
          <w:szCs w:val="24"/>
          <w14:ligatures w14:val="none"/>
        </w:rPr>
        <w:t>ootlight Players</w:t>
      </w:r>
      <w:r w:rsidR="00335CBF" w:rsidRPr="005B6752">
        <w:rPr>
          <w:sz w:val="24"/>
          <w:szCs w:val="24"/>
          <w14:ligatures w14:val="none"/>
        </w:rPr>
        <w:tab/>
      </w:r>
      <w:r w:rsidR="00335CBF" w:rsidRPr="005B6752">
        <w:rPr>
          <w:sz w:val="24"/>
          <w:szCs w:val="24"/>
          <w14:ligatures w14:val="none"/>
        </w:rPr>
        <w:tab/>
        <w:t>Nathan Mayse</w:t>
      </w:r>
    </w:p>
    <w:p w14:paraId="3935DFA2" w14:textId="6869FE00" w:rsidR="00597508" w:rsidRPr="005B6752" w:rsidRDefault="00597508" w:rsidP="00597508">
      <w:pPr>
        <w:widowControl w:val="0"/>
        <w:rPr>
          <w:sz w:val="24"/>
          <w:szCs w:val="24"/>
          <w14:ligatures w14:val="none"/>
        </w:rPr>
      </w:pPr>
      <w:r w:rsidRPr="005B6752">
        <w:rPr>
          <w:sz w:val="24"/>
          <w:szCs w:val="24"/>
          <w14:ligatures w14:val="none"/>
        </w:rPr>
        <w:t>Little Theatre of Tuscarawas Co</w:t>
      </w:r>
      <w:r w:rsidRPr="005B6752">
        <w:rPr>
          <w:sz w:val="24"/>
          <w:szCs w:val="24"/>
          <w14:ligatures w14:val="none"/>
        </w:rPr>
        <w:tab/>
      </w:r>
      <w:r w:rsidR="007C0C5D">
        <w:rPr>
          <w:sz w:val="24"/>
          <w:szCs w:val="24"/>
          <w14:ligatures w14:val="none"/>
        </w:rPr>
        <w:t>Machelle Miller</w:t>
      </w:r>
    </w:p>
    <w:p w14:paraId="62D10EA2" w14:textId="77777777" w:rsidR="00597508" w:rsidRPr="005B6752" w:rsidRDefault="0078220A" w:rsidP="00597508">
      <w:pPr>
        <w:widowControl w:val="0"/>
        <w:rPr>
          <w:sz w:val="24"/>
          <w:szCs w:val="24"/>
          <w14:ligatures w14:val="none"/>
        </w:rPr>
      </w:pPr>
      <w:r w:rsidRPr="005B6752">
        <w:rPr>
          <w:sz w:val="24"/>
          <w:szCs w:val="24"/>
          <w14:ligatures w14:val="none"/>
        </w:rPr>
        <w:t>Mid-Ohio</w:t>
      </w:r>
      <w:r w:rsidR="00597508" w:rsidRPr="005B6752">
        <w:rPr>
          <w:sz w:val="24"/>
          <w:szCs w:val="24"/>
          <w14:ligatures w14:val="none"/>
        </w:rPr>
        <w:t xml:space="preserve"> Valley Players</w:t>
      </w:r>
      <w:r w:rsidR="00597508" w:rsidRPr="005B6752">
        <w:rPr>
          <w:sz w:val="24"/>
          <w:szCs w:val="24"/>
          <w14:ligatures w14:val="none"/>
        </w:rPr>
        <w:tab/>
      </w:r>
      <w:r w:rsidR="00597508" w:rsidRPr="005B6752">
        <w:rPr>
          <w:sz w:val="24"/>
          <w:szCs w:val="24"/>
          <w14:ligatures w14:val="none"/>
        </w:rPr>
        <w:tab/>
        <w:t>Billie Harmon</w:t>
      </w:r>
    </w:p>
    <w:p w14:paraId="092B5351" w14:textId="3CA97EAC" w:rsidR="005B6752" w:rsidRDefault="005B6752" w:rsidP="00597508">
      <w:pPr>
        <w:widowControl w:val="0"/>
        <w:rPr>
          <w:sz w:val="24"/>
          <w:szCs w:val="24"/>
          <w14:ligatures w14:val="none"/>
        </w:rPr>
      </w:pPr>
      <w:r>
        <w:rPr>
          <w:sz w:val="24"/>
          <w:szCs w:val="24"/>
          <w14:ligatures w14:val="none"/>
        </w:rPr>
        <w:t>Ohio Valley Summer Theatre</w:t>
      </w:r>
      <w:r>
        <w:rPr>
          <w:sz w:val="24"/>
          <w:szCs w:val="24"/>
          <w14:ligatures w14:val="none"/>
        </w:rPr>
        <w:tab/>
      </w:r>
      <w:r>
        <w:rPr>
          <w:sz w:val="24"/>
          <w:szCs w:val="24"/>
          <w14:ligatures w14:val="none"/>
        </w:rPr>
        <w:tab/>
        <w:t>Carol Patterson</w:t>
      </w:r>
      <w:r w:rsidR="007C0C5D">
        <w:rPr>
          <w:sz w:val="24"/>
          <w:szCs w:val="24"/>
          <w14:ligatures w14:val="none"/>
        </w:rPr>
        <w:tab/>
      </w:r>
      <w:r w:rsidR="007C0C5D">
        <w:rPr>
          <w:sz w:val="24"/>
          <w:szCs w:val="24"/>
          <w14:ligatures w14:val="none"/>
        </w:rPr>
        <w:tab/>
        <w:t>Faith Knutsen</w:t>
      </w:r>
    </w:p>
    <w:p w14:paraId="5E280492" w14:textId="699FF5F3" w:rsidR="00335CBF" w:rsidRPr="005B6752" w:rsidRDefault="007C0C5D" w:rsidP="00335CBF">
      <w:pPr>
        <w:widowControl w:val="0"/>
        <w:rPr>
          <w:b/>
          <w:bCs/>
          <w:sz w:val="24"/>
          <w:szCs w:val="24"/>
          <w:u w:val="single"/>
          <w14:ligatures w14:val="none"/>
        </w:rPr>
      </w:pPr>
      <w:r>
        <w:rPr>
          <w:sz w:val="24"/>
          <w:szCs w:val="24"/>
          <w14:ligatures w14:val="none"/>
        </w:rPr>
        <w:t>Stage &amp; Steel Productions</w:t>
      </w:r>
      <w:r w:rsidR="00335CBF" w:rsidRPr="005B6752">
        <w:rPr>
          <w:sz w:val="24"/>
          <w:szCs w:val="24"/>
          <w14:ligatures w14:val="none"/>
        </w:rPr>
        <w:tab/>
      </w:r>
      <w:r w:rsidR="00335CBF" w:rsidRPr="005B6752">
        <w:rPr>
          <w:sz w:val="24"/>
          <w:szCs w:val="24"/>
          <w14:ligatures w14:val="none"/>
        </w:rPr>
        <w:tab/>
      </w:r>
      <w:r>
        <w:rPr>
          <w:sz w:val="24"/>
          <w:szCs w:val="24"/>
          <w14:ligatures w14:val="none"/>
        </w:rPr>
        <w:t>Samuel Kiser</w:t>
      </w:r>
      <w:r>
        <w:rPr>
          <w:sz w:val="24"/>
          <w:szCs w:val="24"/>
          <w14:ligatures w14:val="none"/>
        </w:rPr>
        <w:tab/>
      </w:r>
      <w:r>
        <w:rPr>
          <w:sz w:val="24"/>
          <w:szCs w:val="24"/>
          <w14:ligatures w14:val="none"/>
        </w:rPr>
        <w:tab/>
      </w:r>
      <w:r>
        <w:rPr>
          <w:sz w:val="24"/>
          <w:szCs w:val="24"/>
          <w14:ligatures w14:val="none"/>
        </w:rPr>
        <w:tab/>
        <w:t>Ruth Comley</w:t>
      </w:r>
    </w:p>
    <w:p w14:paraId="40442D15" w14:textId="3C5FB9A4" w:rsidR="005B6752" w:rsidRDefault="005B6752" w:rsidP="00597508">
      <w:pPr>
        <w:widowControl w:val="0"/>
        <w:rPr>
          <w:sz w:val="24"/>
          <w:szCs w:val="24"/>
          <w14:ligatures w14:val="none"/>
        </w:rPr>
      </w:pPr>
      <w:r>
        <w:rPr>
          <w:sz w:val="24"/>
          <w:szCs w:val="24"/>
          <w14:ligatures w14:val="none"/>
        </w:rPr>
        <w:t>Striplight Community Theatre Inc</w:t>
      </w:r>
      <w:r>
        <w:rPr>
          <w:sz w:val="24"/>
          <w:szCs w:val="24"/>
          <w14:ligatures w14:val="none"/>
        </w:rPr>
        <w:tab/>
      </w:r>
      <w:r w:rsidR="007C0C5D">
        <w:rPr>
          <w:sz w:val="24"/>
          <w:szCs w:val="24"/>
          <w14:ligatures w14:val="none"/>
        </w:rPr>
        <w:t>Shawn Holmes</w:t>
      </w:r>
      <w:r w:rsidR="007C0C5D">
        <w:rPr>
          <w:sz w:val="24"/>
          <w:szCs w:val="24"/>
          <w14:ligatures w14:val="none"/>
        </w:rPr>
        <w:tab/>
      </w:r>
      <w:r w:rsidR="007C0C5D">
        <w:rPr>
          <w:sz w:val="24"/>
          <w:szCs w:val="24"/>
          <w14:ligatures w14:val="none"/>
        </w:rPr>
        <w:tab/>
        <w:t>Amay Balog</w:t>
      </w:r>
    </w:p>
    <w:p w14:paraId="12824284" w14:textId="07C52079" w:rsidR="00BB41C7" w:rsidRPr="005B6752" w:rsidRDefault="00BB41C7" w:rsidP="00BB41C7">
      <w:pPr>
        <w:widowControl w:val="0"/>
        <w:rPr>
          <w:sz w:val="24"/>
          <w:szCs w:val="24"/>
          <w14:ligatures w14:val="none"/>
        </w:rPr>
      </w:pPr>
      <w:r w:rsidRPr="005B6752">
        <w:rPr>
          <w:sz w:val="24"/>
          <w:szCs w:val="24"/>
          <w14:ligatures w14:val="none"/>
        </w:rPr>
        <w:t>Zane Trace Players</w:t>
      </w:r>
      <w:r w:rsidRPr="005B6752">
        <w:rPr>
          <w:sz w:val="24"/>
          <w:szCs w:val="24"/>
          <w14:ligatures w14:val="none"/>
        </w:rPr>
        <w:tab/>
      </w:r>
      <w:r w:rsidRPr="005B6752">
        <w:rPr>
          <w:sz w:val="24"/>
          <w:szCs w:val="24"/>
          <w14:ligatures w14:val="none"/>
        </w:rPr>
        <w:tab/>
      </w:r>
      <w:r w:rsidRPr="005B6752">
        <w:rPr>
          <w:sz w:val="24"/>
          <w:szCs w:val="24"/>
          <w14:ligatures w14:val="none"/>
        </w:rPr>
        <w:tab/>
        <w:t>Susan Barzda</w:t>
      </w:r>
      <w:r w:rsidR="007C0C5D">
        <w:rPr>
          <w:sz w:val="24"/>
          <w:szCs w:val="24"/>
          <w14:ligatures w14:val="none"/>
        </w:rPr>
        <w:tab/>
      </w:r>
      <w:r w:rsidR="007C0C5D">
        <w:rPr>
          <w:sz w:val="24"/>
          <w:szCs w:val="24"/>
          <w14:ligatures w14:val="none"/>
        </w:rPr>
        <w:tab/>
      </w:r>
      <w:r w:rsidR="007C0C5D">
        <w:rPr>
          <w:sz w:val="24"/>
          <w:szCs w:val="24"/>
          <w14:ligatures w14:val="none"/>
        </w:rPr>
        <w:tab/>
        <w:t>Shelly &amp; Rich Tolliver</w:t>
      </w:r>
    </w:p>
    <w:p w14:paraId="2A3E8B29" w14:textId="0A8E4E23" w:rsidR="00597508" w:rsidRPr="005B6752" w:rsidRDefault="00597508" w:rsidP="00597508">
      <w:pPr>
        <w:widowControl w:val="0"/>
        <w:rPr>
          <w:sz w:val="24"/>
          <w:szCs w:val="24"/>
          <w14:ligatures w14:val="none"/>
        </w:rPr>
      </w:pPr>
      <w:r w:rsidRPr="005B6752">
        <w:rPr>
          <w:sz w:val="24"/>
          <w:szCs w:val="24"/>
          <w14:ligatures w14:val="none"/>
        </w:rPr>
        <w:t>Zanesville Community Theatre</w:t>
      </w:r>
      <w:r w:rsidRPr="005B6752">
        <w:rPr>
          <w:sz w:val="24"/>
          <w:szCs w:val="24"/>
          <w14:ligatures w14:val="none"/>
        </w:rPr>
        <w:tab/>
        <w:t>Susan Barzda</w:t>
      </w:r>
      <w:r w:rsidR="007C0C5D">
        <w:rPr>
          <w:sz w:val="24"/>
          <w:szCs w:val="24"/>
          <w14:ligatures w14:val="none"/>
        </w:rPr>
        <w:tab/>
      </w:r>
      <w:r w:rsidR="007C0C5D">
        <w:rPr>
          <w:sz w:val="24"/>
          <w:szCs w:val="24"/>
          <w14:ligatures w14:val="none"/>
        </w:rPr>
        <w:tab/>
      </w:r>
      <w:r w:rsidR="007C0C5D">
        <w:rPr>
          <w:sz w:val="24"/>
          <w:szCs w:val="24"/>
          <w14:ligatures w14:val="none"/>
        </w:rPr>
        <w:tab/>
        <w:t>Sheryl Wise</w:t>
      </w:r>
    </w:p>
    <w:p w14:paraId="3C6D6921" w14:textId="77777777" w:rsidR="00597508" w:rsidRPr="00BB41C7" w:rsidRDefault="00597508" w:rsidP="00597508">
      <w:pPr>
        <w:widowControl w:val="0"/>
        <w:rPr>
          <w:sz w:val="24"/>
          <w:szCs w:val="24"/>
          <w14:ligatures w14:val="none"/>
        </w:rPr>
      </w:pPr>
      <w:r w:rsidRPr="00BB41C7">
        <w:rPr>
          <w:sz w:val="24"/>
          <w:szCs w:val="24"/>
          <w14:ligatures w14:val="none"/>
        </w:rPr>
        <w:t> </w:t>
      </w:r>
    </w:p>
    <w:p w14:paraId="4C66EA88" w14:textId="1669D5D5" w:rsidR="00597508" w:rsidRPr="00BB41C7" w:rsidRDefault="00597508" w:rsidP="00597508">
      <w:pPr>
        <w:widowControl w:val="0"/>
        <w:rPr>
          <w:b/>
          <w:bCs/>
          <w:sz w:val="24"/>
          <w:szCs w:val="24"/>
          <w:u w:val="single"/>
          <w14:ligatures w14:val="none"/>
        </w:rPr>
      </w:pPr>
      <w:r w:rsidRPr="00BB41C7">
        <w:rPr>
          <w:b/>
          <w:bCs/>
          <w:sz w:val="24"/>
          <w:szCs w:val="24"/>
          <w:u w:val="single"/>
          <w14:ligatures w14:val="none"/>
        </w:rPr>
        <w:t>Southwest Region</w:t>
      </w:r>
      <w:r w:rsidRPr="00BB41C7">
        <w:rPr>
          <w:b/>
          <w:bCs/>
          <w:sz w:val="24"/>
          <w:szCs w:val="24"/>
          <w:u w:val="single"/>
          <w14:ligatures w14:val="none"/>
        </w:rPr>
        <w:tab/>
      </w:r>
      <w:r w:rsidRPr="00BB41C7">
        <w:rPr>
          <w:b/>
          <w:bCs/>
          <w:sz w:val="24"/>
          <w:szCs w:val="24"/>
          <w:u w:val="single"/>
          <w14:ligatures w14:val="none"/>
        </w:rPr>
        <w:tab/>
      </w:r>
      <w:r w:rsidRPr="00BB41C7">
        <w:rPr>
          <w:b/>
          <w:bCs/>
          <w:sz w:val="24"/>
          <w:szCs w:val="24"/>
          <w:u w:val="single"/>
          <w14:ligatures w14:val="none"/>
        </w:rPr>
        <w:tab/>
        <w:t>Delegates</w:t>
      </w:r>
      <w:r w:rsidRPr="00BB41C7">
        <w:rPr>
          <w:b/>
          <w:bCs/>
          <w:sz w:val="24"/>
          <w:szCs w:val="24"/>
          <w:u w:val="single"/>
          <w14:ligatures w14:val="none"/>
        </w:rPr>
        <w:tab/>
      </w:r>
      <w:r w:rsidRPr="00BB41C7">
        <w:rPr>
          <w:b/>
          <w:bCs/>
          <w:sz w:val="24"/>
          <w:szCs w:val="24"/>
          <w:u w:val="single"/>
          <w14:ligatures w14:val="none"/>
        </w:rPr>
        <w:tab/>
      </w:r>
      <w:r w:rsidR="007C0C5D">
        <w:rPr>
          <w:b/>
          <w:bCs/>
          <w:sz w:val="24"/>
          <w:szCs w:val="24"/>
          <w:u w:val="single"/>
          <w14:ligatures w14:val="none"/>
        </w:rPr>
        <w:tab/>
        <w:t>Alternate Delegate</w:t>
      </w:r>
    </w:p>
    <w:p w14:paraId="2340518E" w14:textId="46D44962" w:rsidR="00597508" w:rsidRPr="00BB41C7" w:rsidRDefault="00597508" w:rsidP="00597508">
      <w:pPr>
        <w:widowControl w:val="0"/>
        <w:rPr>
          <w:sz w:val="24"/>
          <w:szCs w:val="24"/>
          <w14:ligatures w14:val="none"/>
        </w:rPr>
      </w:pPr>
      <w:r w:rsidRPr="00BB41C7">
        <w:rPr>
          <w:sz w:val="24"/>
          <w:szCs w:val="24"/>
          <w14:ligatures w14:val="none"/>
        </w:rPr>
        <w:t>Acting Up</w:t>
      </w:r>
      <w:r w:rsidRPr="00BB41C7">
        <w:rPr>
          <w:sz w:val="24"/>
          <w:szCs w:val="24"/>
          <w14:ligatures w14:val="none"/>
        </w:rPr>
        <w:tab/>
      </w:r>
      <w:r w:rsidRPr="00BB41C7">
        <w:rPr>
          <w:sz w:val="24"/>
          <w:szCs w:val="24"/>
          <w14:ligatures w14:val="none"/>
        </w:rPr>
        <w:tab/>
      </w:r>
      <w:r w:rsidRPr="00BB41C7">
        <w:rPr>
          <w:sz w:val="24"/>
          <w:szCs w:val="24"/>
          <w14:ligatures w14:val="none"/>
        </w:rPr>
        <w:tab/>
      </w:r>
      <w:r w:rsidRPr="00BB41C7">
        <w:rPr>
          <w:sz w:val="24"/>
          <w:szCs w:val="24"/>
          <w14:ligatures w14:val="none"/>
        </w:rPr>
        <w:tab/>
      </w:r>
      <w:r w:rsidR="00E86096">
        <w:rPr>
          <w:sz w:val="24"/>
          <w:szCs w:val="24"/>
          <w14:ligatures w14:val="none"/>
        </w:rPr>
        <w:t>Sue Speno</w:t>
      </w:r>
    </w:p>
    <w:p w14:paraId="75856882" w14:textId="7E7BE6F3" w:rsidR="00597508" w:rsidRPr="00BB41C7" w:rsidRDefault="00597508" w:rsidP="00597508">
      <w:pPr>
        <w:widowControl w:val="0"/>
        <w:rPr>
          <w:sz w:val="24"/>
          <w:szCs w:val="24"/>
          <w14:ligatures w14:val="none"/>
        </w:rPr>
      </w:pPr>
      <w:r w:rsidRPr="00BB41C7">
        <w:rPr>
          <w:sz w:val="24"/>
          <w:szCs w:val="24"/>
          <w14:ligatures w14:val="none"/>
        </w:rPr>
        <w:t>Beechmont Players Inc.</w:t>
      </w:r>
      <w:r w:rsidRPr="00BB41C7">
        <w:rPr>
          <w:sz w:val="24"/>
          <w:szCs w:val="24"/>
          <w14:ligatures w14:val="none"/>
        </w:rPr>
        <w:tab/>
      </w:r>
      <w:r w:rsidRPr="00BB41C7">
        <w:rPr>
          <w:sz w:val="24"/>
          <w:szCs w:val="24"/>
          <w14:ligatures w14:val="none"/>
        </w:rPr>
        <w:tab/>
      </w:r>
      <w:r w:rsidR="00E86096">
        <w:rPr>
          <w:sz w:val="24"/>
          <w:szCs w:val="24"/>
          <w14:ligatures w14:val="none"/>
        </w:rPr>
        <w:t>Wayne Kirsch</w:t>
      </w:r>
      <w:r w:rsidR="00E86096">
        <w:rPr>
          <w:sz w:val="24"/>
          <w:szCs w:val="24"/>
          <w14:ligatures w14:val="none"/>
        </w:rPr>
        <w:tab/>
      </w:r>
      <w:r w:rsidR="00E86096">
        <w:rPr>
          <w:sz w:val="24"/>
          <w:szCs w:val="24"/>
          <w14:ligatures w14:val="none"/>
        </w:rPr>
        <w:tab/>
      </w:r>
      <w:r w:rsidR="00E86096">
        <w:rPr>
          <w:sz w:val="24"/>
          <w:szCs w:val="24"/>
          <w14:ligatures w14:val="none"/>
        </w:rPr>
        <w:tab/>
        <w:t>Vernon Burns</w:t>
      </w:r>
    </w:p>
    <w:p w14:paraId="1A073EB6" w14:textId="5C4C6E1D" w:rsidR="00597508" w:rsidRPr="00BB41C7" w:rsidRDefault="00597508" w:rsidP="00597508">
      <w:pPr>
        <w:widowControl w:val="0"/>
        <w:rPr>
          <w:sz w:val="24"/>
          <w:szCs w:val="24"/>
          <w14:ligatures w14:val="none"/>
        </w:rPr>
      </w:pPr>
      <w:r w:rsidRPr="00BB41C7">
        <w:rPr>
          <w:sz w:val="24"/>
          <w:szCs w:val="24"/>
          <w14:ligatures w14:val="none"/>
        </w:rPr>
        <w:t>Cincinnati Music Theatre</w:t>
      </w:r>
      <w:r w:rsidRPr="00BB41C7">
        <w:rPr>
          <w:sz w:val="24"/>
          <w:szCs w:val="24"/>
          <w14:ligatures w14:val="none"/>
        </w:rPr>
        <w:tab/>
      </w:r>
      <w:r w:rsidRPr="00BB41C7">
        <w:rPr>
          <w:sz w:val="24"/>
          <w:szCs w:val="24"/>
          <w14:ligatures w14:val="none"/>
        </w:rPr>
        <w:tab/>
      </w:r>
      <w:r w:rsidR="00E86096">
        <w:rPr>
          <w:sz w:val="24"/>
          <w:szCs w:val="24"/>
          <w14:ligatures w14:val="none"/>
        </w:rPr>
        <w:t>Adrianna Boris</w:t>
      </w:r>
      <w:r w:rsidR="00E86096">
        <w:rPr>
          <w:sz w:val="24"/>
          <w:szCs w:val="24"/>
          <w14:ligatures w14:val="none"/>
        </w:rPr>
        <w:tab/>
      </w:r>
      <w:r w:rsidR="00E86096">
        <w:rPr>
          <w:sz w:val="24"/>
          <w:szCs w:val="24"/>
          <w14:ligatures w14:val="none"/>
        </w:rPr>
        <w:tab/>
        <w:t>Kathy Beiting</w:t>
      </w:r>
    </w:p>
    <w:p w14:paraId="22FD8CC8" w14:textId="74F1B806" w:rsidR="00597508" w:rsidRPr="00BB41C7" w:rsidRDefault="00597508" w:rsidP="00597508">
      <w:pPr>
        <w:widowControl w:val="0"/>
        <w:rPr>
          <w:sz w:val="24"/>
          <w:szCs w:val="24"/>
          <w14:ligatures w14:val="none"/>
        </w:rPr>
      </w:pPr>
      <w:r w:rsidRPr="00BB41C7">
        <w:rPr>
          <w:sz w:val="24"/>
          <w:szCs w:val="24"/>
          <w14:ligatures w14:val="none"/>
        </w:rPr>
        <w:t>Fairfield Footlighters</w:t>
      </w:r>
      <w:r w:rsidRPr="00BB41C7">
        <w:rPr>
          <w:sz w:val="24"/>
          <w:szCs w:val="24"/>
          <w14:ligatures w14:val="none"/>
        </w:rPr>
        <w:tab/>
      </w:r>
      <w:r w:rsidRPr="00BB41C7">
        <w:rPr>
          <w:sz w:val="24"/>
          <w:szCs w:val="24"/>
          <w14:ligatures w14:val="none"/>
        </w:rPr>
        <w:tab/>
      </w:r>
      <w:r w:rsidRPr="00BB41C7">
        <w:rPr>
          <w:sz w:val="24"/>
          <w:szCs w:val="24"/>
          <w14:ligatures w14:val="none"/>
        </w:rPr>
        <w:tab/>
      </w:r>
      <w:r w:rsidR="00E86096">
        <w:rPr>
          <w:sz w:val="24"/>
          <w:szCs w:val="24"/>
          <w14:ligatures w14:val="none"/>
        </w:rPr>
        <w:t>Kevin Noll</w:t>
      </w:r>
      <w:r w:rsidR="00E86096">
        <w:rPr>
          <w:sz w:val="24"/>
          <w:szCs w:val="24"/>
          <w14:ligatures w14:val="none"/>
        </w:rPr>
        <w:tab/>
      </w:r>
      <w:r w:rsidR="00E86096">
        <w:rPr>
          <w:sz w:val="24"/>
          <w:szCs w:val="24"/>
          <w14:ligatures w14:val="none"/>
        </w:rPr>
        <w:tab/>
      </w:r>
      <w:r w:rsidR="00E86096">
        <w:rPr>
          <w:sz w:val="24"/>
          <w:szCs w:val="24"/>
          <w14:ligatures w14:val="none"/>
        </w:rPr>
        <w:tab/>
        <w:t>Heidi Schiller</w:t>
      </w:r>
    </w:p>
    <w:p w14:paraId="740EA520" w14:textId="7306F3A0" w:rsidR="00597508" w:rsidRPr="00BB41C7" w:rsidRDefault="00597508" w:rsidP="00597508">
      <w:pPr>
        <w:widowControl w:val="0"/>
        <w:rPr>
          <w:sz w:val="24"/>
          <w:szCs w:val="24"/>
          <w14:ligatures w14:val="none"/>
        </w:rPr>
      </w:pPr>
      <w:r w:rsidRPr="00BB41C7">
        <w:rPr>
          <w:sz w:val="24"/>
          <w:szCs w:val="24"/>
          <w14:ligatures w14:val="none"/>
        </w:rPr>
        <w:t>Footlighters Inc.</w:t>
      </w:r>
      <w:r w:rsidRPr="00BB41C7">
        <w:rPr>
          <w:sz w:val="24"/>
          <w:szCs w:val="24"/>
          <w14:ligatures w14:val="none"/>
        </w:rPr>
        <w:tab/>
      </w:r>
      <w:r w:rsidRPr="00BB41C7">
        <w:rPr>
          <w:sz w:val="24"/>
          <w:szCs w:val="24"/>
          <w14:ligatures w14:val="none"/>
        </w:rPr>
        <w:tab/>
      </w:r>
      <w:r w:rsidRPr="00BB41C7">
        <w:rPr>
          <w:sz w:val="24"/>
          <w:szCs w:val="24"/>
          <w14:ligatures w14:val="none"/>
        </w:rPr>
        <w:tab/>
        <w:t>Peggy Kenney</w:t>
      </w:r>
      <w:r w:rsidR="00E86096">
        <w:rPr>
          <w:sz w:val="24"/>
          <w:szCs w:val="24"/>
          <w14:ligatures w14:val="none"/>
        </w:rPr>
        <w:tab/>
      </w:r>
      <w:r w:rsidR="00E86096">
        <w:rPr>
          <w:sz w:val="24"/>
          <w:szCs w:val="24"/>
          <w14:ligatures w14:val="none"/>
        </w:rPr>
        <w:tab/>
      </w:r>
      <w:r w:rsidR="00E86096">
        <w:rPr>
          <w:sz w:val="24"/>
          <w:szCs w:val="24"/>
          <w14:ligatures w14:val="none"/>
        </w:rPr>
        <w:tab/>
        <w:t>Amanda Emmons-Shumate</w:t>
      </w:r>
    </w:p>
    <w:p w14:paraId="70E1BFF9" w14:textId="77777777" w:rsidR="00597508" w:rsidRPr="00BB41C7" w:rsidRDefault="00597508" w:rsidP="00597508">
      <w:pPr>
        <w:widowControl w:val="0"/>
        <w:rPr>
          <w:sz w:val="24"/>
          <w:szCs w:val="24"/>
          <w14:ligatures w14:val="none"/>
        </w:rPr>
      </w:pPr>
      <w:r w:rsidRPr="00BB41C7">
        <w:rPr>
          <w:sz w:val="24"/>
          <w:szCs w:val="24"/>
          <w14:ligatures w14:val="none"/>
        </w:rPr>
        <w:t>Greater Hamilton Civic Theatre</w:t>
      </w:r>
      <w:r w:rsidRPr="00BB41C7">
        <w:rPr>
          <w:sz w:val="24"/>
          <w:szCs w:val="24"/>
          <w14:ligatures w14:val="none"/>
        </w:rPr>
        <w:tab/>
        <w:t>Jane Winkler</w:t>
      </w:r>
    </w:p>
    <w:p w14:paraId="1F8E9D55" w14:textId="1C63E4BD" w:rsidR="00BB41C7" w:rsidRDefault="00BB41C7" w:rsidP="00597508">
      <w:pPr>
        <w:widowControl w:val="0"/>
        <w:rPr>
          <w:sz w:val="24"/>
          <w:szCs w:val="24"/>
          <w14:ligatures w14:val="none"/>
        </w:rPr>
      </w:pPr>
      <w:r>
        <w:rPr>
          <w:sz w:val="24"/>
          <w:szCs w:val="24"/>
          <w14:ligatures w14:val="none"/>
        </w:rPr>
        <w:t>Innovatheatre</w:t>
      </w:r>
      <w:r>
        <w:rPr>
          <w:sz w:val="24"/>
          <w:szCs w:val="24"/>
          <w14:ligatures w14:val="none"/>
        </w:rPr>
        <w:tab/>
      </w:r>
      <w:r>
        <w:rPr>
          <w:sz w:val="24"/>
          <w:szCs w:val="24"/>
          <w14:ligatures w14:val="none"/>
        </w:rPr>
        <w:tab/>
      </w:r>
      <w:r>
        <w:rPr>
          <w:sz w:val="24"/>
          <w:szCs w:val="24"/>
          <w14:ligatures w14:val="none"/>
        </w:rPr>
        <w:tab/>
      </w:r>
      <w:r>
        <w:rPr>
          <w:sz w:val="24"/>
          <w:szCs w:val="24"/>
          <w14:ligatures w14:val="none"/>
        </w:rPr>
        <w:tab/>
      </w:r>
      <w:r w:rsidR="00E86096">
        <w:rPr>
          <w:sz w:val="24"/>
          <w:szCs w:val="24"/>
          <w14:ligatures w14:val="none"/>
        </w:rPr>
        <w:t>Denise Schnieders</w:t>
      </w:r>
      <w:r w:rsidR="00E86096">
        <w:rPr>
          <w:sz w:val="24"/>
          <w:szCs w:val="24"/>
          <w14:ligatures w14:val="none"/>
        </w:rPr>
        <w:tab/>
      </w:r>
      <w:r w:rsidR="00E86096">
        <w:rPr>
          <w:sz w:val="24"/>
          <w:szCs w:val="24"/>
          <w14:ligatures w14:val="none"/>
        </w:rPr>
        <w:tab/>
      </w:r>
      <w:r>
        <w:rPr>
          <w:sz w:val="24"/>
          <w:szCs w:val="24"/>
          <w14:ligatures w14:val="none"/>
        </w:rPr>
        <w:t>Richard Lee Waldeck</w:t>
      </w:r>
    </w:p>
    <w:p w14:paraId="3F4AE021" w14:textId="2479AC0F" w:rsidR="00E86096" w:rsidRDefault="00E86096" w:rsidP="00597508">
      <w:pPr>
        <w:widowControl w:val="0"/>
        <w:rPr>
          <w:sz w:val="24"/>
          <w:szCs w:val="24"/>
          <w14:ligatures w14:val="none"/>
        </w:rPr>
      </w:pPr>
      <w:r>
        <w:rPr>
          <w:sz w:val="24"/>
          <w:szCs w:val="24"/>
          <w14:ligatures w14:val="none"/>
        </w:rPr>
        <w:t>Inspiring Arts Productions</w:t>
      </w:r>
      <w:r>
        <w:rPr>
          <w:sz w:val="24"/>
          <w:szCs w:val="24"/>
          <w14:ligatures w14:val="none"/>
        </w:rPr>
        <w:tab/>
      </w:r>
      <w:r>
        <w:rPr>
          <w:sz w:val="24"/>
          <w:szCs w:val="24"/>
          <w14:ligatures w14:val="none"/>
        </w:rPr>
        <w:tab/>
        <w:t>Kerry Marsh</w:t>
      </w:r>
      <w:r>
        <w:rPr>
          <w:sz w:val="24"/>
          <w:szCs w:val="24"/>
          <w14:ligatures w14:val="none"/>
        </w:rPr>
        <w:tab/>
      </w:r>
      <w:r>
        <w:rPr>
          <w:sz w:val="24"/>
          <w:szCs w:val="24"/>
          <w14:ligatures w14:val="none"/>
        </w:rPr>
        <w:tab/>
      </w:r>
      <w:r>
        <w:rPr>
          <w:sz w:val="24"/>
          <w:szCs w:val="24"/>
          <w14:ligatures w14:val="none"/>
        </w:rPr>
        <w:tab/>
        <w:t>Beth Kenniv</w:t>
      </w:r>
    </w:p>
    <w:p w14:paraId="3D3692AE" w14:textId="1EDDFFB0" w:rsidR="00597508" w:rsidRPr="00BB41C7" w:rsidRDefault="00597508" w:rsidP="00597508">
      <w:pPr>
        <w:widowControl w:val="0"/>
        <w:rPr>
          <w:sz w:val="24"/>
          <w:szCs w:val="24"/>
          <w14:ligatures w14:val="none"/>
        </w:rPr>
      </w:pPr>
      <w:r w:rsidRPr="00BB41C7">
        <w:rPr>
          <w:sz w:val="24"/>
          <w:szCs w:val="24"/>
          <w14:ligatures w14:val="none"/>
        </w:rPr>
        <w:t>Loveland Stage Company</w:t>
      </w:r>
      <w:r w:rsidRPr="00BB41C7">
        <w:rPr>
          <w:sz w:val="24"/>
          <w:szCs w:val="24"/>
          <w14:ligatures w14:val="none"/>
        </w:rPr>
        <w:tab/>
      </w:r>
      <w:r w:rsidRPr="00BB41C7">
        <w:rPr>
          <w:sz w:val="24"/>
          <w:szCs w:val="24"/>
          <w14:ligatures w14:val="none"/>
        </w:rPr>
        <w:tab/>
      </w:r>
      <w:r w:rsidR="00E86096">
        <w:rPr>
          <w:sz w:val="24"/>
          <w:szCs w:val="24"/>
          <w14:ligatures w14:val="none"/>
        </w:rPr>
        <w:t>Carissa Sloan</w:t>
      </w:r>
      <w:r w:rsidR="00E86096">
        <w:rPr>
          <w:sz w:val="24"/>
          <w:szCs w:val="24"/>
          <w14:ligatures w14:val="none"/>
        </w:rPr>
        <w:tab/>
      </w:r>
      <w:r w:rsidR="00E86096">
        <w:rPr>
          <w:sz w:val="24"/>
          <w:szCs w:val="24"/>
          <w14:ligatures w14:val="none"/>
        </w:rPr>
        <w:tab/>
      </w:r>
      <w:r w:rsidR="00E86096">
        <w:rPr>
          <w:sz w:val="24"/>
          <w:szCs w:val="24"/>
          <w14:ligatures w14:val="none"/>
        </w:rPr>
        <w:tab/>
        <w:t>Christina Siciliano</w:t>
      </w:r>
    </w:p>
    <w:p w14:paraId="71A5FE04" w14:textId="3E0BED4E" w:rsidR="00597508" w:rsidRPr="00BB41C7" w:rsidRDefault="00597508" w:rsidP="00597508">
      <w:pPr>
        <w:widowControl w:val="0"/>
        <w:rPr>
          <w:sz w:val="24"/>
          <w:szCs w:val="24"/>
          <w14:ligatures w14:val="none"/>
        </w:rPr>
      </w:pPr>
      <w:r w:rsidRPr="00BB41C7">
        <w:rPr>
          <w:sz w:val="24"/>
          <w:szCs w:val="24"/>
          <w14:ligatures w14:val="none"/>
        </w:rPr>
        <w:t>Marie</w:t>
      </w:r>
      <w:r w:rsidR="00DE6250" w:rsidRPr="00BB41C7">
        <w:rPr>
          <w:sz w:val="24"/>
          <w:szCs w:val="24"/>
          <w14:ligatures w14:val="none"/>
        </w:rPr>
        <w:t>mont Players, Inc.</w:t>
      </w:r>
      <w:r w:rsidR="00DE6250" w:rsidRPr="00BB41C7">
        <w:rPr>
          <w:sz w:val="24"/>
          <w:szCs w:val="24"/>
          <w14:ligatures w14:val="none"/>
        </w:rPr>
        <w:tab/>
      </w:r>
      <w:r w:rsidR="00DE6250" w:rsidRPr="00BB41C7">
        <w:rPr>
          <w:sz w:val="24"/>
          <w:szCs w:val="24"/>
          <w14:ligatures w14:val="none"/>
        </w:rPr>
        <w:tab/>
      </w:r>
      <w:r w:rsidR="00E86096">
        <w:rPr>
          <w:sz w:val="24"/>
          <w:szCs w:val="24"/>
          <w14:ligatures w14:val="none"/>
        </w:rPr>
        <w:t>Arny Stoller</w:t>
      </w:r>
      <w:r w:rsidR="00E86096">
        <w:rPr>
          <w:sz w:val="24"/>
          <w:szCs w:val="24"/>
          <w14:ligatures w14:val="none"/>
        </w:rPr>
        <w:tab/>
      </w:r>
      <w:r w:rsidR="00E86096">
        <w:rPr>
          <w:sz w:val="24"/>
          <w:szCs w:val="24"/>
          <w14:ligatures w14:val="none"/>
        </w:rPr>
        <w:tab/>
      </w:r>
      <w:r w:rsidR="00E86096">
        <w:rPr>
          <w:sz w:val="24"/>
          <w:szCs w:val="24"/>
          <w14:ligatures w14:val="none"/>
        </w:rPr>
        <w:tab/>
      </w:r>
      <w:r w:rsidR="00DE6250" w:rsidRPr="00BB41C7">
        <w:rPr>
          <w:sz w:val="24"/>
          <w:szCs w:val="24"/>
          <w14:ligatures w14:val="none"/>
        </w:rPr>
        <w:t>Dan Maloney</w:t>
      </w:r>
    </w:p>
    <w:p w14:paraId="080ED35F" w14:textId="421B8DE4" w:rsidR="00597508" w:rsidRPr="00BB41C7" w:rsidRDefault="00597508" w:rsidP="00597508">
      <w:pPr>
        <w:widowControl w:val="0"/>
        <w:rPr>
          <w:sz w:val="24"/>
          <w:szCs w:val="24"/>
          <w14:ligatures w14:val="none"/>
        </w:rPr>
      </w:pPr>
      <w:r w:rsidRPr="00BB41C7">
        <w:rPr>
          <w:sz w:val="24"/>
          <w:szCs w:val="24"/>
          <w14:ligatures w14:val="none"/>
        </w:rPr>
        <w:t>Mason Commu</w:t>
      </w:r>
      <w:r w:rsidR="00DE6250" w:rsidRPr="00BB41C7">
        <w:rPr>
          <w:sz w:val="24"/>
          <w:szCs w:val="24"/>
          <w14:ligatures w14:val="none"/>
        </w:rPr>
        <w:t>nity Players Inc.</w:t>
      </w:r>
      <w:r w:rsidR="00DE6250" w:rsidRPr="00BB41C7">
        <w:rPr>
          <w:sz w:val="24"/>
          <w:szCs w:val="24"/>
          <w14:ligatures w14:val="none"/>
        </w:rPr>
        <w:tab/>
        <w:t>Joel Lind</w:t>
      </w:r>
      <w:r w:rsidR="00E86096">
        <w:rPr>
          <w:sz w:val="24"/>
          <w:szCs w:val="24"/>
          <w14:ligatures w14:val="none"/>
        </w:rPr>
        <w:tab/>
      </w:r>
      <w:r w:rsidR="00E86096">
        <w:rPr>
          <w:sz w:val="24"/>
          <w:szCs w:val="24"/>
          <w14:ligatures w14:val="none"/>
        </w:rPr>
        <w:tab/>
      </w:r>
      <w:r w:rsidR="00E86096">
        <w:rPr>
          <w:sz w:val="24"/>
          <w:szCs w:val="24"/>
          <w14:ligatures w14:val="none"/>
        </w:rPr>
        <w:tab/>
        <w:t>Laureen Catlin</w:t>
      </w:r>
    </w:p>
    <w:p w14:paraId="3BCF96FD" w14:textId="7607A579" w:rsidR="00BB41C7" w:rsidRDefault="00BB41C7" w:rsidP="00597508">
      <w:pPr>
        <w:widowControl w:val="0"/>
        <w:rPr>
          <w:sz w:val="24"/>
          <w:szCs w:val="24"/>
          <w14:ligatures w14:val="none"/>
        </w:rPr>
      </w:pPr>
      <w:r>
        <w:rPr>
          <w:sz w:val="24"/>
          <w:szCs w:val="24"/>
          <w14:ligatures w14:val="none"/>
        </w:rPr>
        <w:t>Merit Theatre Company</w:t>
      </w:r>
      <w:r>
        <w:rPr>
          <w:sz w:val="24"/>
          <w:szCs w:val="24"/>
          <w14:ligatures w14:val="none"/>
        </w:rPr>
        <w:tab/>
      </w:r>
      <w:r>
        <w:rPr>
          <w:sz w:val="24"/>
          <w:szCs w:val="24"/>
          <w14:ligatures w14:val="none"/>
        </w:rPr>
        <w:tab/>
        <w:t>Kaitlyn Iocco</w:t>
      </w:r>
      <w:r w:rsidR="00E86096">
        <w:rPr>
          <w:sz w:val="24"/>
          <w:szCs w:val="24"/>
          <w14:ligatures w14:val="none"/>
        </w:rPr>
        <w:tab/>
      </w:r>
      <w:r w:rsidR="00E86096">
        <w:rPr>
          <w:sz w:val="24"/>
          <w:szCs w:val="24"/>
          <w14:ligatures w14:val="none"/>
        </w:rPr>
        <w:tab/>
      </w:r>
      <w:r w:rsidR="00E86096">
        <w:rPr>
          <w:sz w:val="24"/>
          <w:szCs w:val="24"/>
          <w14:ligatures w14:val="none"/>
        </w:rPr>
        <w:tab/>
        <w:t>Benjamin Iocco</w:t>
      </w:r>
    </w:p>
    <w:p w14:paraId="25E03995" w14:textId="1C01A1A3" w:rsidR="00597508" w:rsidRPr="00BB41C7" w:rsidRDefault="00597508" w:rsidP="00597508">
      <w:pPr>
        <w:widowControl w:val="0"/>
        <w:rPr>
          <w:sz w:val="24"/>
          <w:szCs w:val="24"/>
          <w14:ligatures w14:val="none"/>
        </w:rPr>
      </w:pPr>
      <w:r w:rsidRPr="00BB41C7">
        <w:rPr>
          <w:sz w:val="24"/>
          <w:szCs w:val="24"/>
          <w14:ligatures w14:val="none"/>
        </w:rPr>
        <w:lastRenderedPageBreak/>
        <w:t>Milford Theatre Guild</w:t>
      </w:r>
      <w:r w:rsidRPr="00BB41C7">
        <w:rPr>
          <w:sz w:val="24"/>
          <w:szCs w:val="24"/>
          <w14:ligatures w14:val="none"/>
        </w:rPr>
        <w:tab/>
        <w:t>e</w:t>
      </w:r>
      <w:r w:rsidRPr="00BB41C7">
        <w:rPr>
          <w:sz w:val="24"/>
          <w:szCs w:val="24"/>
          <w14:ligatures w14:val="none"/>
        </w:rPr>
        <w:tab/>
      </w:r>
      <w:r w:rsidRPr="00BB41C7">
        <w:rPr>
          <w:sz w:val="24"/>
          <w:szCs w:val="24"/>
          <w14:ligatures w14:val="none"/>
        </w:rPr>
        <w:tab/>
        <w:t>Linda Roll</w:t>
      </w:r>
      <w:r w:rsidR="00E86096">
        <w:rPr>
          <w:sz w:val="24"/>
          <w:szCs w:val="24"/>
          <w14:ligatures w14:val="none"/>
        </w:rPr>
        <w:tab/>
      </w:r>
      <w:r w:rsidR="00E86096">
        <w:rPr>
          <w:sz w:val="24"/>
          <w:szCs w:val="24"/>
          <w14:ligatures w14:val="none"/>
        </w:rPr>
        <w:tab/>
      </w:r>
      <w:r w:rsidR="00E86096">
        <w:rPr>
          <w:sz w:val="24"/>
          <w:szCs w:val="24"/>
          <w14:ligatures w14:val="none"/>
        </w:rPr>
        <w:tab/>
        <w:t>Heidi Beck</w:t>
      </w:r>
    </w:p>
    <w:p w14:paraId="7DB7D68A" w14:textId="162B7218" w:rsidR="00597508" w:rsidRPr="00BB41C7" w:rsidRDefault="00597508" w:rsidP="00597508">
      <w:pPr>
        <w:widowControl w:val="0"/>
        <w:rPr>
          <w:sz w:val="24"/>
          <w:szCs w:val="24"/>
          <w14:ligatures w14:val="none"/>
        </w:rPr>
      </w:pPr>
      <w:r w:rsidRPr="00BB41C7">
        <w:rPr>
          <w:sz w:val="24"/>
          <w:szCs w:val="24"/>
          <w14:ligatures w14:val="none"/>
        </w:rPr>
        <w:t>Stagecrafters</w:t>
      </w:r>
      <w:r w:rsidRPr="00BB41C7">
        <w:rPr>
          <w:sz w:val="24"/>
          <w:szCs w:val="24"/>
          <w14:ligatures w14:val="none"/>
        </w:rPr>
        <w:tab/>
      </w:r>
      <w:r w:rsidRPr="00BB41C7">
        <w:rPr>
          <w:sz w:val="24"/>
          <w:szCs w:val="24"/>
          <w14:ligatures w14:val="none"/>
        </w:rPr>
        <w:tab/>
      </w:r>
      <w:r w:rsidRPr="00BB41C7">
        <w:rPr>
          <w:sz w:val="24"/>
          <w:szCs w:val="24"/>
          <w14:ligatures w14:val="none"/>
        </w:rPr>
        <w:tab/>
      </w:r>
      <w:r w:rsidRPr="00BB41C7">
        <w:rPr>
          <w:sz w:val="24"/>
          <w:szCs w:val="24"/>
          <w14:ligatures w14:val="none"/>
        </w:rPr>
        <w:tab/>
      </w:r>
      <w:r w:rsidR="00E86096">
        <w:rPr>
          <w:sz w:val="24"/>
          <w:szCs w:val="24"/>
          <w14:ligatures w14:val="none"/>
        </w:rPr>
        <w:t>Arny Stoller</w:t>
      </w:r>
    </w:p>
    <w:p w14:paraId="10AE5E40" w14:textId="2AFFF0F9" w:rsidR="00597508" w:rsidRPr="00BB41C7" w:rsidRDefault="00597508" w:rsidP="00597508">
      <w:pPr>
        <w:widowControl w:val="0"/>
        <w:rPr>
          <w:sz w:val="24"/>
          <w:szCs w:val="24"/>
          <w14:ligatures w14:val="none"/>
        </w:rPr>
      </w:pPr>
      <w:r w:rsidRPr="00BB41C7">
        <w:rPr>
          <w:sz w:val="24"/>
          <w:szCs w:val="24"/>
          <w14:ligatures w14:val="none"/>
        </w:rPr>
        <w:t>Sunset Players Inc.</w:t>
      </w:r>
      <w:r w:rsidRPr="00BB41C7">
        <w:rPr>
          <w:sz w:val="24"/>
          <w:szCs w:val="24"/>
          <w14:ligatures w14:val="none"/>
        </w:rPr>
        <w:tab/>
      </w:r>
      <w:r w:rsidRPr="00BB41C7">
        <w:rPr>
          <w:sz w:val="24"/>
          <w:szCs w:val="24"/>
          <w14:ligatures w14:val="none"/>
        </w:rPr>
        <w:tab/>
      </w:r>
      <w:r w:rsidRPr="00BB41C7">
        <w:rPr>
          <w:sz w:val="24"/>
          <w:szCs w:val="24"/>
          <w14:ligatures w14:val="none"/>
        </w:rPr>
        <w:tab/>
      </w:r>
      <w:r w:rsidR="00335CBF" w:rsidRPr="00BB41C7">
        <w:rPr>
          <w:sz w:val="24"/>
          <w:szCs w:val="24"/>
          <w14:ligatures w14:val="none"/>
        </w:rPr>
        <w:t>Amelia Burke</w:t>
      </w:r>
      <w:r w:rsidR="00E86096">
        <w:rPr>
          <w:sz w:val="24"/>
          <w:szCs w:val="24"/>
          <w14:ligatures w14:val="none"/>
        </w:rPr>
        <w:tab/>
      </w:r>
      <w:r w:rsidR="00E86096">
        <w:rPr>
          <w:sz w:val="24"/>
          <w:szCs w:val="24"/>
          <w14:ligatures w14:val="none"/>
        </w:rPr>
        <w:tab/>
      </w:r>
      <w:r w:rsidR="00E86096">
        <w:rPr>
          <w:sz w:val="24"/>
          <w:szCs w:val="24"/>
          <w14:ligatures w14:val="none"/>
        </w:rPr>
        <w:tab/>
        <w:t>John Wesseling</w:t>
      </w:r>
    </w:p>
    <w:p w14:paraId="0C62894E" w14:textId="561B650A" w:rsidR="00597508" w:rsidRPr="00BB41C7" w:rsidRDefault="00597508" w:rsidP="00597508">
      <w:pPr>
        <w:widowControl w:val="0"/>
        <w:rPr>
          <w:sz w:val="24"/>
          <w:szCs w:val="24"/>
          <w14:ligatures w14:val="none"/>
        </w:rPr>
      </w:pPr>
      <w:r w:rsidRPr="00BB41C7">
        <w:rPr>
          <w:sz w:val="24"/>
          <w:szCs w:val="24"/>
          <w14:ligatures w14:val="none"/>
        </w:rPr>
        <w:t>The Centerstage Players Inc.</w:t>
      </w:r>
      <w:r w:rsidRPr="00BB41C7">
        <w:rPr>
          <w:sz w:val="24"/>
          <w:szCs w:val="24"/>
          <w14:ligatures w14:val="none"/>
        </w:rPr>
        <w:tab/>
      </w:r>
      <w:r w:rsidRPr="00BB41C7">
        <w:rPr>
          <w:sz w:val="24"/>
          <w:szCs w:val="24"/>
          <w14:ligatures w14:val="none"/>
        </w:rPr>
        <w:tab/>
      </w:r>
      <w:r w:rsidR="00E86096" w:rsidRPr="00001A37">
        <w:rPr>
          <w:b/>
          <w:bCs/>
          <w:i/>
          <w:iCs/>
          <w:sz w:val="24"/>
          <w:szCs w:val="24"/>
          <w14:ligatures w14:val="none"/>
        </w:rPr>
        <w:t>No Delegate Listed</w:t>
      </w:r>
    </w:p>
    <w:p w14:paraId="3B3A36D3" w14:textId="2E07802F" w:rsidR="00597508" w:rsidRPr="00BB41C7" w:rsidRDefault="00597508" w:rsidP="00597508">
      <w:pPr>
        <w:widowControl w:val="0"/>
        <w:rPr>
          <w:sz w:val="24"/>
          <w:szCs w:val="24"/>
          <w14:ligatures w14:val="none"/>
        </w:rPr>
      </w:pPr>
      <w:r w:rsidRPr="00BB41C7">
        <w:rPr>
          <w:sz w:val="24"/>
          <w:szCs w:val="24"/>
          <w14:ligatures w14:val="none"/>
        </w:rPr>
        <w:t>The Drama Worksho</w:t>
      </w:r>
      <w:r w:rsidR="00335CBF" w:rsidRPr="00BB41C7">
        <w:rPr>
          <w:sz w:val="24"/>
          <w:szCs w:val="24"/>
          <w14:ligatures w14:val="none"/>
        </w:rPr>
        <w:t>p</w:t>
      </w:r>
      <w:r w:rsidR="00335CBF" w:rsidRPr="00BB41C7">
        <w:rPr>
          <w:sz w:val="24"/>
          <w:szCs w:val="24"/>
          <w14:ligatures w14:val="none"/>
        </w:rPr>
        <w:tab/>
      </w:r>
      <w:r w:rsidR="00335CBF" w:rsidRPr="00BB41C7">
        <w:rPr>
          <w:sz w:val="24"/>
          <w:szCs w:val="24"/>
          <w14:ligatures w14:val="none"/>
        </w:rPr>
        <w:tab/>
      </w:r>
      <w:r w:rsidR="00335CBF" w:rsidRPr="00BB41C7">
        <w:rPr>
          <w:sz w:val="24"/>
          <w:szCs w:val="24"/>
          <w14:ligatures w14:val="none"/>
        </w:rPr>
        <w:tab/>
      </w:r>
      <w:r w:rsidR="00E86096">
        <w:rPr>
          <w:sz w:val="24"/>
          <w:szCs w:val="24"/>
          <w14:ligatures w14:val="none"/>
        </w:rPr>
        <w:t>Ray Lebowski</w:t>
      </w:r>
      <w:r w:rsidR="00E86096">
        <w:rPr>
          <w:sz w:val="24"/>
          <w:szCs w:val="24"/>
          <w14:ligatures w14:val="none"/>
        </w:rPr>
        <w:tab/>
      </w:r>
      <w:r w:rsidR="00E86096">
        <w:rPr>
          <w:sz w:val="24"/>
          <w:szCs w:val="24"/>
          <w14:ligatures w14:val="none"/>
        </w:rPr>
        <w:tab/>
      </w:r>
      <w:r w:rsidR="00E86096">
        <w:rPr>
          <w:sz w:val="24"/>
          <w:szCs w:val="24"/>
          <w14:ligatures w14:val="none"/>
        </w:rPr>
        <w:tab/>
        <w:t>Jason Cox</w:t>
      </w:r>
    </w:p>
    <w:p w14:paraId="43560D0D" w14:textId="5ECF582F" w:rsidR="00BB41C7" w:rsidRDefault="00BB41C7" w:rsidP="00597508">
      <w:pPr>
        <w:widowControl w:val="0"/>
        <w:rPr>
          <w:sz w:val="24"/>
          <w:szCs w:val="24"/>
          <w14:ligatures w14:val="none"/>
        </w:rPr>
      </w:pPr>
      <w:r>
        <w:rPr>
          <w:sz w:val="24"/>
          <w:szCs w:val="24"/>
          <w14:ligatures w14:val="none"/>
        </w:rPr>
        <w:t>Tri-County Players Inc</w:t>
      </w:r>
      <w:r>
        <w:rPr>
          <w:sz w:val="24"/>
          <w:szCs w:val="24"/>
          <w14:ligatures w14:val="none"/>
        </w:rPr>
        <w:tab/>
      </w:r>
      <w:r>
        <w:rPr>
          <w:sz w:val="24"/>
          <w:szCs w:val="24"/>
          <w14:ligatures w14:val="none"/>
        </w:rPr>
        <w:tab/>
      </w:r>
      <w:r w:rsidR="00001A37">
        <w:rPr>
          <w:sz w:val="24"/>
          <w:szCs w:val="24"/>
          <w14:ligatures w14:val="none"/>
        </w:rPr>
        <w:t>Ann Sullivan</w:t>
      </w:r>
    </w:p>
    <w:p w14:paraId="573F81BD" w14:textId="0D893C57" w:rsidR="00597508" w:rsidRPr="00BB41C7" w:rsidRDefault="00597508" w:rsidP="00597508">
      <w:pPr>
        <w:widowControl w:val="0"/>
        <w:rPr>
          <w:sz w:val="24"/>
          <w:szCs w:val="24"/>
          <w14:ligatures w14:val="none"/>
        </w:rPr>
      </w:pPr>
      <w:r w:rsidRPr="00BB41C7">
        <w:rPr>
          <w:sz w:val="24"/>
          <w:szCs w:val="24"/>
          <w14:ligatures w14:val="none"/>
        </w:rPr>
        <w:t>Union Commu</w:t>
      </w:r>
      <w:r w:rsidR="000B6A0B" w:rsidRPr="00BB41C7">
        <w:rPr>
          <w:sz w:val="24"/>
          <w:szCs w:val="24"/>
          <w14:ligatures w14:val="none"/>
        </w:rPr>
        <w:t>nity Theatre Inc.</w:t>
      </w:r>
      <w:r w:rsidR="000B6A0B" w:rsidRPr="00BB41C7">
        <w:rPr>
          <w:sz w:val="24"/>
          <w:szCs w:val="24"/>
          <w14:ligatures w14:val="none"/>
        </w:rPr>
        <w:tab/>
      </w:r>
      <w:r w:rsidR="00E86096">
        <w:rPr>
          <w:sz w:val="24"/>
          <w:szCs w:val="24"/>
          <w14:ligatures w14:val="none"/>
        </w:rPr>
        <w:t>Amanda Emmons-Shumate</w:t>
      </w:r>
      <w:r w:rsidR="00E86096">
        <w:rPr>
          <w:sz w:val="24"/>
          <w:szCs w:val="24"/>
          <w14:ligatures w14:val="none"/>
        </w:rPr>
        <w:tab/>
        <w:t>Kate Crotty</w:t>
      </w:r>
    </w:p>
    <w:p w14:paraId="3A611D95" w14:textId="1078B192" w:rsidR="00597508" w:rsidRPr="00BB41C7" w:rsidRDefault="00597508" w:rsidP="00597508">
      <w:pPr>
        <w:widowControl w:val="0"/>
        <w:rPr>
          <w:sz w:val="24"/>
          <w:szCs w:val="24"/>
          <w14:ligatures w14:val="none"/>
        </w:rPr>
      </w:pPr>
      <w:r w:rsidRPr="00BB41C7">
        <w:rPr>
          <w:sz w:val="24"/>
          <w:szCs w:val="24"/>
          <w14:ligatures w14:val="none"/>
        </w:rPr>
        <w:t>Village Players of Ft. Thomas</w:t>
      </w:r>
      <w:r w:rsidRPr="00BB41C7">
        <w:rPr>
          <w:sz w:val="24"/>
          <w:szCs w:val="24"/>
          <w14:ligatures w14:val="none"/>
        </w:rPr>
        <w:tab/>
      </w:r>
      <w:r w:rsidR="00E86096">
        <w:rPr>
          <w:sz w:val="24"/>
          <w:szCs w:val="24"/>
          <w14:ligatures w14:val="none"/>
        </w:rPr>
        <w:t>Teresa Myers</w:t>
      </w:r>
      <w:r w:rsidR="00E86096">
        <w:rPr>
          <w:sz w:val="24"/>
          <w:szCs w:val="24"/>
          <w14:ligatures w14:val="none"/>
        </w:rPr>
        <w:tab/>
      </w:r>
      <w:r w:rsidR="00E86096">
        <w:rPr>
          <w:sz w:val="24"/>
          <w:szCs w:val="24"/>
          <w14:ligatures w14:val="none"/>
        </w:rPr>
        <w:tab/>
      </w:r>
      <w:r w:rsidR="00E86096">
        <w:rPr>
          <w:sz w:val="24"/>
          <w:szCs w:val="24"/>
          <w14:ligatures w14:val="none"/>
        </w:rPr>
        <w:tab/>
        <w:t>Will Lindsey</w:t>
      </w:r>
    </w:p>
    <w:p w14:paraId="3AB8A283" w14:textId="77777777" w:rsidR="00597508" w:rsidRPr="00BB41C7" w:rsidRDefault="00597508" w:rsidP="00597508">
      <w:pPr>
        <w:widowControl w:val="0"/>
        <w:rPr>
          <w:sz w:val="24"/>
          <w:szCs w:val="24"/>
          <w14:ligatures w14:val="none"/>
        </w:rPr>
      </w:pPr>
      <w:r w:rsidRPr="00BB41C7">
        <w:rPr>
          <w:sz w:val="24"/>
          <w:szCs w:val="24"/>
          <w14:ligatures w14:val="none"/>
        </w:rPr>
        <w:t> </w:t>
      </w:r>
    </w:p>
    <w:p w14:paraId="583F5D12" w14:textId="77777777" w:rsidR="00BB41C7" w:rsidRDefault="00BB41C7" w:rsidP="00597508">
      <w:pPr>
        <w:widowControl w:val="0"/>
        <w:rPr>
          <w:b/>
          <w:bCs/>
          <w:sz w:val="24"/>
          <w:szCs w:val="24"/>
          <w:u w:val="single"/>
          <w14:ligatures w14:val="none"/>
        </w:rPr>
      </w:pPr>
    </w:p>
    <w:p w14:paraId="11E26172" w14:textId="40A32C9F" w:rsidR="00597508" w:rsidRPr="00BB41C7" w:rsidRDefault="00597508" w:rsidP="00597508">
      <w:pPr>
        <w:widowControl w:val="0"/>
        <w:rPr>
          <w:b/>
          <w:bCs/>
          <w:sz w:val="24"/>
          <w:szCs w:val="24"/>
          <w:u w:val="single"/>
          <w14:ligatures w14:val="none"/>
        </w:rPr>
      </w:pPr>
      <w:r w:rsidRPr="00BB41C7">
        <w:rPr>
          <w:b/>
          <w:bCs/>
          <w:sz w:val="24"/>
          <w:szCs w:val="24"/>
          <w:u w:val="single"/>
          <w14:ligatures w14:val="none"/>
        </w:rPr>
        <w:t>West Region</w:t>
      </w:r>
      <w:r w:rsidRPr="00BB41C7">
        <w:rPr>
          <w:b/>
          <w:bCs/>
          <w:sz w:val="24"/>
          <w:szCs w:val="24"/>
          <w:u w:val="single"/>
          <w14:ligatures w14:val="none"/>
        </w:rPr>
        <w:tab/>
      </w:r>
      <w:r w:rsidRPr="00BB41C7">
        <w:rPr>
          <w:b/>
          <w:bCs/>
          <w:sz w:val="24"/>
          <w:szCs w:val="24"/>
          <w:u w:val="single"/>
          <w14:ligatures w14:val="none"/>
        </w:rPr>
        <w:tab/>
      </w:r>
      <w:r w:rsidRPr="00BB41C7">
        <w:rPr>
          <w:b/>
          <w:bCs/>
          <w:sz w:val="24"/>
          <w:szCs w:val="24"/>
          <w:u w:val="single"/>
          <w14:ligatures w14:val="none"/>
        </w:rPr>
        <w:tab/>
      </w:r>
      <w:r w:rsidRPr="00BB41C7">
        <w:rPr>
          <w:b/>
          <w:bCs/>
          <w:sz w:val="24"/>
          <w:szCs w:val="24"/>
          <w:u w:val="single"/>
          <w14:ligatures w14:val="none"/>
        </w:rPr>
        <w:tab/>
        <w:t>Delegates</w:t>
      </w:r>
      <w:r w:rsidRPr="00BB41C7">
        <w:rPr>
          <w:b/>
          <w:bCs/>
          <w:sz w:val="24"/>
          <w:szCs w:val="24"/>
          <w:u w:val="single"/>
          <w14:ligatures w14:val="none"/>
        </w:rPr>
        <w:tab/>
      </w:r>
      <w:r w:rsidRPr="00BB41C7">
        <w:rPr>
          <w:b/>
          <w:bCs/>
          <w:sz w:val="24"/>
          <w:szCs w:val="24"/>
          <w:u w:val="single"/>
          <w14:ligatures w14:val="none"/>
        </w:rPr>
        <w:tab/>
      </w:r>
      <w:r w:rsidR="00E86096">
        <w:rPr>
          <w:b/>
          <w:bCs/>
          <w:sz w:val="24"/>
          <w:szCs w:val="24"/>
          <w:u w:val="single"/>
          <w14:ligatures w14:val="none"/>
        </w:rPr>
        <w:tab/>
        <w:t>Alternate Delegate</w:t>
      </w:r>
    </w:p>
    <w:p w14:paraId="34C10717" w14:textId="4267BDFA" w:rsidR="00BB41C7" w:rsidRDefault="00BB41C7" w:rsidP="00597508">
      <w:pPr>
        <w:widowControl w:val="0"/>
        <w:rPr>
          <w:sz w:val="24"/>
          <w:szCs w:val="24"/>
          <w14:ligatures w14:val="none"/>
        </w:rPr>
      </w:pPr>
      <w:r>
        <w:rPr>
          <w:sz w:val="24"/>
          <w:szCs w:val="24"/>
          <w14:ligatures w14:val="none"/>
        </w:rPr>
        <w:t>Actors Theatre of Fairborn</w:t>
      </w:r>
      <w:r>
        <w:rPr>
          <w:sz w:val="24"/>
          <w:szCs w:val="24"/>
          <w14:ligatures w14:val="none"/>
        </w:rPr>
        <w:tab/>
      </w:r>
      <w:r>
        <w:rPr>
          <w:sz w:val="24"/>
          <w:szCs w:val="24"/>
          <w14:ligatures w14:val="none"/>
        </w:rPr>
        <w:tab/>
      </w:r>
      <w:r w:rsidR="00E86096">
        <w:rPr>
          <w:sz w:val="24"/>
          <w:szCs w:val="24"/>
          <w14:ligatures w14:val="none"/>
        </w:rPr>
        <w:t>Nathaniel Beard</w:t>
      </w:r>
      <w:r w:rsidR="00E86096">
        <w:rPr>
          <w:sz w:val="24"/>
          <w:szCs w:val="24"/>
          <w14:ligatures w14:val="none"/>
        </w:rPr>
        <w:tab/>
      </w:r>
      <w:r w:rsidR="00E86096">
        <w:rPr>
          <w:sz w:val="24"/>
          <w:szCs w:val="24"/>
          <w14:ligatures w14:val="none"/>
        </w:rPr>
        <w:tab/>
      </w:r>
      <w:r>
        <w:rPr>
          <w:sz w:val="24"/>
          <w:szCs w:val="24"/>
          <w14:ligatures w14:val="none"/>
        </w:rPr>
        <w:t>Jim Harworth</w:t>
      </w:r>
    </w:p>
    <w:p w14:paraId="6C39CB6E" w14:textId="44242B4C" w:rsidR="00597508" w:rsidRPr="00BB41C7" w:rsidRDefault="00597508" w:rsidP="00597508">
      <w:pPr>
        <w:widowControl w:val="0"/>
        <w:rPr>
          <w:sz w:val="24"/>
          <w:szCs w:val="24"/>
          <w14:ligatures w14:val="none"/>
        </w:rPr>
      </w:pPr>
      <w:r w:rsidRPr="00BB41C7">
        <w:rPr>
          <w:sz w:val="24"/>
          <w:szCs w:val="24"/>
          <w14:ligatures w14:val="none"/>
        </w:rPr>
        <w:t>Beavercreek Community Theatre</w:t>
      </w:r>
      <w:r w:rsidRPr="00BB41C7">
        <w:rPr>
          <w:sz w:val="24"/>
          <w:szCs w:val="24"/>
          <w14:ligatures w14:val="none"/>
        </w:rPr>
        <w:tab/>
      </w:r>
      <w:r w:rsidR="00E86096" w:rsidRPr="00001A37">
        <w:rPr>
          <w:b/>
          <w:bCs/>
          <w:i/>
          <w:iCs/>
          <w:sz w:val="24"/>
          <w:szCs w:val="24"/>
          <w14:ligatures w14:val="none"/>
        </w:rPr>
        <w:t>No Delegate Listed</w:t>
      </w:r>
    </w:p>
    <w:p w14:paraId="003E1F25" w14:textId="4C393EDE" w:rsidR="00BB41C7" w:rsidRDefault="00BB41C7" w:rsidP="00597508">
      <w:pPr>
        <w:widowControl w:val="0"/>
        <w:rPr>
          <w:sz w:val="24"/>
          <w:szCs w:val="24"/>
          <w14:ligatures w14:val="none"/>
        </w:rPr>
      </w:pPr>
      <w:r>
        <w:rPr>
          <w:sz w:val="24"/>
          <w:szCs w:val="24"/>
          <w14:ligatures w14:val="none"/>
        </w:rPr>
        <w:t>Brookville Community Theatre</w:t>
      </w:r>
      <w:r>
        <w:rPr>
          <w:sz w:val="24"/>
          <w:szCs w:val="24"/>
          <w14:ligatures w14:val="none"/>
        </w:rPr>
        <w:tab/>
        <w:t>Larry Lindstrom</w:t>
      </w:r>
      <w:r w:rsidR="00E86096">
        <w:rPr>
          <w:sz w:val="24"/>
          <w:szCs w:val="24"/>
          <w14:ligatures w14:val="none"/>
        </w:rPr>
        <w:tab/>
      </w:r>
      <w:r w:rsidR="00E86096">
        <w:rPr>
          <w:sz w:val="24"/>
          <w:szCs w:val="24"/>
          <w14:ligatures w14:val="none"/>
        </w:rPr>
        <w:tab/>
        <w:t>Alain Alejandro</w:t>
      </w:r>
    </w:p>
    <w:p w14:paraId="6A3D7C5F" w14:textId="0A7EB8E6" w:rsidR="00597508" w:rsidRPr="00BB41C7" w:rsidRDefault="00597508" w:rsidP="00597508">
      <w:pPr>
        <w:widowControl w:val="0"/>
        <w:rPr>
          <w:sz w:val="24"/>
          <w:szCs w:val="24"/>
          <w14:ligatures w14:val="none"/>
        </w:rPr>
      </w:pPr>
      <w:r w:rsidRPr="00BB41C7">
        <w:rPr>
          <w:sz w:val="24"/>
          <w:szCs w:val="24"/>
          <w14:ligatures w14:val="none"/>
        </w:rPr>
        <w:t>Dayton Playhouse Inc.</w:t>
      </w:r>
      <w:r w:rsidRPr="00BB41C7">
        <w:rPr>
          <w:sz w:val="24"/>
          <w:szCs w:val="24"/>
          <w14:ligatures w14:val="none"/>
        </w:rPr>
        <w:tab/>
      </w:r>
      <w:r w:rsidRPr="00BB41C7">
        <w:rPr>
          <w:sz w:val="24"/>
          <w:szCs w:val="24"/>
          <w14:ligatures w14:val="none"/>
        </w:rPr>
        <w:tab/>
      </w:r>
      <w:r w:rsidR="00E86096">
        <w:rPr>
          <w:sz w:val="24"/>
          <w:szCs w:val="24"/>
          <w14:ligatures w14:val="none"/>
        </w:rPr>
        <w:t>Matthew Lindsay</w:t>
      </w:r>
    </w:p>
    <w:p w14:paraId="53D92F9D" w14:textId="66BE8C0A" w:rsidR="00597508" w:rsidRPr="00BB41C7" w:rsidRDefault="00597508" w:rsidP="00597508">
      <w:pPr>
        <w:widowControl w:val="0"/>
        <w:rPr>
          <w:sz w:val="24"/>
          <w:szCs w:val="24"/>
          <w14:ligatures w14:val="none"/>
        </w:rPr>
      </w:pPr>
      <w:r w:rsidRPr="00BB41C7">
        <w:rPr>
          <w:sz w:val="24"/>
          <w:szCs w:val="24"/>
          <w14:ligatures w14:val="none"/>
        </w:rPr>
        <w:t>Dayton Theatre Guild</w:t>
      </w:r>
      <w:r w:rsidRPr="00BB41C7">
        <w:rPr>
          <w:sz w:val="24"/>
          <w:szCs w:val="24"/>
          <w14:ligatures w14:val="none"/>
        </w:rPr>
        <w:tab/>
      </w:r>
      <w:r w:rsidRPr="00BB41C7">
        <w:rPr>
          <w:sz w:val="24"/>
          <w:szCs w:val="24"/>
          <w14:ligatures w14:val="none"/>
        </w:rPr>
        <w:tab/>
      </w:r>
      <w:r w:rsidRPr="00BB41C7">
        <w:rPr>
          <w:sz w:val="24"/>
          <w:szCs w:val="24"/>
          <w14:ligatures w14:val="none"/>
        </w:rPr>
        <w:tab/>
        <w:t>Debra Kent</w:t>
      </w:r>
      <w:r w:rsidR="00E86096">
        <w:rPr>
          <w:sz w:val="24"/>
          <w:szCs w:val="24"/>
          <w14:ligatures w14:val="none"/>
        </w:rPr>
        <w:tab/>
      </w:r>
      <w:r w:rsidR="00E86096">
        <w:rPr>
          <w:sz w:val="24"/>
          <w:szCs w:val="24"/>
          <w14:ligatures w14:val="none"/>
        </w:rPr>
        <w:tab/>
      </w:r>
      <w:r w:rsidR="00E86096">
        <w:rPr>
          <w:sz w:val="24"/>
          <w:szCs w:val="24"/>
          <w14:ligatures w14:val="none"/>
        </w:rPr>
        <w:tab/>
        <w:t>Kathy Mola</w:t>
      </w:r>
    </w:p>
    <w:p w14:paraId="4E047FDD" w14:textId="3D307E77" w:rsidR="00597508" w:rsidRPr="00BB41C7" w:rsidRDefault="00597508" w:rsidP="00597508">
      <w:pPr>
        <w:widowControl w:val="0"/>
        <w:rPr>
          <w:sz w:val="24"/>
          <w:szCs w:val="24"/>
          <w14:ligatures w14:val="none"/>
        </w:rPr>
      </w:pPr>
      <w:r w:rsidRPr="00BB41C7">
        <w:rPr>
          <w:sz w:val="24"/>
          <w:szCs w:val="24"/>
          <w14:ligatures w14:val="none"/>
        </w:rPr>
        <w:t>Sock &amp; Buskin Community Theatre</w:t>
      </w:r>
      <w:r w:rsidRPr="00BB41C7">
        <w:rPr>
          <w:sz w:val="24"/>
          <w:szCs w:val="24"/>
          <w14:ligatures w14:val="none"/>
        </w:rPr>
        <w:tab/>
        <w:t>Christi Thomas</w:t>
      </w:r>
      <w:r w:rsidR="00E86096">
        <w:rPr>
          <w:sz w:val="24"/>
          <w:szCs w:val="24"/>
          <w14:ligatures w14:val="none"/>
        </w:rPr>
        <w:tab/>
      </w:r>
      <w:r w:rsidR="00E86096">
        <w:rPr>
          <w:sz w:val="24"/>
          <w:szCs w:val="24"/>
          <w14:ligatures w14:val="none"/>
        </w:rPr>
        <w:tab/>
        <w:t>Alyson Morris</w:t>
      </w:r>
    </w:p>
    <w:p w14:paraId="1DAA155B" w14:textId="4202A3C7" w:rsidR="00597508" w:rsidRPr="00BB41C7" w:rsidRDefault="00597508" w:rsidP="00597508">
      <w:pPr>
        <w:widowControl w:val="0"/>
        <w:rPr>
          <w:sz w:val="24"/>
          <w:szCs w:val="24"/>
          <w14:ligatures w14:val="none"/>
        </w:rPr>
      </w:pPr>
      <w:r w:rsidRPr="00BB41C7">
        <w:rPr>
          <w:sz w:val="24"/>
          <w:szCs w:val="24"/>
          <w14:ligatures w14:val="none"/>
        </w:rPr>
        <w:t>Towne &amp; Country Players Inc.</w:t>
      </w:r>
      <w:r w:rsidRPr="00BB41C7">
        <w:rPr>
          <w:sz w:val="24"/>
          <w:szCs w:val="24"/>
          <w14:ligatures w14:val="none"/>
        </w:rPr>
        <w:tab/>
      </w:r>
      <w:r w:rsidR="00DE6250" w:rsidRPr="00BB41C7">
        <w:rPr>
          <w:sz w:val="24"/>
          <w:szCs w:val="24"/>
          <w14:ligatures w14:val="none"/>
        </w:rPr>
        <w:t>Ron Asman</w:t>
      </w:r>
      <w:r w:rsidR="00E86096">
        <w:rPr>
          <w:sz w:val="24"/>
          <w:szCs w:val="24"/>
          <w14:ligatures w14:val="none"/>
        </w:rPr>
        <w:tab/>
      </w:r>
      <w:r w:rsidR="00E86096">
        <w:rPr>
          <w:sz w:val="24"/>
          <w:szCs w:val="24"/>
          <w14:ligatures w14:val="none"/>
        </w:rPr>
        <w:tab/>
      </w:r>
      <w:r w:rsidR="00E86096">
        <w:rPr>
          <w:sz w:val="24"/>
          <w:szCs w:val="24"/>
          <w14:ligatures w14:val="none"/>
        </w:rPr>
        <w:tab/>
        <w:t>Angie Demange</w:t>
      </w:r>
    </w:p>
    <w:p w14:paraId="21021642" w14:textId="5018DB1A" w:rsidR="00597508" w:rsidRPr="00BB41C7" w:rsidRDefault="00597508" w:rsidP="00597508">
      <w:pPr>
        <w:widowControl w:val="0"/>
        <w:rPr>
          <w:sz w:val="24"/>
          <w:szCs w:val="24"/>
          <w14:ligatures w14:val="none"/>
        </w:rPr>
      </w:pPr>
      <w:r w:rsidRPr="00BB41C7">
        <w:rPr>
          <w:sz w:val="24"/>
          <w:szCs w:val="24"/>
          <w14:ligatures w14:val="none"/>
        </w:rPr>
        <w:t>Troy Civic Theatre, Inc.</w:t>
      </w:r>
      <w:r w:rsidRPr="00BB41C7">
        <w:rPr>
          <w:sz w:val="24"/>
          <w:szCs w:val="24"/>
          <w14:ligatures w14:val="none"/>
        </w:rPr>
        <w:tab/>
      </w:r>
      <w:r w:rsidRPr="00BB41C7">
        <w:rPr>
          <w:sz w:val="24"/>
          <w:szCs w:val="24"/>
          <w14:ligatures w14:val="none"/>
        </w:rPr>
        <w:tab/>
      </w:r>
      <w:r w:rsidR="00DE6250" w:rsidRPr="00BB41C7">
        <w:rPr>
          <w:sz w:val="24"/>
          <w:szCs w:val="24"/>
          <w14:ligatures w14:val="none"/>
        </w:rPr>
        <w:t>Sonja Hyer</w:t>
      </w:r>
      <w:r w:rsidR="00E86096">
        <w:rPr>
          <w:sz w:val="24"/>
          <w:szCs w:val="24"/>
          <w14:ligatures w14:val="none"/>
        </w:rPr>
        <w:tab/>
      </w:r>
      <w:r w:rsidR="00E86096">
        <w:rPr>
          <w:sz w:val="24"/>
          <w:szCs w:val="24"/>
          <w14:ligatures w14:val="none"/>
        </w:rPr>
        <w:tab/>
      </w:r>
      <w:r w:rsidR="00E86096">
        <w:rPr>
          <w:sz w:val="24"/>
          <w:szCs w:val="24"/>
          <w14:ligatures w14:val="none"/>
        </w:rPr>
        <w:tab/>
        <w:t>Nicole Amersdorfer</w:t>
      </w:r>
    </w:p>
    <w:p w14:paraId="681C9F6A" w14:textId="23E44588" w:rsidR="00597508" w:rsidRDefault="00597508" w:rsidP="00597508">
      <w:pPr>
        <w:widowControl w:val="0"/>
        <w:rPr>
          <w:sz w:val="24"/>
          <w:szCs w:val="24"/>
          <w14:ligatures w14:val="none"/>
        </w:rPr>
      </w:pPr>
      <w:r w:rsidRPr="00BB41C7">
        <w:rPr>
          <w:sz w:val="24"/>
          <w:szCs w:val="24"/>
          <w14:ligatures w14:val="none"/>
        </w:rPr>
        <w:t>Windmill Productions</w:t>
      </w:r>
      <w:r w:rsidRPr="00BB41C7">
        <w:rPr>
          <w:sz w:val="24"/>
          <w:szCs w:val="24"/>
          <w14:ligatures w14:val="none"/>
        </w:rPr>
        <w:tab/>
      </w:r>
      <w:r w:rsidRPr="00BB41C7">
        <w:rPr>
          <w:sz w:val="24"/>
          <w:szCs w:val="24"/>
          <w14:ligatures w14:val="none"/>
        </w:rPr>
        <w:tab/>
      </w:r>
      <w:r w:rsidRPr="00BB41C7">
        <w:rPr>
          <w:sz w:val="24"/>
          <w:szCs w:val="24"/>
          <w14:ligatures w14:val="none"/>
        </w:rPr>
        <w:tab/>
      </w:r>
      <w:r w:rsidR="00E86096" w:rsidRPr="00001A37">
        <w:rPr>
          <w:b/>
          <w:bCs/>
          <w:i/>
          <w:iCs/>
          <w:sz w:val="24"/>
          <w:szCs w:val="24"/>
          <w14:ligatures w14:val="none"/>
        </w:rPr>
        <w:t>No Delegate Listed</w:t>
      </w:r>
    </w:p>
    <w:p w14:paraId="074C2822" w14:textId="27F102F0" w:rsidR="00E478AA" w:rsidRPr="00BB41C7" w:rsidRDefault="00E478AA" w:rsidP="00597508">
      <w:pPr>
        <w:widowControl w:val="0"/>
        <w:rPr>
          <w:sz w:val="24"/>
          <w:szCs w:val="24"/>
          <w14:ligatures w14:val="none"/>
        </w:rPr>
      </w:pPr>
    </w:p>
    <w:p w14:paraId="3EBD8C69" w14:textId="640A6EC7" w:rsidR="00597508" w:rsidRDefault="00CA02ED" w:rsidP="00597508">
      <w:pPr>
        <w:widowControl w:val="0"/>
        <w:rPr>
          <w14:ligatures w14:val="none"/>
        </w:rPr>
      </w:pPr>
      <w:r w:rsidRPr="00CA02ED">
        <w:rPr>
          <w:b/>
          <w:bCs/>
          <w:noProof/>
          <w:spacing w:val="8"/>
          <w:sz w:val="28"/>
          <w:szCs w:val="28"/>
          <w:u w:val="single"/>
          <w14:ligatures w14:val="none"/>
        </w:rPr>
        <mc:AlternateContent>
          <mc:Choice Requires="wps">
            <w:drawing>
              <wp:anchor distT="45720" distB="45720" distL="114300" distR="114300" simplePos="0" relativeHeight="251814400" behindDoc="0" locked="0" layoutInCell="1" allowOverlap="1" wp14:anchorId="0F13C935" wp14:editId="252FF8D2">
                <wp:simplePos x="0" y="0"/>
                <wp:positionH relativeFrom="column">
                  <wp:posOffset>4019550</wp:posOffset>
                </wp:positionH>
                <wp:positionV relativeFrom="paragraph">
                  <wp:posOffset>713105</wp:posOffset>
                </wp:positionV>
                <wp:extent cx="1916430" cy="555625"/>
                <wp:effectExtent l="0" t="0" r="26670" b="15875"/>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555625"/>
                        </a:xfrm>
                        <a:prstGeom prst="rect">
                          <a:avLst/>
                        </a:prstGeom>
                        <a:solidFill>
                          <a:srgbClr val="FFFFFF"/>
                        </a:solidFill>
                        <a:ln w="9525">
                          <a:solidFill>
                            <a:srgbClr val="000000"/>
                          </a:solidFill>
                          <a:miter lim="800000"/>
                          <a:headEnd/>
                          <a:tailEnd/>
                        </a:ln>
                      </wps:spPr>
                      <wps:txbx>
                        <w:txbxContent>
                          <w:p w14:paraId="6ADA7597" w14:textId="3B5B5FF8" w:rsidR="00CA02ED" w:rsidRDefault="00C46A7B" w:rsidP="00CA02ED">
                            <w:pPr>
                              <w:jc w:val="center"/>
                            </w:pPr>
                            <w:r>
                              <w:t>NUNSENSE</w:t>
                            </w:r>
                          </w:p>
                          <w:p w14:paraId="3B7D7AB8" w14:textId="2D9FBEAB" w:rsidR="00C46A7B" w:rsidRDefault="00C46A7B" w:rsidP="00CA02ED">
                            <w:pPr>
                              <w:jc w:val="center"/>
                            </w:pPr>
                            <w:r>
                              <w:t>NORTHEAST REGION</w:t>
                            </w:r>
                          </w:p>
                          <w:p w14:paraId="202595FD" w14:textId="6019082C" w:rsidR="00C46A7B" w:rsidRDefault="00C46A7B" w:rsidP="00CA02ED">
                            <w:pPr>
                              <w:jc w:val="center"/>
                            </w:pPr>
                            <w:r>
                              <w:t>HUDSON PLAYERS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3C935" id="Text Box 2" o:spid="_x0000_s1029" type="#_x0000_t202" style="position:absolute;margin-left:316.5pt;margin-top:56.15pt;width:150.9pt;height:43.75pt;z-index:25181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x0JgIAAE4EAAAOAAAAZHJzL2Uyb0RvYy54bWysVNtu2zAMfR+wfxD0vjj24qwx4hRdugwD&#10;ugvQ7gNkWY6FSaImKbGzry+lpGl2wR6G+UEgReqQPCS9vB61InvhvART03wypUQYDq0025p+fdi8&#10;uqLEB2ZapsCImh6Ep9erly+Wg61EAT2oVjiCIMZXg61pH4KtsszzXmjmJ2CFQWMHTrOAqttmrWMD&#10;omuVFdPpPBvAtdYBF97j7e3RSFcJv+sED5+7zotAVE0xt5BOl84mntlqyaqtY7aX/JQG+4csNJMG&#10;g56hbllgZOfkb1BacgceujDhoDPoOslFqgGryae/VHPfMytSLUiOt2ea/P+D5Z/2XxyRbU2LxYwS&#10;wzQ26UGMgbyFkRSRn8H6Ct3uLTqGEa+xz6lWb++Af/PEwLpnZitunIOhF6zF/PL4Mrt4esTxEaQZ&#10;PkKLYdguQAIaO6cjeUgHQXTs0+Hcm5gKjyEX+Xz2Gk0cbWVZzosyhWDV02vrfHgvQJMo1NRh7xM6&#10;29/5ELNh1ZNLDOZByXYjlUqK2zZr5cie4Zxs0ndC/8lNGTLUdFFi7L9DTNP3JwgtAw68krqmV2cn&#10;VkXa3pk2jWNgUh1lTFmZE4+RuiOJYWzG1LI8sRxJbqA9ILMOjgOOC4lCD+4HJQMOd0399x1zghL1&#10;wWB3FvlsFrchKbPyTYGKu7Q0lxZmOELVNFByFNchbVCkwMANdrGTieDnTE4549Am3k8LFrfiUk9e&#10;z7+B1SMAAAD//wMAUEsDBBQABgAIAAAAIQCf49Hj4AAAAAsBAAAPAAAAZHJzL2Rvd25yZXYueG1s&#10;TI/NTsMwEITvSLyDtUhcEHVaVyEJcSqEBIJbKQiubrxNIvwTbDcNb89yguPOjGbnqzezNWzCEAfv&#10;JCwXGTB0rdeD6yS8vT5cF8BiUk4r4x1K+MYIm+b8rFaV9if3gtMudYxKXKyUhD6lseI8tj1aFRd+&#10;REfewQerEp2h4zqoE5Vbw1dZlnOrBkcfejXifY/t5+5oJRTrp+kjPovte5sfTJmubqbHryDl5cV8&#10;dwss4Zz+wvA7n6ZDQ5v2/uh0ZEZCLgSxJDKWKwGMEqVYE8yelLIsgDc1/8/Q/AAAAP//AwBQSwEC&#10;LQAUAAYACAAAACEAtoM4kv4AAADhAQAAEwAAAAAAAAAAAAAAAAAAAAAAW0NvbnRlbnRfVHlwZXNd&#10;LnhtbFBLAQItABQABgAIAAAAIQA4/SH/1gAAAJQBAAALAAAAAAAAAAAAAAAAAC8BAABfcmVscy8u&#10;cmVsc1BLAQItABQABgAIAAAAIQDUAAx0JgIAAE4EAAAOAAAAAAAAAAAAAAAAAC4CAABkcnMvZTJv&#10;RG9jLnhtbFBLAQItABQABgAIAAAAIQCf49Hj4AAAAAsBAAAPAAAAAAAAAAAAAAAAAIAEAABkcnMv&#10;ZG93bnJldi54bWxQSwUGAAAAAAQABADzAAAAjQUAAAAA&#10;">
                <v:textbox>
                  <w:txbxContent>
                    <w:p w14:paraId="6ADA7597" w14:textId="3B5B5FF8" w:rsidR="00CA02ED" w:rsidRDefault="00C46A7B" w:rsidP="00CA02ED">
                      <w:pPr>
                        <w:jc w:val="center"/>
                      </w:pPr>
                      <w:r>
                        <w:t>NUNSENSE</w:t>
                      </w:r>
                    </w:p>
                    <w:p w14:paraId="3B7D7AB8" w14:textId="2D9FBEAB" w:rsidR="00C46A7B" w:rsidRDefault="00C46A7B" w:rsidP="00CA02ED">
                      <w:pPr>
                        <w:jc w:val="center"/>
                      </w:pPr>
                      <w:r>
                        <w:t>NORTHEAST REGION</w:t>
                      </w:r>
                    </w:p>
                    <w:p w14:paraId="202595FD" w14:textId="6019082C" w:rsidR="00C46A7B" w:rsidRDefault="00C46A7B" w:rsidP="00CA02ED">
                      <w:pPr>
                        <w:jc w:val="center"/>
                      </w:pPr>
                      <w:r>
                        <w:t>HUDSON PLAYERS</w:t>
                      </w:r>
                    </w:p>
                  </w:txbxContent>
                </v:textbox>
                <w10:wrap type="square"/>
              </v:shape>
            </w:pict>
          </mc:Fallback>
        </mc:AlternateContent>
      </w:r>
      <w:r w:rsidR="00E478AA">
        <w:rPr>
          <w:noProof/>
        </w:rPr>
        <w:drawing>
          <wp:inline distT="0" distB="0" distL="0" distR="0" wp14:anchorId="158F7561" wp14:editId="5FE9BB17">
            <wp:extent cx="3013946" cy="2413838"/>
            <wp:effectExtent l="0" t="0" r="0" b="5715"/>
            <wp:docPr id="8"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34188" cy="2430049"/>
                    </a:xfrm>
                    <a:prstGeom prst="rect">
                      <a:avLst/>
                    </a:prstGeom>
                    <a:noFill/>
                    <a:ln>
                      <a:noFill/>
                    </a:ln>
                  </pic:spPr>
                </pic:pic>
              </a:graphicData>
            </a:graphic>
          </wp:inline>
        </w:drawing>
      </w:r>
    </w:p>
    <w:p w14:paraId="38C6F13B" w14:textId="2456507B" w:rsidR="002555DD" w:rsidRDefault="00CA02ED" w:rsidP="00913407">
      <w:pPr>
        <w:widowControl w:val="0"/>
        <w:jc w:val="right"/>
        <w:rPr>
          <w:b/>
          <w:bCs/>
          <w:sz w:val="28"/>
          <w:szCs w:val="28"/>
          <w14:ligatures w14:val="none"/>
        </w:rPr>
      </w:pPr>
      <w:r w:rsidRPr="00CA02ED">
        <w:rPr>
          <w:b/>
          <w:bCs/>
          <w:noProof/>
          <w:spacing w:val="8"/>
          <w:sz w:val="28"/>
          <w:szCs w:val="28"/>
          <w:u w:val="single"/>
          <w14:ligatures w14:val="none"/>
        </w:rPr>
        <mc:AlternateContent>
          <mc:Choice Requires="wps">
            <w:drawing>
              <wp:anchor distT="45720" distB="45720" distL="114300" distR="114300" simplePos="0" relativeHeight="251812352" behindDoc="0" locked="0" layoutInCell="1" allowOverlap="1" wp14:anchorId="55FDBB51" wp14:editId="33B7B736">
                <wp:simplePos x="0" y="0"/>
                <wp:positionH relativeFrom="column">
                  <wp:posOffset>208280</wp:posOffset>
                </wp:positionH>
                <wp:positionV relativeFrom="paragraph">
                  <wp:posOffset>1197610</wp:posOffset>
                </wp:positionV>
                <wp:extent cx="2143125" cy="563245"/>
                <wp:effectExtent l="0" t="0" r="28575" b="27305"/>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563245"/>
                        </a:xfrm>
                        <a:prstGeom prst="rect">
                          <a:avLst/>
                        </a:prstGeom>
                        <a:solidFill>
                          <a:srgbClr val="FFFFFF"/>
                        </a:solidFill>
                        <a:ln w="9525">
                          <a:solidFill>
                            <a:srgbClr val="000000"/>
                          </a:solidFill>
                          <a:miter lim="800000"/>
                          <a:headEnd/>
                          <a:tailEnd/>
                        </a:ln>
                      </wps:spPr>
                      <wps:txbx>
                        <w:txbxContent>
                          <w:p w14:paraId="7E13C737" w14:textId="60EA7266" w:rsidR="00CA02ED" w:rsidRDefault="00EF1A5E" w:rsidP="00CA02ED">
                            <w:pPr>
                              <w:jc w:val="center"/>
                            </w:pPr>
                            <w:r>
                              <w:t>ESCANABA IN DA MOONLIGHT</w:t>
                            </w:r>
                          </w:p>
                          <w:p w14:paraId="1D33ADDD" w14:textId="419BD8B4" w:rsidR="00EF1A5E" w:rsidRDefault="00EF1A5E" w:rsidP="00CA02ED">
                            <w:pPr>
                              <w:jc w:val="center"/>
                            </w:pPr>
                            <w:r>
                              <w:t>WEST REGION</w:t>
                            </w:r>
                          </w:p>
                          <w:p w14:paraId="12D55277" w14:textId="24066057" w:rsidR="00EF1A5E" w:rsidRDefault="00EF1A5E" w:rsidP="00CA02ED">
                            <w:pPr>
                              <w:jc w:val="center"/>
                            </w:pPr>
                            <w:r>
                              <w:t>TROY CIVIC THEATRE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DBB51" id="_x0000_s1030" type="#_x0000_t202" style="position:absolute;left:0;text-align:left;margin-left:16.4pt;margin-top:94.3pt;width:168.75pt;height:44.35pt;z-index:25181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3HzJwIAAE4EAAAOAAAAZHJzL2Uyb0RvYy54bWysVNtu2zAMfR+wfxD0vjh2k64x4hRdugwD&#10;ugvQ7gNoWY6FSaInKbG7rx+lpGl2wR6G+UEQRero8JD08no0mu2l8wptxfPJlDNpBTbKbiv+5WHz&#10;6oozH8A2oNHKij9Kz69XL18sh76UBXaoG+kYgVhfDn3FuxD6Msu86KQBP8FeWnK26AwEMt02axwM&#10;hG50Vkynl9mArukdCuk9nd4enHyV8NtWivCpbb0MTFecuIW0urTWcc1WSyi3DvpOiSMN+AcWBpSl&#10;R09QtxCA7Zz6Dcoo4dBjGyYCTYZtq4RMOVA2+fSXbO476GXKhcTx/Ukm//9gxcf9Z8dUU/FiUXBm&#10;wVCRHuQY2BscWRH1GXpfUth9T4FhpGOqc8rV93covnpmcd2B3cob53DoJDTEL483s7OrBxwfQerh&#10;Azb0DOwCJqCxdSaKR3IwQqc6PZ5qE6kIOizy2UVezDkT5JtfXhSzeXoCyqfbvfPhnUTD4qbijmqf&#10;0GF/50NkA+VTSHzMo1bNRmmdDLet19qxPVCfbNJ3RP8pTFs2VHwxJx5/h5im708QRgVqeK1Mxa9O&#10;QVBG2d7aJrVjAKUPe6Ks7VHHKN1BxDDWYypZnvo3ilxj80jKOjw0OA0kbTp03zkbqLkr7r/twEnO&#10;9HtL1Vnks1mchmTM5q8LMty5pz73gBUEVfHA2WG7DmmCogQWb6iKrUoCPzM5cqamTbofByxOxbmd&#10;op5/A6sfAAAA//8DAFBLAwQUAAYACAAAACEAWWvfDeAAAAAKAQAADwAAAGRycy9kb3ducmV2Lnht&#10;bEyPwU7DMBBE70j8g7VIXBB1iFESQpwKIYHgVgqCqxtvkwh7HWw3DX+POcFxZ0czb5r1Yg2b0YfR&#10;kYSrVQYMqXN6pF7C2+vDZQUsREVaGUco4RsDrNvTk0bV2h3pBedt7FkKoVArCUOMU8156Aa0Kqzc&#10;hJR+e+etiun0PddeHVO4NTzPsoJbNVJqGNSE9wN2n9uDlVBdP80f4Vls3rtib27iRTk/fnkpz8+W&#10;u1tgEZf4Z4Zf/IQObWLauQPpwIwEkSfymPSqKoAlgygzAWwnIS9LAbxt+P8J7Q8AAAD//wMAUEsB&#10;Ai0AFAAGAAgAAAAhALaDOJL+AAAA4QEAABMAAAAAAAAAAAAAAAAAAAAAAFtDb250ZW50X1R5cGVz&#10;XS54bWxQSwECLQAUAAYACAAAACEAOP0h/9YAAACUAQAACwAAAAAAAAAAAAAAAAAvAQAAX3JlbHMv&#10;LnJlbHNQSwECLQAUAAYACAAAACEA2adx8ycCAABOBAAADgAAAAAAAAAAAAAAAAAuAgAAZHJzL2Uy&#10;b0RvYy54bWxQSwECLQAUAAYACAAAACEAWWvfDeAAAAAKAQAADwAAAAAAAAAAAAAAAACBBAAAZHJz&#10;L2Rvd25yZXYueG1sUEsFBgAAAAAEAAQA8wAAAI4FAAAAAA==&#10;">
                <v:textbox>
                  <w:txbxContent>
                    <w:p w14:paraId="7E13C737" w14:textId="60EA7266" w:rsidR="00CA02ED" w:rsidRDefault="00EF1A5E" w:rsidP="00CA02ED">
                      <w:pPr>
                        <w:jc w:val="center"/>
                      </w:pPr>
                      <w:r>
                        <w:t>ESCANABA IN DA MOONLIGHT</w:t>
                      </w:r>
                    </w:p>
                    <w:p w14:paraId="1D33ADDD" w14:textId="419BD8B4" w:rsidR="00EF1A5E" w:rsidRDefault="00EF1A5E" w:rsidP="00CA02ED">
                      <w:pPr>
                        <w:jc w:val="center"/>
                      </w:pPr>
                      <w:r>
                        <w:t>WEST REGION</w:t>
                      </w:r>
                    </w:p>
                    <w:p w14:paraId="12D55277" w14:textId="24066057" w:rsidR="00EF1A5E" w:rsidRDefault="00EF1A5E" w:rsidP="00CA02ED">
                      <w:pPr>
                        <w:jc w:val="center"/>
                      </w:pPr>
                      <w:r>
                        <w:t>TROY CIVIC THEATRE</w:t>
                      </w:r>
                    </w:p>
                  </w:txbxContent>
                </v:textbox>
                <w10:wrap type="square"/>
              </v:shape>
            </w:pict>
          </mc:Fallback>
        </mc:AlternateContent>
      </w:r>
      <w:r w:rsidR="00913407">
        <w:rPr>
          <w:noProof/>
        </w:rPr>
        <w:drawing>
          <wp:inline distT="0" distB="0" distL="0" distR="0" wp14:anchorId="0B6027E1" wp14:editId="02E69C23">
            <wp:extent cx="3272790" cy="2618232"/>
            <wp:effectExtent l="0" t="0" r="3810" b="0"/>
            <wp:docPr id="10"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7699" cy="2622159"/>
                    </a:xfrm>
                    <a:prstGeom prst="rect">
                      <a:avLst/>
                    </a:prstGeom>
                    <a:noFill/>
                    <a:ln>
                      <a:noFill/>
                    </a:ln>
                  </pic:spPr>
                </pic:pic>
              </a:graphicData>
            </a:graphic>
          </wp:inline>
        </w:drawing>
      </w:r>
    </w:p>
    <w:p w14:paraId="55591343" w14:textId="1DF06202" w:rsidR="006C5EC3" w:rsidRDefault="00CA02ED" w:rsidP="00582007">
      <w:pPr>
        <w:widowControl w:val="0"/>
        <w:rPr>
          <w:b/>
          <w:bCs/>
          <w:sz w:val="28"/>
          <w:szCs w:val="28"/>
          <w14:ligatures w14:val="none"/>
        </w:rPr>
      </w:pPr>
      <w:r w:rsidRPr="00CA02ED">
        <w:rPr>
          <w:b/>
          <w:bCs/>
          <w:noProof/>
          <w:spacing w:val="8"/>
          <w:sz w:val="28"/>
          <w:szCs w:val="28"/>
          <w:u w:val="single"/>
          <w14:ligatures w14:val="none"/>
        </w:rPr>
        <w:lastRenderedPageBreak/>
        <mc:AlternateContent>
          <mc:Choice Requires="wps">
            <w:drawing>
              <wp:anchor distT="45720" distB="45720" distL="114300" distR="114300" simplePos="0" relativeHeight="251808256" behindDoc="0" locked="0" layoutInCell="1" allowOverlap="1" wp14:anchorId="71B9A78C" wp14:editId="0DA91116">
                <wp:simplePos x="0" y="0"/>
                <wp:positionH relativeFrom="column">
                  <wp:posOffset>4275455</wp:posOffset>
                </wp:positionH>
                <wp:positionV relativeFrom="paragraph">
                  <wp:posOffset>983615</wp:posOffset>
                </wp:positionV>
                <wp:extent cx="1916430" cy="657860"/>
                <wp:effectExtent l="0" t="0" r="26670" b="2794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657860"/>
                        </a:xfrm>
                        <a:prstGeom prst="rect">
                          <a:avLst/>
                        </a:prstGeom>
                        <a:solidFill>
                          <a:srgbClr val="FFFFFF"/>
                        </a:solidFill>
                        <a:ln w="9525">
                          <a:solidFill>
                            <a:srgbClr val="000000"/>
                          </a:solidFill>
                          <a:miter lim="800000"/>
                          <a:headEnd/>
                          <a:tailEnd/>
                        </a:ln>
                      </wps:spPr>
                      <wps:txbx>
                        <w:txbxContent>
                          <w:p w14:paraId="601C30F4" w14:textId="055404F7" w:rsidR="00CA02ED" w:rsidRDefault="00CA02ED" w:rsidP="00CA02ED">
                            <w:pPr>
                              <w:jc w:val="center"/>
                            </w:pPr>
                            <w:r>
                              <w:t>WENDY DARLING</w:t>
                            </w:r>
                          </w:p>
                          <w:p w14:paraId="034F24FE" w14:textId="428CB956" w:rsidR="00CA02ED" w:rsidRDefault="00CA02ED" w:rsidP="00CA02ED">
                            <w:pPr>
                              <w:jc w:val="center"/>
                            </w:pPr>
                            <w:r>
                              <w:t>CENTRAL REGION</w:t>
                            </w:r>
                          </w:p>
                          <w:p w14:paraId="2BAEE066" w14:textId="623C2F55" w:rsidR="00CA02ED" w:rsidRDefault="00CA02ED" w:rsidP="00CA02ED">
                            <w:pPr>
                              <w:jc w:val="center"/>
                            </w:pPr>
                            <w:r>
                              <w:t>CURTAIN PLAYERS</w:t>
                            </w:r>
                          </w:p>
                          <w:p w14:paraId="39F0C538" w14:textId="77777777" w:rsidR="00CA02ED" w:rsidRDefault="00CA02ED" w:rsidP="00CA02E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9A78C" id="_x0000_s1031" type="#_x0000_t202" style="position:absolute;margin-left:336.65pt;margin-top:77.45pt;width:150.9pt;height:51.8pt;z-index:25180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BkJwIAAE0EAAAOAAAAZHJzL2Uyb0RvYy54bWysVNuO2yAQfa/Uf0C8N07cJJtYcVbbbFNV&#10;2l6k3X4AxjhGBYYCiZ1+/Q44SaNt+1LVD4hhhsOZMzNe3fZakYNwXoIp6WQ0pkQYDrU0u5J+e9q+&#10;WVDiAzM1U2BESY/C09v161erzhYihxZULRxBEOOLzpa0DcEWWeZ5KzTzI7DCoLMBp1lA0+2y2rEO&#10;0bXK8vF4nnXgauuAC+/x9H5w0nXCbxrBw5em8SIQVVLkFtLq0lrFNVuvWLFzzLaSn2iwf2ChmTT4&#10;6AXqngVG9k7+BqUld+ChCSMOOoOmkVykHDCbyfhFNo8tsyLlguJ4e5HJ/z9Y/vnw1RFZlzRfoj6G&#10;aSzSk+gDeQc9yaM+nfUFhj1aDAw9HmOdU67ePgD/7omBTcvMTtw5B10rWI38JvFmdnV1wPERpOo+&#10;QY3PsH2ABNQ3TkfxUA6C6MjjeKlNpMLjk8vJfPoWXRx989nNYp6Kl7HifNs6Hz4I0CRuSuqw9gmd&#10;HR58iGxYcQ6Jj3lQst5KpZLhdtVGOXJg2Cfb9KUEXoQpQ7qSLmf5bBDgrxDj9P0JQsuADa+kLuni&#10;EsSKKNt7U6d2DEyqYY+UlTnpGKUbRAx91aeSLc7lqaA+orAOhv7GecRNC+4nJR32dkn9jz1zghL1&#10;0WBxlpPpNA5DMqazmxwNd+2prj3McIQqaaBk2G5CGqCom4E7LGIjk76x2gOTE2Xs2ST7ab7iUFzb&#10;KerXX2D9DAAA//8DAFBLAwQUAAYACAAAACEAdRpfK+EAAAALAQAADwAAAGRycy9kb3ducmV2Lnht&#10;bEyPy07DMBBF90j8gzVIbBB12jRP4lQICQQ7aCvYurGbRMTjYLtp+HuGFSxH9+jeM9VmNgObtPO9&#10;RQHLRQRMY2NVj62A/e7xNgfmg0QlB4tawLf2sKkvLypZKnvGNz1tQ8uoBH0pBXQhjCXnvum0kX5h&#10;R42UHa0zMtDpWq6cPFO5GfgqilJuZI+00MlRP3S6+dyejIB8/Tx9+Jf49b1Jj0MRbrLp6csJcX01&#10;398BC3oOfzD86pM61OR0sCdUng0C0iyOCaUgWRfAiCiyZAnsIGCV5AnwuuL/f6h/AAAA//8DAFBL&#10;AQItABQABgAIAAAAIQC2gziS/gAAAOEBAAATAAAAAAAAAAAAAAAAAAAAAABbQ29udGVudF9UeXBl&#10;c10ueG1sUEsBAi0AFAAGAAgAAAAhADj9If/WAAAAlAEAAAsAAAAAAAAAAAAAAAAALwEAAF9yZWxz&#10;Ly5yZWxzUEsBAi0AFAAGAAgAAAAhAN7EUGQnAgAATQQAAA4AAAAAAAAAAAAAAAAALgIAAGRycy9l&#10;Mm9Eb2MueG1sUEsBAi0AFAAGAAgAAAAhAHUaXyvhAAAACwEAAA8AAAAAAAAAAAAAAAAAgQQAAGRy&#10;cy9kb3ducmV2LnhtbFBLBQYAAAAABAAEAPMAAACPBQAAAAA=&#10;">
                <v:textbox>
                  <w:txbxContent>
                    <w:p w14:paraId="601C30F4" w14:textId="055404F7" w:rsidR="00CA02ED" w:rsidRDefault="00CA02ED" w:rsidP="00CA02ED">
                      <w:pPr>
                        <w:jc w:val="center"/>
                      </w:pPr>
                      <w:r>
                        <w:t>WENDY DARLING</w:t>
                      </w:r>
                    </w:p>
                    <w:p w14:paraId="034F24FE" w14:textId="428CB956" w:rsidR="00CA02ED" w:rsidRDefault="00CA02ED" w:rsidP="00CA02ED">
                      <w:pPr>
                        <w:jc w:val="center"/>
                      </w:pPr>
                      <w:r>
                        <w:t>CENTRAL REGION</w:t>
                      </w:r>
                    </w:p>
                    <w:p w14:paraId="2BAEE066" w14:textId="623C2F55" w:rsidR="00CA02ED" w:rsidRDefault="00CA02ED" w:rsidP="00CA02ED">
                      <w:pPr>
                        <w:jc w:val="center"/>
                      </w:pPr>
                      <w:r>
                        <w:t>CURTAIN PLAYERS</w:t>
                      </w:r>
                    </w:p>
                    <w:p w14:paraId="39F0C538" w14:textId="77777777" w:rsidR="00CA02ED" w:rsidRDefault="00CA02ED" w:rsidP="00CA02ED">
                      <w:pPr>
                        <w:jc w:val="center"/>
                      </w:pPr>
                    </w:p>
                  </w:txbxContent>
                </v:textbox>
                <w10:wrap type="square"/>
              </v:shape>
            </w:pict>
          </mc:Fallback>
        </mc:AlternateContent>
      </w:r>
      <w:r w:rsidR="00582007">
        <w:rPr>
          <w:noProof/>
        </w:rPr>
        <w:drawing>
          <wp:inline distT="0" distB="0" distL="0" distR="0" wp14:anchorId="5505A975" wp14:editId="1289DFA0">
            <wp:extent cx="3254597" cy="2603678"/>
            <wp:effectExtent l="0" t="0" r="3175" b="6350"/>
            <wp:docPr id="13" name="Picture 1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76760" cy="2621408"/>
                    </a:xfrm>
                    <a:prstGeom prst="rect">
                      <a:avLst/>
                    </a:prstGeom>
                    <a:noFill/>
                    <a:ln>
                      <a:noFill/>
                    </a:ln>
                  </pic:spPr>
                </pic:pic>
              </a:graphicData>
            </a:graphic>
          </wp:inline>
        </w:drawing>
      </w:r>
    </w:p>
    <w:p w14:paraId="29ECB4CE" w14:textId="0C54D101" w:rsidR="00CA02ED" w:rsidRDefault="00CA02ED" w:rsidP="00582007">
      <w:pPr>
        <w:widowControl w:val="0"/>
        <w:rPr>
          <w:b/>
          <w:bCs/>
          <w:sz w:val="28"/>
          <w:szCs w:val="28"/>
          <w14:ligatures w14:val="none"/>
        </w:rPr>
      </w:pPr>
    </w:p>
    <w:p w14:paraId="4CF10156" w14:textId="2CE2D8C0" w:rsidR="006C5EC3" w:rsidRDefault="00EF1A5E" w:rsidP="00CA02ED">
      <w:pPr>
        <w:widowControl w:val="0"/>
        <w:ind w:left="1440" w:firstLine="1440"/>
        <w:jc w:val="center"/>
        <w:rPr>
          <w:b/>
          <w:bCs/>
          <w:sz w:val="28"/>
          <w:szCs w:val="28"/>
          <w14:ligatures w14:val="none"/>
        </w:rPr>
      </w:pPr>
      <w:r w:rsidRPr="00CA02ED">
        <w:rPr>
          <w:b/>
          <w:bCs/>
          <w:noProof/>
          <w:spacing w:val="8"/>
          <w:sz w:val="28"/>
          <w:szCs w:val="28"/>
          <w:u w:val="single"/>
          <w14:ligatures w14:val="none"/>
        </w:rPr>
        <mc:AlternateContent>
          <mc:Choice Requires="wps">
            <w:drawing>
              <wp:anchor distT="45720" distB="45720" distL="114300" distR="114300" simplePos="0" relativeHeight="251810304" behindDoc="0" locked="0" layoutInCell="1" allowOverlap="1" wp14:anchorId="13142F34" wp14:editId="34B130C1">
                <wp:simplePos x="0" y="0"/>
                <wp:positionH relativeFrom="column">
                  <wp:posOffset>178740</wp:posOffset>
                </wp:positionH>
                <wp:positionV relativeFrom="paragraph">
                  <wp:posOffset>1000354</wp:posOffset>
                </wp:positionV>
                <wp:extent cx="2318385" cy="723900"/>
                <wp:effectExtent l="0" t="0" r="24765" b="1905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385" cy="723900"/>
                        </a:xfrm>
                        <a:prstGeom prst="rect">
                          <a:avLst/>
                        </a:prstGeom>
                        <a:solidFill>
                          <a:srgbClr val="FFFFFF"/>
                        </a:solidFill>
                        <a:ln w="9525">
                          <a:solidFill>
                            <a:srgbClr val="000000"/>
                          </a:solidFill>
                          <a:miter lim="800000"/>
                          <a:headEnd/>
                          <a:tailEnd/>
                        </a:ln>
                      </wps:spPr>
                      <wps:txbx>
                        <w:txbxContent>
                          <w:p w14:paraId="275944DD" w14:textId="1A26A610" w:rsidR="00CA02ED" w:rsidRDefault="00EF1A5E" w:rsidP="00CA02ED">
                            <w:pPr>
                              <w:jc w:val="center"/>
                            </w:pPr>
                            <w:r>
                              <w:t>CAT ON A HOT TIN ROOF</w:t>
                            </w:r>
                          </w:p>
                          <w:p w14:paraId="57BD8628" w14:textId="67ABCBB2" w:rsidR="00EF1A5E" w:rsidRDefault="00EF1A5E" w:rsidP="00CA02ED">
                            <w:pPr>
                              <w:jc w:val="center"/>
                            </w:pPr>
                            <w:r>
                              <w:t>SOUTHEAST REGION</w:t>
                            </w:r>
                          </w:p>
                          <w:p w14:paraId="44B25B03" w14:textId="6E9189C6" w:rsidR="00EF1A5E" w:rsidRDefault="00EF1A5E" w:rsidP="00CA02ED">
                            <w:pPr>
                              <w:jc w:val="center"/>
                            </w:pPr>
                            <w:r>
                              <w:t>LITTLE THEATRE OF TUSCARAWAS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42F34" id="_x0000_s1032" type="#_x0000_t202" style="position:absolute;left:0;text-align:left;margin-left:14.05pt;margin-top:78.75pt;width:182.55pt;height:57pt;z-index:25181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HeHKQIAAE0EAAAOAAAAZHJzL2Uyb0RvYy54bWysVNuO2yAQfa/Uf0C8N74k6SZWnNU221SV&#10;thdptx+AMY5RgXGBxE6/fgecpNG2fanqB8Qww2HmnBmvbgetyEFYJ8GUNJuklAjDoZZmV9JvT9s3&#10;C0qcZ6ZmCowo6VE4ert+/WrVd4XIoQVVC0sQxLii70raet8VSeJ4KzRzE+iEQWcDVjOPpt0ltWU9&#10;omuV5Gn6NunB1p0FLpzD0/vRSdcRv2kE91+axglPVEkxNx9XG9cqrMl6xYqdZV0r+SkN9g9ZaCYN&#10;PnqBumeekb2Vv0FpyS04aPyEg06gaSQXsQasJktfVPPYsk7EWpAc111ocv8Pln8+fLVE1iXNlxkl&#10;hmkU6UkMnryDgeSBn75zBYY9dhjoBzxGnWOtrnsA/t0RA5uWmZ24sxb6VrAa88vCzeTq6ojjAkjV&#10;f4Ian2F7DxFoaKwO5CEdBNFRp+NFm5AKx8N8mi2mizklHH03+XSZRvESVpxvd9b5DwI0CZuSWtQ+&#10;orPDg/MhG1acQ8JjDpSst1KpaNhdtVGWHBj2yTZ+sYAXYcqQvqTLeT4fCfgrRBq/P0Fo6bHhldQl&#10;XVyCWBFoe2/q2I6eSTXuMWVlTjwG6kYS/VANUbLlWZ4K6iMSa2Hsb5xH3LRgf1LSY2+X1P3YMyso&#10;UR8NirPMZrMwDNGYzW9yNOy1p7r2MMMRqqSeknG78XGAAm8G7lDERkZ+g9pjJqeUsWcj7af5CkNx&#10;bceoX3+B9TMAAAD//wMAUEsDBBQABgAIAAAAIQD3lfhp4AAAAAoBAAAPAAAAZHJzL2Rvd25yZXYu&#10;eG1sTI/LTsMwEEX3SPyDNUhsUOs8SJOGOBVCAtEdtAi2buwmEfE42G4a/p5hBcuZe3TnTLWZzcAm&#10;7XxvUUC8jIBpbKzqsRXwtn9cFMB8kKjkYFEL+NYeNvXlRSVLZc/4qqddaBmVoC+lgC6EseTcN502&#10;0i/tqJGyo3VGBhpdy5WTZyo3A0+iaMWN7JEudHLUD51uPncnI6C4fZ4+/DZ9eW9Wx2EdbvLp6csJ&#10;cX01398BC3oOfzD86pM61OR0sCdUng0CkiImkvZZngEjIF2nCbADJXmcAa8r/v+F+gcAAP//AwBQ&#10;SwECLQAUAAYACAAAACEAtoM4kv4AAADhAQAAEwAAAAAAAAAAAAAAAAAAAAAAW0NvbnRlbnRfVHlw&#10;ZXNdLnhtbFBLAQItABQABgAIAAAAIQA4/SH/1gAAAJQBAAALAAAAAAAAAAAAAAAAAC8BAABfcmVs&#10;cy8ucmVsc1BLAQItABQABgAIAAAAIQC77HeHKQIAAE0EAAAOAAAAAAAAAAAAAAAAAC4CAABkcnMv&#10;ZTJvRG9jLnhtbFBLAQItABQABgAIAAAAIQD3lfhp4AAAAAoBAAAPAAAAAAAAAAAAAAAAAIMEAABk&#10;cnMvZG93bnJldi54bWxQSwUGAAAAAAQABADzAAAAkAUAAAAA&#10;">
                <v:textbox>
                  <w:txbxContent>
                    <w:p w14:paraId="275944DD" w14:textId="1A26A610" w:rsidR="00CA02ED" w:rsidRDefault="00EF1A5E" w:rsidP="00CA02ED">
                      <w:pPr>
                        <w:jc w:val="center"/>
                      </w:pPr>
                      <w:r>
                        <w:t>CAT ON A HOT TIN ROOF</w:t>
                      </w:r>
                    </w:p>
                    <w:p w14:paraId="57BD8628" w14:textId="67ABCBB2" w:rsidR="00EF1A5E" w:rsidRDefault="00EF1A5E" w:rsidP="00CA02ED">
                      <w:pPr>
                        <w:jc w:val="center"/>
                      </w:pPr>
                      <w:r>
                        <w:t>SOUTHEAST REGION</w:t>
                      </w:r>
                    </w:p>
                    <w:p w14:paraId="44B25B03" w14:textId="6E9189C6" w:rsidR="00EF1A5E" w:rsidRDefault="00EF1A5E" w:rsidP="00CA02ED">
                      <w:pPr>
                        <w:jc w:val="center"/>
                      </w:pPr>
                      <w:r>
                        <w:t>LITTLE THEATRE OF TUSCARAWAS COUNTY</w:t>
                      </w:r>
                    </w:p>
                  </w:txbxContent>
                </v:textbox>
                <w10:wrap type="square"/>
              </v:shape>
            </w:pict>
          </mc:Fallback>
        </mc:AlternateContent>
      </w:r>
      <w:r w:rsidR="00CA02ED">
        <w:rPr>
          <w:noProof/>
        </w:rPr>
        <w:drawing>
          <wp:inline distT="0" distB="0" distL="0" distR="0" wp14:anchorId="7D260935" wp14:editId="774E4DA4">
            <wp:extent cx="3254375" cy="2603500"/>
            <wp:effectExtent l="0" t="0" r="3175" b="6350"/>
            <wp:docPr id="14" name="Picture 1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85218" cy="2628174"/>
                    </a:xfrm>
                    <a:prstGeom prst="rect">
                      <a:avLst/>
                    </a:prstGeom>
                    <a:noFill/>
                    <a:ln>
                      <a:noFill/>
                    </a:ln>
                  </pic:spPr>
                </pic:pic>
              </a:graphicData>
            </a:graphic>
          </wp:inline>
        </w:drawing>
      </w:r>
    </w:p>
    <w:p w14:paraId="5D5FB2ED" w14:textId="79443E0C" w:rsidR="006C5EC3" w:rsidRDefault="006C5EC3" w:rsidP="00CA02ED">
      <w:pPr>
        <w:widowControl w:val="0"/>
        <w:ind w:left="5040" w:firstLine="720"/>
        <w:rPr>
          <w:b/>
          <w:bCs/>
          <w:sz w:val="28"/>
          <w:szCs w:val="28"/>
          <w14:ligatures w14:val="none"/>
        </w:rPr>
      </w:pPr>
    </w:p>
    <w:p w14:paraId="70705916" w14:textId="6400A36F" w:rsidR="006C5EC3" w:rsidRDefault="006C5EC3" w:rsidP="00257923">
      <w:pPr>
        <w:widowControl w:val="0"/>
        <w:jc w:val="center"/>
        <w:rPr>
          <w:b/>
          <w:bCs/>
          <w:sz w:val="28"/>
          <w:szCs w:val="28"/>
          <w14:ligatures w14:val="none"/>
        </w:rPr>
      </w:pPr>
    </w:p>
    <w:p w14:paraId="5480362E" w14:textId="0BF427DB" w:rsidR="00913407" w:rsidRDefault="00913407" w:rsidP="00257923">
      <w:pPr>
        <w:widowControl w:val="0"/>
        <w:jc w:val="center"/>
        <w:rPr>
          <w:b/>
          <w:bCs/>
          <w:sz w:val="28"/>
          <w:szCs w:val="28"/>
          <w14:ligatures w14:val="none"/>
        </w:rPr>
      </w:pPr>
    </w:p>
    <w:p w14:paraId="29B9E284" w14:textId="30A9BE46" w:rsidR="00913407" w:rsidRDefault="00CA02ED" w:rsidP="00913407">
      <w:pPr>
        <w:widowControl w:val="0"/>
        <w:rPr>
          <w:b/>
          <w:bCs/>
          <w:sz w:val="28"/>
          <w:szCs w:val="28"/>
          <w14:ligatures w14:val="none"/>
        </w:rPr>
      </w:pPr>
      <w:r w:rsidRPr="00CA02ED">
        <w:rPr>
          <w:b/>
          <w:bCs/>
          <w:noProof/>
          <w:spacing w:val="8"/>
          <w:sz w:val="28"/>
          <w:szCs w:val="28"/>
          <w:u w:val="single"/>
          <w14:ligatures w14:val="none"/>
        </w:rPr>
        <mc:AlternateContent>
          <mc:Choice Requires="wps">
            <w:drawing>
              <wp:anchor distT="45720" distB="45720" distL="114300" distR="114300" simplePos="0" relativeHeight="251806208" behindDoc="0" locked="0" layoutInCell="1" allowOverlap="1" wp14:anchorId="0CECC3A4" wp14:editId="249C62DF">
                <wp:simplePos x="0" y="0"/>
                <wp:positionH relativeFrom="column">
                  <wp:posOffset>3975735</wp:posOffset>
                </wp:positionH>
                <wp:positionV relativeFrom="paragraph">
                  <wp:posOffset>937260</wp:posOffset>
                </wp:positionV>
                <wp:extent cx="2427605" cy="607060"/>
                <wp:effectExtent l="0" t="0" r="10795" b="2159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607060"/>
                        </a:xfrm>
                        <a:prstGeom prst="rect">
                          <a:avLst/>
                        </a:prstGeom>
                        <a:solidFill>
                          <a:srgbClr val="FFFFFF"/>
                        </a:solidFill>
                        <a:ln w="9525">
                          <a:solidFill>
                            <a:srgbClr val="000000"/>
                          </a:solidFill>
                          <a:miter lim="800000"/>
                          <a:headEnd/>
                          <a:tailEnd/>
                        </a:ln>
                      </wps:spPr>
                      <wps:txbx>
                        <w:txbxContent>
                          <w:p w14:paraId="17C2528F" w14:textId="5F72B108" w:rsidR="00CA02ED" w:rsidRDefault="00EF1A5E" w:rsidP="00CA02ED">
                            <w:pPr>
                              <w:jc w:val="center"/>
                            </w:pPr>
                            <w:r>
                              <w:t>THE LAST FIVE YEARS</w:t>
                            </w:r>
                          </w:p>
                          <w:p w14:paraId="4DFE56BF" w14:textId="2C06AFAA" w:rsidR="00EF1A5E" w:rsidRDefault="00EF1A5E" w:rsidP="00CA02ED">
                            <w:pPr>
                              <w:jc w:val="center"/>
                            </w:pPr>
                            <w:r>
                              <w:t>NORTHWEST REGION</w:t>
                            </w:r>
                          </w:p>
                          <w:p w14:paraId="178DDE95" w14:textId="499FF653" w:rsidR="00EF1A5E" w:rsidRDefault="00EF1A5E" w:rsidP="00CA02ED">
                            <w:pPr>
                              <w:jc w:val="center"/>
                            </w:pPr>
                            <w:r>
                              <w:t>CUTTING EDGE THEATRE COMPANY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CC3A4" id="_x0000_s1033" type="#_x0000_t202" style="position:absolute;margin-left:313.05pt;margin-top:73.8pt;width:191.15pt;height:47.8pt;z-index:25180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FqIJwIAAE0EAAAOAAAAZHJzL2Uyb0RvYy54bWysVNuO2yAQfa/Uf0C8N3asXK04q222qSpt&#10;L9JuP4BgHKMCQ4HETr++A07SaNu+VPUDYpjhMHPOjFd3vVbkKJyXYCo6HuWUCMOhlmZf0a/P2zcL&#10;SnxgpmYKjKjoSXh6t379atXZUhTQgqqFIwhifNnZirYh2DLLPG+FZn4EVhh0NuA0C2i6fVY71iG6&#10;VlmR57OsA1dbB1x4j6cPg5OuE37TCB4+N40XgaiKYm4hrS6tu7hm6xUr947ZVvJzGuwfstBMGnz0&#10;CvXAAiMHJ3+D0pI78NCEEQedQdNILlINWM04f1HNU8usSLUgOd5eafL/D5Z/On5xRNYVLRZLSgzT&#10;KNKz6AN5Cz0pIj+d9SWGPVkMDD0eo86pVm8fgX/zxMCmZWYv7p2DrhWsxvzG8WZ2c3XA8RFk132E&#10;Gp9hhwAJqG+cjuQhHQTRUafTVZuYCsfDYlLMZ/mUEo6+WT7PZ0m8jJWX29b58F6AJnFTUYfaJ3R2&#10;fPQhZsPKS0h8zIOS9VYqlQy3322UI0eGfbJNXyrgRZgypKvoclpMBwL+CpGn708QWgZseCV1RRfX&#10;IFZG2t6ZOrVjYFINe0xZmTOPkbqBxNDv+iTZ/CLPDuoTEutg6G+cR9y04H5Q0mFvV9R/PzAnKFEf&#10;DIqzHE8mcRiSMZnOCzTcrWd362GGI1RFAyXDdhPSAEXeDNyjiI1M/Ea1h0zOKWPPJtrP8xWH4tZO&#10;Ub/+AuufAAAA//8DAFBLAwQUAAYACAAAACEA0+AKxOEAAAAMAQAADwAAAGRycy9kb3ducmV2Lnht&#10;bEyPwU7DMBBE70j8g7VIXBC1m0ZpCHEqhASCGxQEVzfeJhH2OthuGv4e9wTH1TzNvK03szVsQh8G&#10;RxKWCwEMqXV6oE7C+9vDdQksREVaGUco4QcDbJrzs1pV2h3pFadt7FgqoVApCX2MY8V5aHu0Kizc&#10;iJSyvfNWxXT6jmuvjqncGp4JUXCrBkoLvRrxvsf2a3uwEsr8afoMz6uXj7bYm5t4tZ4ev72Ulxfz&#10;3S2wiHP8g+Gkn9ShSU47dyAdmJFQZMUyoSnI1wWwEyFEmQPbScjyVQa8qfn/J5pfAAAA//8DAFBL&#10;AQItABQABgAIAAAAIQC2gziS/gAAAOEBAAATAAAAAAAAAAAAAAAAAAAAAABbQ29udGVudF9UeXBl&#10;c10ueG1sUEsBAi0AFAAGAAgAAAAhADj9If/WAAAAlAEAAAsAAAAAAAAAAAAAAAAALwEAAF9yZWxz&#10;Ly5yZWxzUEsBAi0AFAAGAAgAAAAhANrQWognAgAATQQAAA4AAAAAAAAAAAAAAAAALgIAAGRycy9l&#10;Mm9Eb2MueG1sUEsBAi0AFAAGAAgAAAAhANPgCsThAAAADAEAAA8AAAAAAAAAAAAAAAAAgQQAAGRy&#10;cy9kb3ducmV2LnhtbFBLBQYAAAAABAAEAPMAAACPBQAAAAA=&#10;">
                <v:textbox>
                  <w:txbxContent>
                    <w:p w14:paraId="17C2528F" w14:textId="5F72B108" w:rsidR="00CA02ED" w:rsidRDefault="00EF1A5E" w:rsidP="00CA02ED">
                      <w:pPr>
                        <w:jc w:val="center"/>
                      </w:pPr>
                      <w:r>
                        <w:t>THE LAST FIVE YEARS</w:t>
                      </w:r>
                    </w:p>
                    <w:p w14:paraId="4DFE56BF" w14:textId="2C06AFAA" w:rsidR="00EF1A5E" w:rsidRDefault="00EF1A5E" w:rsidP="00CA02ED">
                      <w:pPr>
                        <w:jc w:val="center"/>
                      </w:pPr>
                      <w:r>
                        <w:t>NORTHWEST REGION</w:t>
                      </w:r>
                    </w:p>
                    <w:p w14:paraId="178DDE95" w14:textId="499FF653" w:rsidR="00EF1A5E" w:rsidRDefault="00EF1A5E" w:rsidP="00CA02ED">
                      <w:pPr>
                        <w:jc w:val="center"/>
                      </w:pPr>
                      <w:r>
                        <w:t>CUTTING EDGE THEATRE COMPANY</w:t>
                      </w:r>
                    </w:p>
                  </w:txbxContent>
                </v:textbox>
                <w10:wrap type="square"/>
              </v:shape>
            </w:pict>
          </mc:Fallback>
        </mc:AlternateContent>
      </w:r>
      <w:r w:rsidR="00913407">
        <w:rPr>
          <w:noProof/>
        </w:rPr>
        <w:drawing>
          <wp:inline distT="0" distB="0" distL="0" distR="0" wp14:anchorId="06B06D38" wp14:editId="7BB61281">
            <wp:extent cx="3313785" cy="2651028"/>
            <wp:effectExtent l="0" t="0" r="1270" b="0"/>
            <wp:docPr id="15" name="Picture 1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44259" cy="2675407"/>
                    </a:xfrm>
                    <a:prstGeom prst="rect">
                      <a:avLst/>
                    </a:prstGeom>
                    <a:noFill/>
                    <a:ln>
                      <a:noFill/>
                    </a:ln>
                  </pic:spPr>
                </pic:pic>
              </a:graphicData>
            </a:graphic>
          </wp:inline>
        </w:drawing>
      </w:r>
    </w:p>
    <w:p w14:paraId="6EE5C383" w14:textId="4AA42610" w:rsidR="00257923" w:rsidRPr="004313B2" w:rsidRDefault="00257923" w:rsidP="00257923">
      <w:pPr>
        <w:widowControl w:val="0"/>
        <w:jc w:val="center"/>
        <w:rPr>
          <w:b/>
          <w:bCs/>
          <w:sz w:val="28"/>
          <w:szCs w:val="28"/>
          <w14:ligatures w14:val="none"/>
        </w:rPr>
      </w:pPr>
      <w:bookmarkStart w:id="2" w:name="_GoBack"/>
      <w:bookmarkEnd w:id="2"/>
      <w:r w:rsidRPr="004313B2">
        <w:rPr>
          <w:b/>
          <w:bCs/>
          <w:sz w:val="28"/>
          <w:szCs w:val="28"/>
          <w14:ligatures w14:val="none"/>
        </w:rPr>
        <w:lastRenderedPageBreak/>
        <w:t xml:space="preserve">OHIO COMMUNITY THEATRE ASSOCIATION </w:t>
      </w:r>
    </w:p>
    <w:p w14:paraId="3E373A83" w14:textId="77777777" w:rsidR="00913407" w:rsidRDefault="00913407" w:rsidP="00257923">
      <w:pPr>
        <w:widowControl w:val="0"/>
        <w:jc w:val="center"/>
        <w:rPr>
          <w:b/>
          <w:bCs/>
          <w:sz w:val="28"/>
          <w:szCs w:val="28"/>
          <w14:ligatures w14:val="none"/>
        </w:rPr>
      </w:pPr>
    </w:p>
    <w:p w14:paraId="7F8A60F6" w14:textId="12F0E2BD" w:rsidR="00257923" w:rsidRDefault="00257923" w:rsidP="00257923">
      <w:pPr>
        <w:widowControl w:val="0"/>
        <w:jc w:val="center"/>
        <w:rPr>
          <w:b/>
          <w:bCs/>
          <w:sz w:val="28"/>
          <w:szCs w:val="28"/>
          <w14:ligatures w14:val="none"/>
        </w:rPr>
      </w:pPr>
      <w:r w:rsidRPr="004313B2">
        <w:rPr>
          <w:b/>
          <w:bCs/>
          <w:sz w:val="28"/>
          <w:szCs w:val="28"/>
          <w14:ligatures w14:val="none"/>
        </w:rPr>
        <w:t xml:space="preserve">PAST PRESIDENTS - 1953 </w:t>
      </w:r>
      <w:r w:rsidR="009348FE">
        <w:rPr>
          <w:b/>
          <w:bCs/>
          <w:sz w:val="28"/>
          <w:szCs w:val="28"/>
          <w14:ligatures w14:val="none"/>
        </w:rPr>
        <w:t>–</w:t>
      </w:r>
      <w:r w:rsidRPr="004313B2">
        <w:rPr>
          <w:b/>
          <w:bCs/>
          <w:sz w:val="28"/>
          <w:szCs w:val="28"/>
          <w14:ligatures w14:val="none"/>
        </w:rPr>
        <w:t xml:space="preserve"> 201</w:t>
      </w:r>
      <w:r w:rsidR="004E3ED1">
        <w:rPr>
          <w:b/>
          <w:bCs/>
          <w:sz w:val="28"/>
          <w:szCs w:val="28"/>
          <w14:ligatures w14:val="none"/>
        </w:rPr>
        <w:t>8</w:t>
      </w:r>
    </w:p>
    <w:p w14:paraId="7AB6BE9E" w14:textId="77777777" w:rsidR="00257923" w:rsidRPr="004313B2" w:rsidRDefault="00257923" w:rsidP="00257923">
      <w:pPr>
        <w:widowControl w:val="0"/>
        <w:rPr>
          <w14:ligatures w14:val="none"/>
        </w:rPr>
      </w:pPr>
      <w:r w:rsidRPr="004313B2">
        <w:rPr>
          <w14:ligatures w14:val="none"/>
        </w:rPr>
        <w:t> </w:t>
      </w:r>
    </w:p>
    <w:p w14:paraId="4FBB99FA" w14:textId="77777777" w:rsidR="00FA0393" w:rsidRPr="004313B2" w:rsidRDefault="00FA0393" w:rsidP="00257923">
      <w:pPr>
        <w:widowControl w:val="0"/>
        <w:rPr>
          <w:rFonts w:ascii="Sylfaen" w:hAnsi="Sylfaen"/>
          <w:sz w:val="22"/>
          <w:szCs w:val="22"/>
          <w14:ligatures w14:val="none"/>
        </w:rPr>
        <w:sectPr w:rsidR="00FA0393" w:rsidRPr="004313B2" w:rsidSect="007518FD">
          <w:type w:val="continuous"/>
          <w:pgSz w:w="12240" w:h="15840"/>
          <w:pgMar w:top="720" w:right="720" w:bottom="720" w:left="720" w:header="720" w:footer="720" w:gutter="0"/>
          <w:cols w:space="720"/>
          <w:docGrid w:linePitch="360"/>
        </w:sectPr>
      </w:pPr>
    </w:p>
    <w:p w14:paraId="6B0ED8EB"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Temp 5/1953 - </w:t>
      </w:r>
    </w:p>
    <w:p w14:paraId="33A4AC0E"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Dorman Richardson </w:t>
      </w:r>
    </w:p>
    <w:p w14:paraId="4F695227"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9/1953 - Dorman Richardson </w:t>
      </w:r>
    </w:p>
    <w:p w14:paraId="16817D6F"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1954 - Donald Kleckner  </w:t>
      </w:r>
    </w:p>
    <w:p w14:paraId="00B5C7F2"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1955 - Donald Kleckner  </w:t>
      </w:r>
    </w:p>
    <w:p w14:paraId="58C4405E"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1956 - Emory B Michel</w:t>
      </w:r>
    </w:p>
    <w:p w14:paraId="7BE62B7D"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1957 - Emory B Michel </w:t>
      </w:r>
    </w:p>
    <w:p w14:paraId="481F61CE"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1958 - Roy Hall</w:t>
      </w:r>
    </w:p>
    <w:p w14:paraId="76F7FE5D"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1959 - Roy Bowen </w:t>
      </w:r>
    </w:p>
    <w:p w14:paraId="22E63085"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1960 - William Allman </w:t>
      </w:r>
    </w:p>
    <w:p w14:paraId="73E0262B"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1961 - Richard Boyd </w:t>
      </w:r>
    </w:p>
    <w:p w14:paraId="7925473D"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1962 - Jak Barrow </w:t>
      </w:r>
    </w:p>
    <w:p w14:paraId="262AE6AC"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1963 - Reuben Silver </w:t>
      </w:r>
    </w:p>
    <w:p w14:paraId="56E02388"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1964 - Reuben Silver</w:t>
      </w:r>
    </w:p>
    <w:p w14:paraId="6FC00A72"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1965 - Harold Eisenstein </w:t>
      </w:r>
    </w:p>
    <w:p w14:paraId="355DA2CA"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1966 - Harold Eisenstein </w:t>
      </w:r>
    </w:p>
    <w:p w14:paraId="643ADE19"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1967 - Jean Barger </w:t>
      </w:r>
    </w:p>
    <w:p w14:paraId="41674032"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1968 - Jean Barger </w:t>
      </w:r>
    </w:p>
    <w:p w14:paraId="31169335"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1969 - Jean Barger</w:t>
      </w:r>
    </w:p>
    <w:p w14:paraId="4A1A3850"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1970 - Donald Rosenberg </w:t>
      </w:r>
    </w:p>
    <w:p w14:paraId="6AEF29A7"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1971 - Robert McKnight </w:t>
      </w:r>
    </w:p>
    <w:p w14:paraId="741DEEA4"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1972 - Eleanor Heyman </w:t>
      </w:r>
    </w:p>
    <w:p w14:paraId="3B58F6E6"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1973 - Art Rouse</w:t>
      </w:r>
    </w:p>
    <w:p w14:paraId="5F04AFFE"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1974 - Syd Spate</w:t>
      </w:r>
    </w:p>
    <w:p w14:paraId="51E08654"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1975 - Cecil Goldsmith </w:t>
      </w:r>
    </w:p>
    <w:p w14:paraId="2D8E234D"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1976 - Cecil Goldsmith </w:t>
      </w:r>
    </w:p>
    <w:p w14:paraId="40ED1232"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1977 - Jack Paullus </w:t>
      </w:r>
    </w:p>
    <w:p w14:paraId="61DFDE1B"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1978 - Jack Paullus </w:t>
      </w:r>
    </w:p>
    <w:p w14:paraId="645898C2"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1979 - Bruce Scranton </w:t>
      </w:r>
    </w:p>
    <w:p w14:paraId="35E93A58"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1980 - Suzanne Annis </w:t>
      </w:r>
    </w:p>
    <w:p w14:paraId="4F702313"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 xml:space="preserve">1981 - Gail Anderson </w:t>
      </w:r>
    </w:p>
    <w:p w14:paraId="1BFE7954" w14:textId="77777777" w:rsidR="00257923" w:rsidRPr="004313B2" w:rsidRDefault="00257923" w:rsidP="00257923">
      <w:pPr>
        <w:widowControl w:val="0"/>
        <w:rPr>
          <w:rFonts w:ascii="Sylfaen" w:hAnsi="Sylfaen"/>
          <w:sz w:val="22"/>
          <w:szCs w:val="22"/>
          <w14:ligatures w14:val="none"/>
        </w:rPr>
      </w:pPr>
      <w:r w:rsidRPr="004313B2">
        <w:rPr>
          <w:rFonts w:ascii="Sylfaen" w:hAnsi="Sylfaen"/>
          <w:sz w:val="22"/>
          <w:szCs w:val="22"/>
          <w14:ligatures w14:val="none"/>
        </w:rPr>
        <w:t>1982 - Gail Anderson</w:t>
      </w:r>
    </w:p>
    <w:p w14:paraId="0C8154CD" w14:textId="77777777" w:rsidR="00BC7BE3" w:rsidRDefault="00257923" w:rsidP="00FA0393">
      <w:pPr>
        <w:widowControl w:val="0"/>
        <w:rPr>
          <w:rFonts w:ascii="Sylfaen" w:hAnsi="Sylfaen"/>
          <w:sz w:val="22"/>
          <w:szCs w:val="22"/>
          <w14:ligatures w14:val="none"/>
        </w:rPr>
      </w:pPr>
      <w:r w:rsidRPr="004313B2">
        <w:rPr>
          <w:rFonts w:ascii="Sylfaen" w:hAnsi="Sylfaen"/>
          <w:sz w:val="22"/>
          <w:szCs w:val="22"/>
          <w14:ligatures w14:val="none"/>
        </w:rPr>
        <w:t>1983 - Pam Scheer</w:t>
      </w:r>
    </w:p>
    <w:p w14:paraId="21031191" w14:textId="02DF7E76" w:rsidR="00297F9A" w:rsidRDefault="00FA0393" w:rsidP="000C1A09">
      <w:pPr>
        <w:widowControl w:val="0"/>
        <w:rPr>
          <w:rFonts w:ascii="Sylfaen" w:hAnsi="Sylfaen"/>
          <w:sz w:val="22"/>
          <w:szCs w:val="22"/>
          <w14:ligatures w14:val="none"/>
        </w:rPr>
      </w:pPr>
      <w:r w:rsidRPr="004313B2">
        <w:rPr>
          <w:rFonts w:ascii="Sylfaen" w:hAnsi="Sylfaen"/>
          <w:sz w:val="22"/>
          <w:szCs w:val="22"/>
          <w14:ligatures w14:val="none"/>
        </w:rPr>
        <w:t>1984 - Pam Scheer</w:t>
      </w:r>
    </w:p>
    <w:p w14:paraId="0DC5BE72" w14:textId="77777777"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1985 - Allyn Barnes </w:t>
      </w:r>
    </w:p>
    <w:p w14:paraId="7627DBED" w14:textId="77777777"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1986 - Allyn Barnes</w:t>
      </w:r>
    </w:p>
    <w:p w14:paraId="722CFBFF" w14:textId="77777777"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1987 - Michael Schacherbauer </w:t>
      </w:r>
    </w:p>
    <w:p w14:paraId="42CC4ADD" w14:textId="77777777"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1988 - Michael Schacherbauer </w:t>
      </w:r>
    </w:p>
    <w:p w14:paraId="3260E969" w14:textId="77777777"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1989 - Bob Beasley</w:t>
      </w:r>
    </w:p>
    <w:p w14:paraId="4AE734EA" w14:textId="77777777"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1990 - Bob Beasley</w:t>
      </w:r>
    </w:p>
    <w:p w14:paraId="22E5D1B2" w14:textId="77777777"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1991 - Michael Schacherbauer </w:t>
      </w:r>
    </w:p>
    <w:p w14:paraId="65AA6796" w14:textId="77777777"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1992 - Jerry Zimmerman</w:t>
      </w:r>
    </w:p>
    <w:p w14:paraId="5554E219" w14:textId="77777777"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1993 - Jerry Zimmerman </w:t>
      </w:r>
    </w:p>
    <w:p w14:paraId="3472B58B" w14:textId="77777777"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1994 - Shari Hartsock </w:t>
      </w:r>
    </w:p>
    <w:p w14:paraId="2FAB74E2" w14:textId="77777777"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1995 - Lisa Billing</w:t>
      </w:r>
    </w:p>
    <w:p w14:paraId="5FAFBE58" w14:textId="77777777"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1996 - Lisa Billing</w:t>
      </w:r>
    </w:p>
    <w:p w14:paraId="7426114E" w14:textId="77777777"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1997 - Michael Schacherbauer </w:t>
      </w:r>
    </w:p>
    <w:p w14:paraId="7372C748" w14:textId="77777777"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1998 - Jerry Zimmerman</w:t>
      </w:r>
    </w:p>
    <w:p w14:paraId="15540F5E" w14:textId="77777777"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1999 - Ginny Morrison </w:t>
      </w:r>
    </w:p>
    <w:p w14:paraId="54DE4684" w14:textId="77777777"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2000 - Ginny Morrison </w:t>
      </w:r>
    </w:p>
    <w:p w14:paraId="6E4406B9" w14:textId="77777777"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2001 - Jerry Zimmerman </w:t>
      </w:r>
    </w:p>
    <w:p w14:paraId="42C2E011" w14:textId="77777777"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2002 - Jerry Zimmerman </w:t>
      </w:r>
    </w:p>
    <w:p w14:paraId="491AC591" w14:textId="77777777"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2003 - Christi Thomas </w:t>
      </w:r>
    </w:p>
    <w:p w14:paraId="231A19E7" w14:textId="77777777"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2004 - Christi Thomas </w:t>
      </w:r>
    </w:p>
    <w:p w14:paraId="3B607EAC" w14:textId="77777777"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2005 - Susan Metz Foster </w:t>
      </w:r>
    </w:p>
    <w:p w14:paraId="7FE85875" w14:textId="77777777"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2006 - Jerry Zimmerman </w:t>
      </w:r>
    </w:p>
    <w:p w14:paraId="0F9687C1" w14:textId="77777777"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2007 - Jerry Zimmerman </w:t>
      </w:r>
    </w:p>
    <w:p w14:paraId="1CE2A559" w14:textId="0136C8A7" w:rsidR="00FA0393"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2008 - Ginny Morrison </w:t>
      </w:r>
    </w:p>
    <w:p w14:paraId="3DEDFD95" w14:textId="77777777"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2009 - Ginny Morrison </w:t>
      </w:r>
    </w:p>
    <w:p w14:paraId="6E260415" w14:textId="77777777"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2010 - Ginny Morrison </w:t>
      </w:r>
    </w:p>
    <w:p w14:paraId="43779A5B" w14:textId="77777777"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2011 - Ginny Morrison </w:t>
      </w:r>
    </w:p>
    <w:p w14:paraId="5E69714B" w14:textId="77777777"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2012 - Joe Barton</w:t>
      </w:r>
    </w:p>
    <w:p w14:paraId="0E2C3B17" w14:textId="77777777"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 xml:space="preserve">2013 - Joe Barton </w:t>
      </w:r>
    </w:p>
    <w:p w14:paraId="51E3A9F6" w14:textId="77777777" w:rsidR="00FA0393" w:rsidRPr="004313B2" w:rsidRDefault="00FA0393" w:rsidP="00FA0393">
      <w:pPr>
        <w:widowControl w:val="0"/>
        <w:rPr>
          <w:rFonts w:ascii="Sylfaen" w:hAnsi="Sylfaen"/>
          <w:sz w:val="22"/>
          <w:szCs w:val="22"/>
          <w14:ligatures w14:val="none"/>
        </w:rPr>
      </w:pPr>
      <w:r w:rsidRPr="004313B2">
        <w:rPr>
          <w:rFonts w:ascii="Sylfaen" w:hAnsi="Sylfaen"/>
          <w:sz w:val="22"/>
          <w:szCs w:val="22"/>
          <w14:ligatures w14:val="none"/>
        </w:rPr>
        <w:t>2014 – John Falkenbach</w:t>
      </w:r>
    </w:p>
    <w:p w14:paraId="25FC1C95" w14:textId="77777777" w:rsidR="00FA0393" w:rsidRDefault="004313B2" w:rsidP="00FA0393">
      <w:pPr>
        <w:widowControl w:val="0"/>
        <w:rPr>
          <w:rFonts w:ascii="Sylfaen" w:hAnsi="Sylfaen"/>
          <w:sz w:val="22"/>
          <w:szCs w:val="22"/>
          <w14:ligatures w14:val="none"/>
        </w:rPr>
      </w:pPr>
      <w:r>
        <w:rPr>
          <w:rFonts w:ascii="Sylfaen" w:hAnsi="Sylfaen"/>
          <w:sz w:val="22"/>
          <w:szCs w:val="22"/>
          <w14:ligatures w14:val="none"/>
        </w:rPr>
        <w:t xml:space="preserve">2015 – </w:t>
      </w:r>
      <w:r w:rsidR="008A344D">
        <w:rPr>
          <w:rFonts w:ascii="Sylfaen" w:hAnsi="Sylfaen"/>
          <w:sz w:val="22"/>
          <w:szCs w:val="22"/>
          <w14:ligatures w14:val="none"/>
        </w:rPr>
        <w:t>Dawna Kornick</w:t>
      </w:r>
    </w:p>
    <w:p w14:paraId="53E14E47" w14:textId="77777777" w:rsidR="002574F3" w:rsidRDefault="002574F3" w:rsidP="00FA0393">
      <w:pPr>
        <w:widowControl w:val="0"/>
        <w:rPr>
          <w:rFonts w:ascii="Sylfaen" w:hAnsi="Sylfaen"/>
          <w:sz w:val="22"/>
          <w:szCs w:val="22"/>
          <w14:ligatures w14:val="none"/>
        </w:rPr>
      </w:pPr>
      <w:r>
        <w:rPr>
          <w:rFonts w:ascii="Sylfaen" w:hAnsi="Sylfaen"/>
          <w:sz w:val="22"/>
          <w:szCs w:val="22"/>
          <w14:ligatures w14:val="none"/>
        </w:rPr>
        <w:t>2016 – Dawna Kornick</w:t>
      </w:r>
    </w:p>
    <w:p w14:paraId="0584E4F2" w14:textId="72D0BF82" w:rsidR="00A315BC" w:rsidRDefault="00A315BC" w:rsidP="00FA0393">
      <w:pPr>
        <w:widowControl w:val="0"/>
        <w:rPr>
          <w:rFonts w:ascii="Sylfaen" w:hAnsi="Sylfaen"/>
          <w:sz w:val="22"/>
          <w:szCs w:val="22"/>
          <w14:ligatures w14:val="none"/>
        </w:rPr>
      </w:pPr>
      <w:r>
        <w:rPr>
          <w:rFonts w:ascii="Sylfaen" w:hAnsi="Sylfaen"/>
          <w:sz w:val="22"/>
          <w:szCs w:val="22"/>
          <w14:ligatures w14:val="none"/>
        </w:rPr>
        <w:t>2017 – Jesse Bernal</w:t>
      </w:r>
    </w:p>
    <w:p w14:paraId="4D4FCC5F" w14:textId="5E11FD4F" w:rsidR="00AC47CA" w:rsidRDefault="00AC47CA" w:rsidP="00FA0393">
      <w:pPr>
        <w:widowControl w:val="0"/>
        <w:rPr>
          <w:rFonts w:ascii="Sylfaen" w:hAnsi="Sylfaen"/>
          <w:sz w:val="22"/>
          <w:szCs w:val="22"/>
          <w14:ligatures w14:val="none"/>
        </w:rPr>
      </w:pPr>
      <w:r>
        <w:rPr>
          <w:rFonts w:ascii="Sylfaen" w:hAnsi="Sylfaen"/>
          <w:sz w:val="22"/>
          <w:szCs w:val="22"/>
          <w14:ligatures w14:val="none"/>
        </w:rPr>
        <w:t>2018 – Joe Barton</w:t>
      </w:r>
    </w:p>
    <w:p w14:paraId="564FC1A6" w14:textId="77777777" w:rsidR="002555DD" w:rsidRDefault="002555DD" w:rsidP="00FA0393">
      <w:pPr>
        <w:widowControl w:val="0"/>
        <w:rPr>
          <w:rFonts w:ascii="Sylfaen" w:hAnsi="Sylfaen"/>
          <w:sz w:val="22"/>
          <w:szCs w:val="22"/>
          <w14:ligatures w14:val="none"/>
        </w:rPr>
      </w:pPr>
    </w:p>
    <w:p w14:paraId="4CC4DDD0" w14:textId="77777777" w:rsidR="002555DD" w:rsidRDefault="002555DD" w:rsidP="00FA0393">
      <w:pPr>
        <w:widowControl w:val="0"/>
        <w:rPr>
          <w:rFonts w:ascii="Sylfaen" w:hAnsi="Sylfaen"/>
          <w:sz w:val="22"/>
          <w:szCs w:val="22"/>
          <w14:ligatures w14:val="none"/>
        </w:rPr>
      </w:pPr>
    </w:p>
    <w:p w14:paraId="377E4C9B" w14:textId="7F6AF653" w:rsidR="00FA0393" w:rsidRDefault="00FA0393" w:rsidP="00FA0393">
      <w:pPr>
        <w:widowControl w:val="0"/>
        <w:rPr>
          <w:highlight w:val="magenta"/>
          <w14:ligatures w14:val="none"/>
        </w:rPr>
      </w:pPr>
    </w:p>
    <w:p w14:paraId="034D9A33" w14:textId="77777777" w:rsidR="002574F3" w:rsidRPr="001D0639" w:rsidRDefault="002574F3" w:rsidP="00FA0393">
      <w:pPr>
        <w:widowControl w:val="0"/>
        <w:rPr>
          <w:highlight w:val="magenta"/>
          <w14:ligatures w14:val="none"/>
        </w:rPr>
        <w:sectPr w:rsidR="002574F3" w:rsidRPr="001D0639" w:rsidSect="00FA0393">
          <w:type w:val="continuous"/>
          <w:pgSz w:w="12240" w:h="15840"/>
          <w:pgMar w:top="720" w:right="720" w:bottom="720" w:left="720" w:header="720" w:footer="720" w:gutter="0"/>
          <w:cols w:num="2" w:space="720"/>
          <w:docGrid w:linePitch="360"/>
        </w:sectPr>
      </w:pPr>
    </w:p>
    <w:p w14:paraId="5321395E" w14:textId="7430D9B3" w:rsidR="004313B2" w:rsidRDefault="004313B2" w:rsidP="002B4F0E">
      <w:pPr>
        <w:widowControl w:val="0"/>
        <w:jc w:val="right"/>
        <w:rPr>
          <w:b/>
          <w:bCs/>
          <w:spacing w:val="8"/>
          <w:sz w:val="28"/>
          <w:szCs w:val="28"/>
          <w:highlight w:val="magenta"/>
          <w:u w:val="single"/>
          <w14:ligatures w14:val="none"/>
        </w:rPr>
      </w:pPr>
    </w:p>
    <w:p w14:paraId="3CA2B6C0" w14:textId="7F214F00" w:rsidR="00A71758" w:rsidRDefault="00A71758" w:rsidP="00A71758">
      <w:pPr>
        <w:widowControl w:val="0"/>
        <w:rPr>
          <w:b/>
          <w:bCs/>
          <w:spacing w:val="8"/>
          <w:sz w:val="28"/>
          <w:szCs w:val="28"/>
          <w:u w:val="single"/>
          <w14:ligatures w14:val="none"/>
        </w:rPr>
      </w:pPr>
    </w:p>
    <w:p w14:paraId="4E40225E" w14:textId="41AD256B" w:rsidR="000C1A09" w:rsidRDefault="000C1A09" w:rsidP="00A71758">
      <w:pPr>
        <w:widowControl w:val="0"/>
        <w:rPr>
          <w:b/>
          <w:bCs/>
          <w:spacing w:val="8"/>
          <w:sz w:val="28"/>
          <w:szCs w:val="28"/>
          <w:u w:val="single"/>
          <w14:ligatures w14:val="none"/>
        </w:rPr>
      </w:pPr>
    </w:p>
    <w:p w14:paraId="2A8150A4" w14:textId="073D8270" w:rsidR="000C1A09" w:rsidRDefault="000C1A09" w:rsidP="00A71758">
      <w:pPr>
        <w:widowControl w:val="0"/>
        <w:rPr>
          <w:b/>
          <w:bCs/>
          <w:spacing w:val="8"/>
          <w:sz w:val="28"/>
          <w:szCs w:val="28"/>
          <w:u w:val="single"/>
          <w14:ligatures w14:val="none"/>
        </w:rPr>
      </w:pPr>
    </w:p>
    <w:p w14:paraId="09AFAF42" w14:textId="6EC85C41" w:rsidR="000C1A09" w:rsidRDefault="000C1A09" w:rsidP="00A71758">
      <w:pPr>
        <w:widowControl w:val="0"/>
        <w:rPr>
          <w:b/>
          <w:bCs/>
          <w:spacing w:val="8"/>
          <w:sz w:val="28"/>
          <w:szCs w:val="28"/>
          <w:u w:val="single"/>
          <w14:ligatures w14:val="none"/>
        </w:rPr>
      </w:pPr>
    </w:p>
    <w:p w14:paraId="2E956228" w14:textId="796309CC" w:rsidR="000C1A09" w:rsidRDefault="00CA02ED" w:rsidP="00A71758">
      <w:pPr>
        <w:widowControl w:val="0"/>
        <w:rPr>
          <w:b/>
          <w:bCs/>
          <w:spacing w:val="8"/>
          <w:sz w:val="28"/>
          <w:szCs w:val="28"/>
          <w:u w:val="single"/>
          <w14:ligatures w14:val="none"/>
        </w:rPr>
      </w:pPr>
      <w:r w:rsidRPr="00CA02ED">
        <w:rPr>
          <w:b/>
          <w:bCs/>
          <w:noProof/>
          <w:spacing w:val="8"/>
          <w:sz w:val="28"/>
          <w:szCs w:val="28"/>
          <w:u w:val="single"/>
          <w14:ligatures w14:val="none"/>
        </w:rPr>
        <w:lastRenderedPageBreak/>
        <mc:AlternateContent>
          <mc:Choice Requires="wps">
            <w:drawing>
              <wp:anchor distT="45720" distB="45720" distL="114300" distR="114300" simplePos="0" relativeHeight="251793920" behindDoc="0" locked="0" layoutInCell="1" allowOverlap="1" wp14:anchorId="48057557" wp14:editId="3A067639">
                <wp:simplePos x="0" y="0"/>
                <wp:positionH relativeFrom="column">
                  <wp:posOffset>3799840</wp:posOffset>
                </wp:positionH>
                <wp:positionV relativeFrom="paragraph">
                  <wp:posOffset>962025</wp:posOffset>
                </wp:positionV>
                <wp:extent cx="2339975" cy="584835"/>
                <wp:effectExtent l="0" t="0" r="2222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584835"/>
                        </a:xfrm>
                        <a:prstGeom prst="rect">
                          <a:avLst/>
                        </a:prstGeom>
                        <a:solidFill>
                          <a:srgbClr val="FFFFFF"/>
                        </a:solidFill>
                        <a:ln w="9525">
                          <a:solidFill>
                            <a:srgbClr val="000000"/>
                          </a:solidFill>
                          <a:miter lim="800000"/>
                          <a:headEnd/>
                          <a:tailEnd/>
                        </a:ln>
                      </wps:spPr>
                      <wps:txbx>
                        <w:txbxContent>
                          <w:p w14:paraId="28027BD2" w14:textId="560497FB" w:rsidR="00CA02ED" w:rsidRDefault="00EF1A5E" w:rsidP="00CA02ED">
                            <w:pPr>
                              <w:jc w:val="center"/>
                            </w:pPr>
                            <w:r>
                              <w:t>THE SAVANNAH SIPPING SOCIETY</w:t>
                            </w:r>
                          </w:p>
                          <w:p w14:paraId="09476489" w14:textId="69F55C09" w:rsidR="00EF1A5E" w:rsidRDefault="00EF1A5E" w:rsidP="00CA02ED">
                            <w:pPr>
                              <w:jc w:val="center"/>
                            </w:pPr>
                            <w:r>
                              <w:t>SOUTHEAST REGION</w:t>
                            </w:r>
                          </w:p>
                          <w:p w14:paraId="04D8BA16" w14:textId="35F8587F" w:rsidR="00EF1A5E" w:rsidRDefault="00EF1A5E" w:rsidP="00CA02ED">
                            <w:pPr>
                              <w:jc w:val="center"/>
                            </w:pPr>
                            <w:r>
                              <w:t>COSHOCTON FOOTLIGHT PLAYERS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57557" id="_x0000_s1034" type="#_x0000_t202" style="position:absolute;margin-left:299.2pt;margin-top:75.75pt;width:184.25pt;height:46.05pt;z-index:25179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8OKAIAAE0EAAAOAAAAZHJzL2Uyb0RvYy54bWysVG2P2jAM/j5p/yHK91EoMKCinG7cmCbd&#10;XqS7/YA0TWm0JM6SQMt+/ZyU49jbl2n9ENmx89h+bHd902tFjsJ5Caakk9GYEmE41NLsS/rlcfdq&#10;SYkPzNRMgRElPQlPbzYvX6w7W4gcWlC1cARBjC86W9I2BFtkmeet0MyPwAqDxgacZgFVt89qxzpE&#10;1yrLx+PXWQeutg648B5v7wYj3ST8phE8fGoaLwJRJcXcQjpdOqt4Zps1K/aO2VbycxrsH7LQTBoM&#10;eoG6Y4GRg5O/QWnJHXhowoiDzqBpJBepBqxmMv6lmoeWWZFqQXK8vdDk/x8s/3j87IisS5pPFpQY&#10;prFJj6IP5A30JI/8dNYX6PZg0TH0eI19TrV6ew/8qycGti0ze3HrHHStYDXmN4kvs6unA46PIFX3&#10;AWoMww4BElDfOB3JQzoIomOfTpfexFQ4XubT6Wq1mFPC0TZfzpbTeQrBiqfX1vnwToAmUSipw94n&#10;dHa89yFmw4onlxjMg5L1TiqVFLevtsqRI8M52aXvjP6TmzKkK+lqns8HAv4KMU7fnyC0DDjwSuqS&#10;Li9OrIi0vTV1GsfApBpkTFmZM4+RuoHE0Ff90LIYIHJcQX1CYh0M8437iEIL7jslHc52Sf23A3OC&#10;EvXeYHNWk9ksLkNSZvNFjoq7tlTXFmY4QpU0UDKI25AWKPJm4Bab2MjE73Mm55RxZhPt5/2KS3Gt&#10;J6/nv8DmBwAAAP//AwBQSwMEFAAGAAgAAAAhAH7sxMbhAAAACwEAAA8AAABkcnMvZG93bnJldi54&#10;bWxMj8FOwzAQRO9I/IO1SFwQddomJglxKoQEojcoCK5u7CYR8TrYbhr+nuUEx9U8zbytNrMd2GR8&#10;6B1KWC4SYAYbp3tsJby9PlznwEJUqNXg0Ej4NgE29flZpUrtTvhipl1sGZVgKJWELsax5Dw0nbEq&#10;LNxokLKD81ZFOn3LtVcnKrcDXyWJ4Fb1SAudGs19Z5rP3dFKyNOn6SNs18/vjTgMRby6mR6/vJSX&#10;F/PdLbBo5vgHw68+qUNNTnt3RB3YICEr8pRQCrJlBoyIQogC2F7CKl0L4HXF//9Q/wAAAP//AwBQ&#10;SwECLQAUAAYACAAAACEAtoM4kv4AAADhAQAAEwAAAAAAAAAAAAAAAAAAAAAAW0NvbnRlbnRfVHlw&#10;ZXNdLnhtbFBLAQItABQABgAIAAAAIQA4/SH/1gAAAJQBAAALAAAAAAAAAAAAAAAAAC8BAABfcmVs&#10;cy8ucmVsc1BLAQItABQABgAIAAAAIQAYmY8OKAIAAE0EAAAOAAAAAAAAAAAAAAAAAC4CAABkcnMv&#10;ZTJvRG9jLnhtbFBLAQItABQABgAIAAAAIQB+7MTG4QAAAAsBAAAPAAAAAAAAAAAAAAAAAIIEAABk&#10;cnMvZG93bnJldi54bWxQSwUGAAAAAAQABADzAAAAkAUAAAAA&#10;">
                <v:textbox>
                  <w:txbxContent>
                    <w:p w14:paraId="28027BD2" w14:textId="560497FB" w:rsidR="00CA02ED" w:rsidRDefault="00EF1A5E" w:rsidP="00CA02ED">
                      <w:pPr>
                        <w:jc w:val="center"/>
                      </w:pPr>
                      <w:r>
                        <w:t>THE SAVANNAH SIPPING SOCIETY</w:t>
                      </w:r>
                    </w:p>
                    <w:p w14:paraId="09476489" w14:textId="69F55C09" w:rsidR="00EF1A5E" w:rsidRDefault="00EF1A5E" w:rsidP="00CA02ED">
                      <w:pPr>
                        <w:jc w:val="center"/>
                      </w:pPr>
                      <w:r>
                        <w:t>SOUTHEAST REGION</w:t>
                      </w:r>
                    </w:p>
                    <w:p w14:paraId="04D8BA16" w14:textId="35F8587F" w:rsidR="00EF1A5E" w:rsidRDefault="00EF1A5E" w:rsidP="00CA02ED">
                      <w:pPr>
                        <w:jc w:val="center"/>
                      </w:pPr>
                      <w:r>
                        <w:t>COSHOCTON FOOTLIGHT PLAYERS</w:t>
                      </w:r>
                    </w:p>
                  </w:txbxContent>
                </v:textbox>
                <w10:wrap type="square"/>
              </v:shape>
            </w:pict>
          </mc:Fallback>
        </mc:AlternateContent>
      </w:r>
      <w:r w:rsidR="002E2969">
        <w:rPr>
          <w:noProof/>
        </w:rPr>
        <w:drawing>
          <wp:inline distT="0" distB="0" distL="0" distR="0" wp14:anchorId="5BC12602" wp14:editId="2013DFB8">
            <wp:extent cx="3262579" cy="2610064"/>
            <wp:effectExtent l="0" t="0" r="0" b="0"/>
            <wp:docPr id="20" name="Picture 20"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92645" cy="2634117"/>
                    </a:xfrm>
                    <a:prstGeom prst="rect">
                      <a:avLst/>
                    </a:prstGeom>
                    <a:noFill/>
                    <a:ln>
                      <a:noFill/>
                    </a:ln>
                  </pic:spPr>
                </pic:pic>
              </a:graphicData>
            </a:graphic>
          </wp:inline>
        </w:drawing>
      </w:r>
    </w:p>
    <w:p w14:paraId="35B34EB0" w14:textId="07A0007C" w:rsidR="000C1A09" w:rsidRDefault="000C1A09" w:rsidP="00A71758">
      <w:pPr>
        <w:widowControl w:val="0"/>
        <w:rPr>
          <w:b/>
          <w:bCs/>
          <w:spacing w:val="8"/>
          <w:sz w:val="28"/>
          <w:szCs w:val="28"/>
          <w:u w:val="single"/>
          <w14:ligatures w14:val="none"/>
        </w:rPr>
      </w:pPr>
    </w:p>
    <w:p w14:paraId="05672C2E" w14:textId="406EF40E" w:rsidR="000C1A09" w:rsidRDefault="00EF1A5E" w:rsidP="00CA02ED">
      <w:pPr>
        <w:widowControl w:val="0"/>
        <w:ind w:left="4320" w:firstLine="720"/>
        <w:rPr>
          <w:b/>
          <w:bCs/>
          <w:spacing w:val="8"/>
          <w:sz w:val="28"/>
          <w:szCs w:val="28"/>
          <w:u w:val="single"/>
          <w14:ligatures w14:val="none"/>
        </w:rPr>
      </w:pPr>
      <w:r w:rsidRPr="00CA02ED">
        <w:rPr>
          <w:b/>
          <w:bCs/>
          <w:noProof/>
          <w:spacing w:val="8"/>
          <w:sz w:val="28"/>
          <w:szCs w:val="28"/>
          <w:u w:val="single"/>
          <w14:ligatures w14:val="none"/>
        </w:rPr>
        <mc:AlternateContent>
          <mc:Choice Requires="wps">
            <w:drawing>
              <wp:anchor distT="45720" distB="45720" distL="114300" distR="114300" simplePos="0" relativeHeight="251798016" behindDoc="0" locked="0" layoutInCell="1" allowOverlap="1" wp14:anchorId="244EE0F0" wp14:editId="31F61149">
                <wp:simplePos x="0" y="0"/>
                <wp:positionH relativeFrom="column">
                  <wp:posOffset>200660</wp:posOffset>
                </wp:positionH>
                <wp:positionV relativeFrom="paragraph">
                  <wp:posOffset>978535</wp:posOffset>
                </wp:positionV>
                <wp:extent cx="2310765" cy="584835"/>
                <wp:effectExtent l="0" t="0" r="13335" b="2476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584835"/>
                        </a:xfrm>
                        <a:prstGeom prst="rect">
                          <a:avLst/>
                        </a:prstGeom>
                        <a:solidFill>
                          <a:srgbClr val="FFFFFF"/>
                        </a:solidFill>
                        <a:ln w="9525">
                          <a:solidFill>
                            <a:srgbClr val="000000"/>
                          </a:solidFill>
                          <a:miter lim="800000"/>
                          <a:headEnd/>
                          <a:tailEnd/>
                        </a:ln>
                      </wps:spPr>
                      <wps:txbx>
                        <w:txbxContent>
                          <w:p w14:paraId="79B9FBDC" w14:textId="0294C198" w:rsidR="00CA02ED" w:rsidRDefault="00EF1A5E" w:rsidP="00CA02ED">
                            <w:pPr>
                              <w:jc w:val="center"/>
                            </w:pPr>
                            <w:r>
                              <w:t>AROUND THE WORLD IN 80 DAYS</w:t>
                            </w:r>
                          </w:p>
                          <w:p w14:paraId="1FD38903" w14:textId="0ABDE9F4" w:rsidR="00EF1A5E" w:rsidRDefault="00EF1A5E" w:rsidP="00CA02ED">
                            <w:pPr>
                              <w:jc w:val="center"/>
                            </w:pPr>
                            <w:r>
                              <w:t>SOUTHWEST REGION</w:t>
                            </w:r>
                          </w:p>
                          <w:p w14:paraId="32C4E8D1" w14:textId="6451B388" w:rsidR="00EF1A5E" w:rsidRDefault="00EF1A5E" w:rsidP="00CA02ED">
                            <w:pPr>
                              <w:jc w:val="center"/>
                            </w:pPr>
                            <w:r>
                              <w:t>MARIEMONT PLAYERS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EE0F0" id="_x0000_s1035" type="#_x0000_t202" style="position:absolute;left:0;text-align:left;margin-left:15.8pt;margin-top:77.05pt;width:181.95pt;height:46.05pt;z-index:25179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278JwIAAEwEAAAOAAAAZHJzL2Uyb0RvYy54bWysVNtu2zAMfR+wfxD0vthxkjY14hRdugwD&#10;ugvQ7gNkWY6FSaImKbG7ry8lp2l2exnmB4EUqUPykPTqetCKHITzEkxFp5OcEmE4NNLsKvr1Yftm&#10;SYkPzDRMgREVfRSeXq9fv1r1thQFdKAa4QiCGF/2tqJdCLbMMs87oZmfgBUGjS04zQKqbpc1jvWI&#10;rlVW5PlF1oNrrAMuvMfb29FI1wm/bQUPn9vWi0BURTG3kE6Xzjqe2XrFyp1jtpP8mAb7hyw0kwaD&#10;nqBuWWBk7+RvUFpyBx7aMOGgM2hbyUWqAauZ5r9Uc98xK1ItSI63J5r8/4Plnw5fHJFNRQvslGEa&#10;e/QghkDewkCKSE9vfYle9xb9woDX2OZUqrd3wL95YmDTMbMTN85B3wnWYHrT+DI7ezri+AhS9x+h&#10;wTBsHyABDa3TkTtkgyA6tunx1JqYCsfLYjbNLy8WlHC0LZbz5WyRQrDy+bV1PrwXoEkUKuqw9Qmd&#10;He58iNmw8tklBvOgZLOVSiXF7eqNcuTAcEy26Tui/+SmDOkrerUoFiMBf4XI0/cnCC0DzruSuqLL&#10;kxMrI23vTJOmMTCpRhlTVubIY6RuJDEM9ZA6NosBIsc1NI9IrINxvHEdUejA/aCkx9GuqP++Z05Q&#10;oj4YbM7VdD6Pu5CU+eKyQMWdW+pzCzMcoSoaKBnFTUj7E3kzcINNbGXi9yWTY8o4son243rFnTjX&#10;k9fLT2D9BAAA//8DAFBLAwQUAAYACAAAACEAdTugAuAAAAAKAQAADwAAAGRycy9kb3ducmV2Lnht&#10;bEyPy07DMBBF90j8gzVIbFDrvGlDnAohgegOWgRbN54mEbEdbDcNf8+wguXMHN05t9rMemATOt9b&#10;IyBeRsDQNFb1phXwtn9crID5II2SgzUo4Bs9bOrLi0qWyp7NK0670DIKMb6UAroQxpJz33SopV/a&#10;EQ3djtZpGWh0LVdOnilcDzyJooJr2Rv60MkRHzpsPncnLWCVPU8ffpu+vDfFcViHm9vp6csJcX01&#10;398BCziHPxh+9UkdanI62JNRng0C0rggkvZ5FgMjIF3nObCDgCQrEuB1xf9XqH8AAAD//wMAUEsB&#10;Ai0AFAAGAAgAAAAhALaDOJL+AAAA4QEAABMAAAAAAAAAAAAAAAAAAAAAAFtDb250ZW50X1R5cGVz&#10;XS54bWxQSwECLQAUAAYACAAAACEAOP0h/9YAAACUAQAACwAAAAAAAAAAAAAAAAAvAQAAX3JlbHMv&#10;LnJlbHNQSwECLQAUAAYACAAAACEA9NNu/CcCAABMBAAADgAAAAAAAAAAAAAAAAAuAgAAZHJzL2Uy&#10;b0RvYy54bWxQSwECLQAUAAYACAAAACEAdTugAuAAAAAKAQAADwAAAAAAAAAAAAAAAACBBAAAZHJz&#10;L2Rvd25yZXYueG1sUEsFBgAAAAAEAAQA8wAAAI4FAAAAAA==&#10;">
                <v:textbox>
                  <w:txbxContent>
                    <w:p w14:paraId="79B9FBDC" w14:textId="0294C198" w:rsidR="00CA02ED" w:rsidRDefault="00EF1A5E" w:rsidP="00CA02ED">
                      <w:pPr>
                        <w:jc w:val="center"/>
                      </w:pPr>
                      <w:r>
                        <w:t>AROUND THE WORLD IN 80 DAYS</w:t>
                      </w:r>
                    </w:p>
                    <w:p w14:paraId="1FD38903" w14:textId="0ABDE9F4" w:rsidR="00EF1A5E" w:rsidRDefault="00EF1A5E" w:rsidP="00CA02ED">
                      <w:pPr>
                        <w:jc w:val="center"/>
                      </w:pPr>
                      <w:r>
                        <w:t>SOUTHWEST REGION</w:t>
                      </w:r>
                    </w:p>
                    <w:p w14:paraId="32C4E8D1" w14:textId="6451B388" w:rsidR="00EF1A5E" w:rsidRDefault="00EF1A5E" w:rsidP="00CA02ED">
                      <w:pPr>
                        <w:jc w:val="center"/>
                      </w:pPr>
                      <w:r>
                        <w:t>MARIEMONT PLAYERS</w:t>
                      </w:r>
                    </w:p>
                  </w:txbxContent>
                </v:textbox>
                <w10:wrap type="square"/>
              </v:shape>
            </w:pict>
          </mc:Fallback>
        </mc:AlternateContent>
      </w:r>
      <w:r w:rsidR="00582007">
        <w:rPr>
          <w:noProof/>
        </w:rPr>
        <w:drawing>
          <wp:inline distT="0" distB="0" distL="0" distR="0" wp14:anchorId="7DBB0144" wp14:editId="73EE1E5B">
            <wp:extent cx="3321100" cy="2656880"/>
            <wp:effectExtent l="0" t="0" r="0" b="0"/>
            <wp:docPr id="19" name="Picture 1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8184" cy="2686547"/>
                    </a:xfrm>
                    <a:prstGeom prst="rect">
                      <a:avLst/>
                    </a:prstGeom>
                    <a:noFill/>
                    <a:ln>
                      <a:noFill/>
                    </a:ln>
                  </pic:spPr>
                </pic:pic>
              </a:graphicData>
            </a:graphic>
          </wp:inline>
        </w:drawing>
      </w:r>
    </w:p>
    <w:p w14:paraId="14FB213C" w14:textId="63C623FD" w:rsidR="000C1A09" w:rsidRDefault="000C1A09" w:rsidP="00A71758">
      <w:pPr>
        <w:widowControl w:val="0"/>
        <w:rPr>
          <w:b/>
          <w:bCs/>
          <w:spacing w:val="8"/>
          <w:sz w:val="28"/>
          <w:szCs w:val="28"/>
          <w:u w:val="single"/>
          <w14:ligatures w14:val="none"/>
        </w:rPr>
      </w:pPr>
    </w:p>
    <w:p w14:paraId="4949A7EF" w14:textId="5EB60280" w:rsidR="00297F9A" w:rsidRDefault="00297F9A" w:rsidP="00A71758">
      <w:pPr>
        <w:widowControl w:val="0"/>
        <w:rPr>
          <w:b/>
          <w:bCs/>
          <w:spacing w:val="8"/>
          <w:sz w:val="28"/>
          <w:szCs w:val="28"/>
          <w:u w:val="single"/>
          <w14:ligatures w14:val="none"/>
        </w:rPr>
      </w:pPr>
    </w:p>
    <w:p w14:paraId="29BC60E7" w14:textId="3ECFAEBA" w:rsidR="00297F9A" w:rsidRDefault="00EF1A5E" w:rsidP="00582007">
      <w:pPr>
        <w:widowControl w:val="0"/>
        <w:rPr>
          <w:b/>
          <w:bCs/>
          <w:spacing w:val="8"/>
          <w:sz w:val="28"/>
          <w:szCs w:val="28"/>
          <w:u w:val="single"/>
          <w14:ligatures w14:val="none"/>
        </w:rPr>
      </w:pPr>
      <w:r w:rsidRPr="00CA02ED">
        <w:rPr>
          <w:b/>
          <w:bCs/>
          <w:noProof/>
          <w:spacing w:val="8"/>
          <w:sz w:val="28"/>
          <w:szCs w:val="28"/>
          <w:u w:val="single"/>
          <w14:ligatures w14:val="none"/>
        </w:rPr>
        <mc:AlternateContent>
          <mc:Choice Requires="wps">
            <w:drawing>
              <wp:anchor distT="45720" distB="45720" distL="114300" distR="114300" simplePos="0" relativeHeight="251795968" behindDoc="0" locked="0" layoutInCell="1" allowOverlap="1" wp14:anchorId="192DB22F" wp14:editId="68C70E12">
                <wp:simplePos x="0" y="0"/>
                <wp:positionH relativeFrom="column">
                  <wp:posOffset>4246245</wp:posOffset>
                </wp:positionH>
                <wp:positionV relativeFrom="paragraph">
                  <wp:posOffset>780415</wp:posOffset>
                </wp:positionV>
                <wp:extent cx="1916430" cy="592455"/>
                <wp:effectExtent l="0" t="0" r="26670" b="1714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592455"/>
                        </a:xfrm>
                        <a:prstGeom prst="rect">
                          <a:avLst/>
                        </a:prstGeom>
                        <a:solidFill>
                          <a:srgbClr val="FFFFFF"/>
                        </a:solidFill>
                        <a:ln w="9525">
                          <a:solidFill>
                            <a:srgbClr val="000000"/>
                          </a:solidFill>
                          <a:miter lim="800000"/>
                          <a:headEnd/>
                          <a:tailEnd/>
                        </a:ln>
                      </wps:spPr>
                      <wps:txbx>
                        <w:txbxContent>
                          <w:p w14:paraId="70B477E8" w14:textId="44B0EACF" w:rsidR="00EF1A5E" w:rsidRDefault="00EF1A5E" w:rsidP="00CA02ED">
                            <w:pPr>
                              <w:jc w:val="center"/>
                            </w:pPr>
                            <w:r>
                              <w:t>TRIBES</w:t>
                            </w:r>
                          </w:p>
                          <w:p w14:paraId="522CE575" w14:textId="41AA3A5C" w:rsidR="00EF1A5E" w:rsidRDefault="00EF1A5E" w:rsidP="00CA02ED">
                            <w:pPr>
                              <w:jc w:val="center"/>
                            </w:pPr>
                            <w:r>
                              <w:t>SOUTHWEST REGION</w:t>
                            </w:r>
                          </w:p>
                          <w:p w14:paraId="01F27557" w14:textId="6228722C" w:rsidR="00CA02ED" w:rsidRDefault="00EF1A5E" w:rsidP="00CA02ED">
                            <w:pPr>
                              <w:jc w:val="center"/>
                            </w:pPr>
                            <w:r>
                              <w:t>CENTERSTAGE PLAYERS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DB22F" id="_x0000_s1036" type="#_x0000_t202" style="position:absolute;margin-left:334.35pt;margin-top:61.45pt;width:150.9pt;height:46.65pt;z-index:25179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gaBJQIAAEwEAAAOAAAAZHJzL2Uyb0RvYy54bWysVNtu2zAMfR+wfxD0vjjxkrYx4hRdugwD&#10;ugvQ7gNoWY6FSaInKbG7rx8lp2l2exnmB4EUqUPykPTqejCaHaTzCm3JZ5MpZ9IKrJXdlfzLw/bV&#10;FWc+gK1Bo5Ulf5SeX69fvlj1XSFzbFHX0jECsb7ou5K3IXRFlnnRSgN+gp20ZGzQGQikul1WO+gJ&#10;3egsn04vsh5d3TkU0nu6vR2NfJ3wm0aK8KlpvAxMl5xyC+l06azima1XUOwcdK0SxzTgH7IwoCwF&#10;PUHdQgC2d+o3KKOEQ49NmAg0GTaNEjLVQNXMpr9Uc99CJ1MtRI7vTjT5/wcrPh4+O6bqkueXnFkw&#10;1KMHOQT2BgeWR3r6zhfkdd+RXxjomtqcSvXdHYqvnlnctGB38sY57FsJNaU3iy+zs6cjjo8gVf8B&#10;awoD+4AJaGicidwRG4zQqU2Pp9bEVEQMuZxdzF+TSZBtsczni0UKAcXT68758E6iYVEouaPWJ3Q4&#10;3PkQs4HiySUG86hVvVVaJ8Xtqo127AA0Jtv0HdF/ctOW9SVfLvLFSMBfIabp+xOEUYHmXStT8quT&#10;ExSRtre2TtMYQOlRppS1PfIYqRtJDEM1pI4lkiPHFdaPRKzDcbxpHUlo0X3nrKfRLrn/tgcnOdPv&#10;LTVnOZvP4y4kZb64zElx55bq3AJWEFTJA2ejuAlpfyJvFm+oiY1K/D5nckyZRjbRflyvuBPnevJ6&#10;/gmsfwAAAP//AwBQSwMEFAAGAAgAAAAhAGdrh67hAAAACwEAAA8AAABkcnMvZG93bnJldi54bWxM&#10;j8tOwzAQRfdI/IM1SGxQ69SA8yBOhZBAdActgq0bu0mEH8F20/D3DCtYju7RvWfq9WwNmXSIg3cC&#10;VssMiHatV4PrBLztHhcFkJikU9J4pwV86wjr5vyslpXyJ/eqp23qCJa4WEkBfUpjRWlse21lXPpR&#10;O8wOPliZ8AwdVUGesNwayrKMUysHhwu9HPVDr9vP7dEKKG6ep4+4uX55b/nBlOkqn56+ghCXF/P9&#10;HZCk5/QHw68+qkODTnt/dCoSI4DzIkcUA8ZKIEiUeXYLZC+ArTgD2tT0/w/NDwAAAP//AwBQSwEC&#10;LQAUAAYACAAAACEAtoM4kv4AAADhAQAAEwAAAAAAAAAAAAAAAAAAAAAAW0NvbnRlbnRfVHlwZXNd&#10;LnhtbFBLAQItABQABgAIAAAAIQA4/SH/1gAAAJQBAAALAAAAAAAAAAAAAAAAAC8BAABfcmVscy8u&#10;cmVsc1BLAQItABQABgAIAAAAIQDu2gaBJQIAAEwEAAAOAAAAAAAAAAAAAAAAAC4CAABkcnMvZTJv&#10;RG9jLnhtbFBLAQItABQABgAIAAAAIQBna4eu4QAAAAsBAAAPAAAAAAAAAAAAAAAAAH8EAABkcnMv&#10;ZG93bnJldi54bWxQSwUGAAAAAAQABADzAAAAjQUAAAAA&#10;">
                <v:textbox>
                  <w:txbxContent>
                    <w:p w14:paraId="70B477E8" w14:textId="44B0EACF" w:rsidR="00EF1A5E" w:rsidRDefault="00EF1A5E" w:rsidP="00CA02ED">
                      <w:pPr>
                        <w:jc w:val="center"/>
                      </w:pPr>
                      <w:r>
                        <w:t>TRIBES</w:t>
                      </w:r>
                    </w:p>
                    <w:p w14:paraId="522CE575" w14:textId="41AA3A5C" w:rsidR="00EF1A5E" w:rsidRDefault="00EF1A5E" w:rsidP="00CA02ED">
                      <w:pPr>
                        <w:jc w:val="center"/>
                      </w:pPr>
                      <w:r>
                        <w:t>SOUTHWEST REGION</w:t>
                      </w:r>
                    </w:p>
                    <w:p w14:paraId="01F27557" w14:textId="6228722C" w:rsidR="00CA02ED" w:rsidRDefault="00EF1A5E" w:rsidP="00CA02ED">
                      <w:pPr>
                        <w:jc w:val="center"/>
                      </w:pPr>
                      <w:r>
                        <w:t>CENTERSTAGE PLAYERS</w:t>
                      </w:r>
                    </w:p>
                  </w:txbxContent>
                </v:textbox>
                <w10:wrap type="square"/>
              </v:shape>
            </w:pict>
          </mc:Fallback>
        </mc:AlternateContent>
      </w:r>
      <w:r w:rsidR="002E2969">
        <w:rPr>
          <w:noProof/>
        </w:rPr>
        <w:drawing>
          <wp:inline distT="0" distB="0" distL="0" distR="0" wp14:anchorId="7D30BE57" wp14:editId="60F4C48F">
            <wp:extent cx="3519931" cy="2815945"/>
            <wp:effectExtent l="0" t="0" r="4445" b="3810"/>
            <wp:docPr id="21" name="Picture 21"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64369" cy="2851495"/>
                    </a:xfrm>
                    <a:prstGeom prst="rect">
                      <a:avLst/>
                    </a:prstGeom>
                    <a:noFill/>
                    <a:ln>
                      <a:noFill/>
                    </a:ln>
                  </pic:spPr>
                </pic:pic>
              </a:graphicData>
            </a:graphic>
          </wp:inline>
        </w:drawing>
      </w:r>
    </w:p>
    <w:p w14:paraId="759A9D38" w14:textId="5BC35FA2" w:rsidR="0037259B" w:rsidRDefault="00CA02ED" w:rsidP="00CA02ED">
      <w:pPr>
        <w:ind w:left="4320" w:firstLine="720"/>
        <w:rPr>
          <w:noProof/>
          <w:sz w:val="24"/>
          <w:szCs w:val="24"/>
        </w:rPr>
      </w:pPr>
      <w:r w:rsidRPr="00CA02ED">
        <w:rPr>
          <w:b/>
          <w:bCs/>
          <w:noProof/>
          <w:spacing w:val="8"/>
          <w:sz w:val="28"/>
          <w:szCs w:val="28"/>
          <w:u w:val="single"/>
          <w14:ligatures w14:val="none"/>
        </w:rPr>
        <w:lastRenderedPageBreak/>
        <mc:AlternateContent>
          <mc:Choice Requires="wps">
            <w:drawing>
              <wp:anchor distT="45720" distB="45720" distL="114300" distR="114300" simplePos="0" relativeHeight="251800064" behindDoc="0" locked="0" layoutInCell="1" allowOverlap="1" wp14:anchorId="7138A7A9" wp14:editId="23F96F46">
                <wp:simplePos x="0" y="0"/>
                <wp:positionH relativeFrom="column">
                  <wp:posOffset>149860</wp:posOffset>
                </wp:positionH>
                <wp:positionV relativeFrom="paragraph">
                  <wp:posOffset>1159510</wp:posOffset>
                </wp:positionV>
                <wp:extent cx="2296160" cy="628650"/>
                <wp:effectExtent l="0" t="0" r="2794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628650"/>
                        </a:xfrm>
                        <a:prstGeom prst="rect">
                          <a:avLst/>
                        </a:prstGeom>
                        <a:solidFill>
                          <a:srgbClr val="FFFFFF"/>
                        </a:solidFill>
                        <a:ln w="9525">
                          <a:solidFill>
                            <a:srgbClr val="000000"/>
                          </a:solidFill>
                          <a:miter lim="800000"/>
                          <a:headEnd/>
                          <a:tailEnd/>
                        </a:ln>
                      </wps:spPr>
                      <wps:txbx>
                        <w:txbxContent>
                          <w:p w14:paraId="6D2E6D4B" w14:textId="36D62E55" w:rsidR="00CA02ED" w:rsidRDefault="00EF1A5E" w:rsidP="00CA02ED">
                            <w:pPr>
                              <w:jc w:val="center"/>
                            </w:pPr>
                            <w:r>
                              <w:t>HANDS ON A HARD BODY</w:t>
                            </w:r>
                          </w:p>
                          <w:p w14:paraId="51BC3809" w14:textId="7C7717C0" w:rsidR="00EF1A5E" w:rsidRDefault="00EF1A5E" w:rsidP="00CA02ED">
                            <w:pPr>
                              <w:jc w:val="center"/>
                            </w:pPr>
                            <w:r>
                              <w:t>NORTHWEWST REGION</w:t>
                            </w:r>
                          </w:p>
                          <w:p w14:paraId="7FD70D64" w14:textId="3627FD47" w:rsidR="00EF1A5E" w:rsidRDefault="00EF1A5E" w:rsidP="00CA02ED">
                            <w:pPr>
                              <w:jc w:val="center"/>
                            </w:pPr>
                            <w:r>
                              <w:t>PERRYSBURG MUSICAL THEATRE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8A7A9" id="_x0000_s1037" type="#_x0000_t202" style="position:absolute;left:0;text-align:left;margin-left:11.8pt;margin-top:91.3pt;width:180.8pt;height:49.5pt;z-index:25180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emJgIAAEwEAAAOAAAAZHJzL2Uyb0RvYy54bWysVNuO0zAQfUfiHyy/07ShLW3UdLV0KUJa&#10;LtIuHzB1nMbC9gTbbbJ8PWOnLdUCL4g8WB7P+PjMmZmsbnqj2VE6r9CWfDIacyatwErZfcm/Pm5f&#10;LTjzAWwFGq0s+ZP0/Gb98sWqawuZY4O6ko4RiPVF15a8CaEtssyLRhrwI2ylJWeNzkAg0+2zykFH&#10;6EZn+Xg8zzp0VetQSO/p9G5w8nXCr2spwue69jIwXXLiFtLq0rqLa7ZeQbF30DZKnGjAP7AwoCw9&#10;eoG6gwDs4NRvUEYJhx7rMBJoMqxrJWTKgbKZjJ9l89BAK1MuJI5vLzL5/wcrPh2/OKaqkr8meSwY&#10;qtGj7AN7iz3Lozxd6wuKemgpLvR0TGVOqfr2HsU3zyxuGrB7eescdo2EiuhN4s3s6uqA4yPIrvuI&#10;FT0Dh4AJqK+didqRGozQicfTpTSRiqDDPF/OJ3NyCfLN88V8lmqXQXG+3Tof3ks0LG5K7qj0CR2O&#10;9z5ENlCcQ+JjHrWqtkrrZLj9bqMdOwK1yTZ9KYFnYdqyruTLWT4bBPgrxDh9f4IwKlC/a2VKvrgE&#10;QRFle2er1I0BlB72RFnbk45RukHE0O/6VLHpuTw7rJ5IWIdDe9M40qZB94Ozjlq75P77AZzkTH+w&#10;VJzlZDqNs5CM6exNToa79uyuPWAFQZU8cDZsNyHNT9TN4i0VsVZJ31jtgcmJMrVskv00XnEmru0U&#10;9esnsP4JAAD//wMAUEsDBBQABgAIAAAAIQBSakjz3wAAAAoBAAAPAAAAZHJzL2Rvd25yZXYueG1s&#10;TI/NTsMwEITvSLyDtUhcEHWaQDAhToWQQHCDtoKrG2+TCP8E203D27Oc4La7M5r9pl7N1rAJQxy8&#10;k7BcZMDQtV4PrpOw3TxeCmAxKaeV8Q4lfGOEVXN6UqtK+6N7w2mdOkYhLlZKQp/SWHEe2x6tigs/&#10;oiNt74NVidbQcR3UkcKt4XmWldyqwdGHXo340GP7uT5YCeLqefqIL8Xre1vuzW26uJmevoKU52fz&#10;/R2whHP6M8MvPqFDQ0w7f3A6MiMhL0py0l3kNJChENc5sB0pYlkCb2r+v0LzAwAA//8DAFBLAQIt&#10;ABQABgAIAAAAIQC2gziS/gAAAOEBAAATAAAAAAAAAAAAAAAAAAAAAABbQ29udGVudF9UeXBlc10u&#10;eG1sUEsBAi0AFAAGAAgAAAAhADj9If/WAAAAlAEAAAsAAAAAAAAAAAAAAAAALwEAAF9yZWxzLy5y&#10;ZWxzUEsBAi0AFAAGAAgAAAAhAEqCl6YmAgAATAQAAA4AAAAAAAAAAAAAAAAALgIAAGRycy9lMm9E&#10;b2MueG1sUEsBAi0AFAAGAAgAAAAhAFJqSPPfAAAACgEAAA8AAAAAAAAAAAAAAAAAgAQAAGRycy9k&#10;b3ducmV2LnhtbFBLBQYAAAAABAAEAPMAAACMBQAAAAA=&#10;">
                <v:textbox>
                  <w:txbxContent>
                    <w:p w14:paraId="6D2E6D4B" w14:textId="36D62E55" w:rsidR="00CA02ED" w:rsidRDefault="00EF1A5E" w:rsidP="00CA02ED">
                      <w:pPr>
                        <w:jc w:val="center"/>
                      </w:pPr>
                      <w:r>
                        <w:t>HANDS ON A HARD BODY</w:t>
                      </w:r>
                    </w:p>
                    <w:p w14:paraId="51BC3809" w14:textId="7C7717C0" w:rsidR="00EF1A5E" w:rsidRDefault="00EF1A5E" w:rsidP="00CA02ED">
                      <w:pPr>
                        <w:jc w:val="center"/>
                      </w:pPr>
                      <w:r>
                        <w:t>NORTHWEWST REGION</w:t>
                      </w:r>
                    </w:p>
                    <w:p w14:paraId="7FD70D64" w14:textId="3627FD47" w:rsidR="00EF1A5E" w:rsidRDefault="00EF1A5E" w:rsidP="00CA02ED">
                      <w:pPr>
                        <w:jc w:val="center"/>
                      </w:pPr>
                      <w:r>
                        <w:t>PERRYSBURG MUSICAL THEATRE</w:t>
                      </w:r>
                    </w:p>
                  </w:txbxContent>
                </v:textbox>
                <w10:wrap type="square"/>
              </v:shape>
            </w:pict>
          </mc:Fallback>
        </mc:AlternateContent>
      </w:r>
      <w:r w:rsidR="002E2969">
        <w:rPr>
          <w:noProof/>
        </w:rPr>
        <w:drawing>
          <wp:inline distT="0" distB="0" distL="0" distR="0" wp14:anchorId="62B220EA" wp14:editId="60E07099">
            <wp:extent cx="3565016" cy="2852012"/>
            <wp:effectExtent l="0" t="0" r="0" b="5715"/>
            <wp:docPr id="22" name="Picture 2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12950" cy="2890359"/>
                    </a:xfrm>
                    <a:prstGeom prst="rect">
                      <a:avLst/>
                    </a:prstGeom>
                    <a:noFill/>
                    <a:ln>
                      <a:noFill/>
                    </a:ln>
                  </pic:spPr>
                </pic:pic>
              </a:graphicData>
            </a:graphic>
          </wp:inline>
        </w:drawing>
      </w:r>
    </w:p>
    <w:p w14:paraId="478E68C0" w14:textId="26B67DA0" w:rsidR="0037259B" w:rsidRDefault="0037259B" w:rsidP="00BD7976">
      <w:pPr>
        <w:rPr>
          <w:noProof/>
          <w:sz w:val="24"/>
          <w:szCs w:val="24"/>
        </w:rPr>
      </w:pPr>
    </w:p>
    <w:p w14:paraId="116552AB" w14:textId="41FE3672" w:rsidR="0037259B" w:rsidRDefault="00CA02ED" w:rsidP="002555DD">
      <w:pPr>
        <w:rPr>
          <w:noProof/>
          <w:sz w:val="24"/>
          <w:szCs w:val="24"/>
        </w:rPr>
      </w:pPr>
      <w:r w:rsidRPr="00CA02ED">
        <w:rPr>
          <w:b/>
          <w:bCs/>
          <w:noProof/>
          <w:spacing w:val="8"/>
          <w:sz w:val="28"/>
          <w:szCs w:val="28"/>
          <w:u w:val="single"/>
          <w14:ligatures w14:val="none"/>
        </w:rPr>
        <mc:AlternateContent>
          <mc:Choice Requires="wps">
            <w:drawing>
              <wp:anchor distT="45720" distB="45720" distL="114300" distR="114300" simplePos="0" relativeHeight="251804160" behindDoc="0" locked="0" layoutInCell="1" allowOverlap="1" wp14:anchorId="7984912C" wp14:editId="4C3D057A">
                <wp:simplePos x="0" y="0"/>
                <wp:positionH relativeFrom="column">
                  <wp:posOffset>4385336</wp:posOffset>
                </wp:positionH>
                <wp:positionV relativeFrom="paragraph">
                  <wp:posOffset>1059967</wp:posOffset>
                </wp:positionV>
                <wp:extent cx="1989455" cy="577850"/>
                <wp:effectExtent l="0" t="0" r="10795" b="1270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577850"/>
                        </a:xfrm>
                        <a:prstGeom prst="rect">
                          <a:avLst/>
                        </a:prstGeom>
                        <a:solidFill>
                          <a:srgbClr val="FFFFFF"/>
                        </a:solidFill>
                        <a:ln w="9525">
                          <a:solidFill>
                            <a:srgbClr val="000000"/>
                          </a:solidFill>
                          <a:miter lim="800000"/>
                          <a:headEnd/>
                          <a:tailEnd/>
                        </a:ln>
                      </wps:spPr>
                      <wps:txbx>
                        <w:txbxContent>
                          <w:p w14:paraId="47D5F335" w14:textId="5200E0C9" w:rsidR="00CA02ED" w:rsidRDefault="00CA02ED" w:rsidP="00CA02ED">
                            <w:pPr>
                              <w:jc w:val="center"/>
                            </w:pPr>
                            <w:r>
                              <w:t>GLASS</w:t>
                            </w:r>
                          </w:p>
                          <w:p w14:paraId="06BC697F" w14:textId="5CD0D284" w:rsidR="00CA02ED" w:rsidRDefault="00CA02ED" w:rsidP="00CA02ED">
                            <w:pPr>
                              <w:jc w:val="center"/>
                            </w:pPr>
                            <w:r>
                              <w:t>CENTRAL REGION</w:t>
                            </w:r>
                          </w:p>
                          <w:p w14:paraId="52290378" w14:textId="484A3571" w:rsidR="00CA02ED" w:rsidRDefault="00CA02ED" w:rsidP="00CA02ED">
                            <w:pPr>
                              <w:jc w:val="center"/>
                            </w:pPr>
                            <w:r>
                              <w:t>ECLISPE THEATRE COMPANY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4912C" id="_x0000_s1038" type="#_x0000_t202" style="position:absolute;margin-left:345.3pt;margin-top:83.45pt;width:156.65pt;height:45.5pt;z-index:25180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kuJwIAAE0EAAAOAAAAZHJzL2Uyb0RvYy54bWysVNuO2yAQfa/Uf0C8N06seJNY66y22aaq&#10;tL1Iu/0AjHGMCgwFEjv9+g44SaNt+1LVD4hhhsPMOTO+vRu0IgfhvART0dlkSokwHBppdhX9+rx9&#10;s6TEB2YapsCIih6Fp3fr169ue1uKHDpQjXAEQYwve1vRLgRbZpnnndDMT8AKg84WnGYBTbfLGsd6&#10;RNcqy6fTm6wH11gHXHiPpw+jk64TftsKHj63rReBqIpibiGtLq11XLP1LSt3jtlO8lMa7B+y0Ewa&#10;fPQC9cACI3snf4PSkjvw0IYJB51B20ouUg1YzWz6opqnjlmRakFyvL3Q5P8fLP90+OKIbCqaL1Eq&#10;wzSK9CyGQN7CQPLIT299iWFPFgPDgMeoc6rV20fg3zwxsOmY2Yl756DvBGswv1m8mV1dHXF8BKn7&#10;j9DgM2wfIAENrdORPKSDIDrqdLxoE1Ph8cnVcjUvCko4+orFYlkk8TJWnm9b58N7AZrETUUdap/Q&#10;2eHRh5gNK88h8TEPSjZbqVQy3K7eKEcODPtkm75UwIswZUhf0VWRFyMBf4WYpu9PEFoGbHgldUWX&#10;lyBWRtremSa1Y2BSjXtMWZkTj5G6kcQw1EOS7OYsTw3NEYl1MPY3ziNuOnA/KOmxtyvqv++ZE5So&#10;DwbFWc3m8zgMyZgXixwNd+2prz3McISqaKBk3G5CGqDIm4F7FLGVid+o9pjJKWXs2UT7ab7iUFzb&#10;KerXX2D9EwAA//8DAFBLAwQUAAYACAAAACEAczRfd+AAAAAMAQAADwAAAGRycy9kb3ducmV2Lnht&#10;bEyPwU7DMAyG70i8Q2QkLoglbJCtpemEkEBwg4HgmjVeW5E4Jcm68vZkJ7jZ+j/9/lytJ2fZiCH2&#10;nhRczQQwpMabnloF728PlytgMWky2npCBT8YYV2fnlS6NP5ArzhuUstyCcVSK+hSGkrOY9Oh03Hm&#10;B6Sc7XxwOuU1tNwEfcjlzvK5EJI73VO+0OkB7ztsvjZ7p2B1/TR+xufFy0cjd7ZIF8vx8TsodX42&#10;3d0CSzilPxiO+lkd6uy09XsykVkFshAyozmQsgB2JIRY5GmrYH6zLIDXFf//RP0LAAD//wMAUEsB&#10;Ai0AFAAGAAgAAAAhALaDOJL+AAAA4QEAABMAAAAAAAAAAAAAAAAAAAAAAFtDb250ZW50X1R5cGVz&#10;XS54bWxQSwECLQAUAAYACAAAACEAOP0h/9YAAACUAQAACwAAAAAAAAAAAAAAAAAvAQAAX3JlbHMv&#10;LnJlbHNQSwECLQAUAAYACAAAACEAFs0JLicCAABNBAAADgAAAAAAAAAAAAAAAAAuAgAAZHJzL2Uy&#10;b0RvYy54bWxQSwECLQAUAAYACAAAACEAczRfd+AAAAAMAQAADwAAAAAAAAAAAAAAAACBBAAAZHJz&#10;L2Rvd25yZXYueG1sUEsFBgAAAAAEAAQA8wAAAI4FAAAAAA==&#10;">
                <v:textbox>
                  <w:txbxContent>
                    <w:p w14:paraId="47D5F335" w14:textId="5200E0C9" w:rsidR="00CA02ED" w:rsidRDefault="00CA02ED" w:rsidP="00CA02ED">
                      <w:pPr>
                        <w:jc w:val="center"/>
                      </w:pPr>
                      <w:r>
                        <w:t>GLASS</w:t>
                      </w:r>
                    </w:p>
                    <w:p w14:paraId="06BC697F" w14:textId="5CD0D284" w:rsidR="00CA02ED" w:rsidRDefault="00CA02ED" w:rsidP="00CA02ED">
                      <w:pPr>
                        <w:jc w:val="center"/>
                      </w:pPr>
                      <w:r>
                        <w:t>CENTRAL REGION</w:t>
                      </w:r>
                    </w:p>
                    <w:p w14:paraId="52290378" w14:textId="484A3571" w:rsidR="00CA02ED" w:rsidRDefault="00CA02ED" w:rsidP="00CA02ED">
                      <w:pPr>
                        <w:jc w:val="center"/>
                      </w:pPr>
                      <w:r>
                        <w:t>ECLISPE THEATRE COMPANY</w:t>
                      </w:r>
                    </w:p>
                  </w:txbxContent>
                </v:textbox>
                <w10:wrap type="square"/>
              </v:shape>
            </w:pict>
          </mc:Fallback>
        </mc:AlternateContent>
      </w:r>
      <w:r w:rsidR="002E2969">
        <w:rPr>
          <w:noProof/>
        </w:rPr>
        <w:drawing>
          <wp:inline distT="0" distB="0" distL="0" distR="0" wp14:anchorId="44C210D7" wp14:editId="002A5687">
            <wp:extent cx="3519805" cy="2815844"/>
            <wp:effectExtent l="0" t="0" r="4445" b="3810"/>
            <wp:docPr id="23" name="Picture 2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43913" cy="2835131"/>
                    </a:xfrm>
                    <a:prstGeom prst="rect">
                      <a:avLst/>
                    </a:prstGeom>
                    <a:noFill/>
                    <a:ln>
                      <a:noFill/>
                    </a:ln>
                  </pic:spPr>
                </pic:pic>
              </a:graphicData>
            </a:graphic>
          </wp:inline>
        </w:drawing>
      </w:r>
    </w:p>
    <w:p w14:paraId="245D4049" w14:textId="32AAEBE5" w:rsidR="00913407" w:rsidRDefault="00913407" w:rsidP="002555DD">
      <w:pPr>
        <w:rPr>
          <w:noProof/>
          <w:sz w:val="24"/>
          <w:szCs w:val="24"/>
        </w:rPr>
      </w:pPr>
    </w:p>
    <w:p w14:paraId="4C458A95" w14:textId="40579BD5" w:rsidR="0037259B" w:rsidRDefault="00EF1A5E" w:rsidP="00EF1A5E">
      <w:pPr>
        <w:ind w:left="4320" w:firstLine="720"/>
        <w:rPr>
          <w:noProof/>
          <w:sz w:val="24"/>
          <w:szCs w:val="24"/>
        </w:rPr>
      </w:pPr>
      <w:r w:rsidRPr="00CA02ED">
        <w:rPr>
          <w:b/>
          <w:bCs/>
          <w:noProof/>
          <w:spacing w:val="8"/>
          <w:sz w:val="28"/>
          <w:szCs w:val="28"/>
          <w:u w:val="single"/>
          <w14:ligatures w14:val="none"/>
        </w:rPr>
        <mc:AlternateContent>
          <mc:Choice Requires="wps">
            <w:drawing>
              <wp:anchor distT="45720" distB="45720" distL="114300" distR="114300" simplePos="0" relativeHeight="251802112" behindDoc="0" locked="0" layoutInCell="1" allowOverlap="1" wp14:anchorId="0A3894DF" wp14:editId="0FFA76AA">
                <wp:simplePos x="0" y="0"/>
                <wp:positionH relativeFrom="margin">
                  <wp:align>left</wp:align>
                </wp:positionH>
                <wp:positionV relativeFrom="paragraph">
                  <wp:posOffset>1247673</wp:posOffset>
                </wp:positionV>
                <wp:extent cx="2706370" cy="782320"/>
                <wp:effectExtent l="0" t="0" r="17780" b="1778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782320"/>
                        </a:xfrm>
                        <a:prstGeom prst="rect">
                          <a:avLst/>
                        </a:prstGeom>
                        <a:solidFill>
                          <a:srgbClr val="FFFFFF"/>
                        </a:solidFill>
                        <a:ln w="9525">
                          <a:solidFill>
                            <a:srgbClr val="000000"/>
                          </a:solidFill>
                          <a:miter lim="800000"/>
                          <a:headEnd/>
                          <a:tailEnd/>
                        </a:ln>
                      </wps:spPr>
                      <wps:txbx>
                        <w:txbxContent>
                          <w:p w14:paraId="3364C8A3" w14:textId="3E6A0279" w:rsidR="00CA02ED" w:rsidRDefault="00EF1A5E" w:rsidP="00CA02ED">
                            <w:pPr>
                              <w:jc w:val="center"/>
                            </w:pPr>
                            <w:r>
                              <w:t>THE GREAT AMERICAN TRAILER PARK MUSICAL</w:t>
                            </w:r>
                          </w:p>
                          <w:p w14:paraId="03EDA9D0" w14:textId="53BB8FAA" w:rsidR="00EF1A5E" w:rsidRDefault="00EF1A5E" w:rsidP="00CA02ED">
                            <w:pPr>
                              <w:jc w:val="center"/>
                            </w:pPr>
                            <w:r>
                              <w:t>NORTHWEST REGION</w:t>
                            </w:r>
                          </w:p>
                          <w:p w14:paraId="5D834FD0" w14:textId="64BCB2AD" w:rsidR="00EF1A5E" w:rsidRDefault="00EF1A5E" w:rsidP="00CA02ED">
                            <w:pPr>
                              <w:jc w:val="center"/>
                            </w:pPr>
                            <w:r>
                              <w:t>VAN WERT CIVIC THEATRE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894DF" id="_x0000_s1039" type="#_x0000_t202" style="position:absolute;left:0;text-align:left;margin-left:0;margin-top:98.25pt;width:213.1pt;height:61.6pt;z-index:251802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MXKAIAAEwEAAAOAAAAZHJzL2Uyb0RvYy54bWysVNuO2yAQfa/Uf0C8N06cZJO14qy22aaq&#10;tL1Iu/0AjHGMCgwFEjv9+g44SaNt+1LVD4hhhsPMOTNe3fVakYNwXoIp6WQ0pkQYDrU0u5J+fd6+&#10;WVLiAzM1U2BESY/C07v161erzhYihxZULRxBEOOLzpa0DcEWWeZ5KzTzI7DCoLMBp1lA0+2y2rEO&#10;0bXK8vH4JuvA1dYBF97j6cPgpOuE3zSCh89N40UgqqSYW0irS2sV12y9YsXOMdtKfkqD/UMWmkmD&#10;j16gHlhgZO/kb1BacgcemjDioDNoGslFqgGrmYxfVPPUMitSLUiOtxea/P+D5Z8OXxyRdUmnE0oM&#10;06jRs+gDeQs9ySM9nfUFRj1ZjAs9HqPMqVRvH4F/88TApmVmJ+6dg64VrMb0JvFmdnV1wPERpOo+&#10;Qo3PsH2ABNQ3TkfukA2C6CjT8SJNTIXjYb4Y30wX6OLoWyzzaZ60y1hxvm2dD+8FaBI3JXUofUJn&#10;h0cfYjasOIfExzwoWW+lUslwu2qjHDkwbJNt+lIBL8KUIV1Jb+f5fCDgrxDj9P0JQsuA/a6kLuny&#10;EsSKSNs7U6duDEyqYY8pK3PiMVI3kBj6qk+Kzc/yVFAfkVgHQ3vjOOKmBfeDkg5bu6T++545QYn6&#10;YFCc28lsFmchGbP5Aqkk7tpTXXuY4QhV0kDJsN2END+RNwP3KGIjE79R7SGTU8rYson203jFmbi2&#10;U9Svn8D6JwAAAP//AwBQSwMEFAAGAAgAAAAhAHCzxFDfAAAACAEAAA8AAABkcnMvZG93bnJldi54&#10;bWxMj8FOwzAQRO9I/IO1SFwQdZqWtAlxKoQEojcoCK5uvE0i4nWw3TT8PcsJjrOzmnlTbibbixF9&#10;6BwpmM8SEEi1Mx01Ct5eH67XIELUZHTvCBV8Y4BNdX5W6sK4E73guIuN4BAKhVbQxjgUUoa6RavD&#10;zA1I7B2ctzqy9I00Xp843PYyTZJMWt0RN7R6wPsW68/d0SpYL5/Gj7BdPL/X2aHP49VqfPzySl1e&#10;THe3ICJO8e8ZfvEZHSpm2rsjmSB6BTwk8jXPbkCwvUyzFMRewWKer0BWpfw/oPoBAAD//wMAUEsB&#10;Ai0AFAAGAAgAAAAhALaDOJL+AAAA4QEAABMAAAAAAAAAAAAAAAAAAAAAAFtDb250ZW50X1R5cGVz&#10;XS54bWxQSwECLQAUAAYACAAAACEAOP0h/9YAAACUAQAACwAAAAAAAAAAAAAAAAAvAQAAX3JlbHMv&#10;LnJlbHNQSwECLQAUAAYACAAAACEAR4azFygCAABMBAAADgAAAAAAAAAAAAAAAAAuAgAAZHJzL2Uy&#10;b0RvYy54bWxQSwECLQAUAAYACAAAACEAcLPEUN8AAAAIAQAADwAAAAAAAAAAAAAAAACCBAAAZHJz&#10;L2Rvd25yZXYueG1sUEsFBgAAAAAEAAQA8wAAAI4FAAAAAA==&#10;">
                <v:textbox>
                  <w:txbxContent>
                    <w:p w14:paraId="3364C8A3" w14:textId="3E6A0279" w:rsidR="00CA02ED" w:rsidRDefault="00EF1A5E" w:rsidP="00CA02ED">
                      <w:pPr>
                        <w:jc w:val="center"/>
                      </w:pPr>
                      <w:r>
                        <w:t>THE GREAT AMERICAN TRAILER PARK MUSICAL</w:t>
                      </w:r>
                    </w:p>
                    <w:p w14:paraId="03EDA9D0" w14:textId="53BB8FAA" w:rsidR="00EF1A5E" w:rsidRDefault="00EF1A5E" w:rsidP="00CA02ED">
                      <w:pPr>
                        <w:jc w:val="center"/>
                      </w:pPr>
                      <w:r>
                        <w:t>NORTHWEST REGION</w:t>
                      </w:r>
                    </w:p>
                    <w:p w14:paraId="5D834FD0" w14:textId="64BCB2AD" w:rsidR="00EF1A5E" w:rsidRDefault="00EF1A5E" w:rsidP="00CA02ED">
                      <w:pPr>
                        <w:jc w:val="center"/>
                      </w:pPr>
                      <w:r>
                        <w:t>VAN WERT CIVIC THEATRE</w:t>
                      </w:r>
                    </w:p>
                  </w:txbxContent>
                </v:textbox>
                <w10:wrap type="square" anchorx="margin"/>
              </v:shape>
            </w:pict>
          </mc:Fallback>
        </mc:AlternateContent>
      </w:r>
      <w:r w:rsidR="00913407">
        <w:rPr>
          <w:noProof/>
        </w:rPr>
        <w:drawing>
          <wp:inline distT="0" distB="0" distL="0" distR="0" wp14:anchorId="25792552" wp14:editId="6A7ED421">
            <wp:extent cx="3519805" cy="2815844"/>
            <wp:effectExtent l="0" t="0" r="4445" b="3810"/>
            <wp:docPr id="25" name="Picture 25"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78080" cy="2862464"/>
                    </a:xfrm>
                    <a:prstGeom prst="rect">
                      <a:avLst/>
                    </a:prstGeom>
                    <a:noFill/>
                    <a:ln>
                      <a:noFill/>
                    </a:ln>
                  </pic:spPr>
                </pic:pic>
              </a:graphicData>
            </a:graphic>
          </wp:inline>
        </w:drawing>
      </w:r>
    </w:p>
    <w:p w14:paraId="7C021BEF" w14:textId="571FCA9F" w:rsidR="00C46A7B" w:rsidRDefault="00C46A7B" w:rsidP="00C46A7B">
      <w:pPr>
        <w:ind w:firstLine="720"/>
        <w:rPr>
          <w:noProof/>
          <w:sz w:val="24"/>
          <w:szCs w:val="24"/>
        </w:rPr>
      </w:pPr>
      <w:r w:rsidRPr="00CA02ED">
        <w:rPr>
          <w:b/>
          <w:bCs/>
          <w:noProof/>
          <w:spacing w:val="8"/>
          <w:sz w:val="28"/>
          <w:szCs w:val="28"/>
          <w:u w:val="single"/>
          <w14:ligatures w14:val="none"/>
        </w:rPr>
        <w:lastRenderedPageBreak/>
        <mc:AlternateContent>
          <mc:Choice Requires="wps">
            <w:drawing>
              <wp:anchor distT="45720" distB="45720" distL="114300" distR="114300" simplePos="0" relativeHeight="251816448" behindDoc="0" locked="0" layoutInCell="1" allowOverlap="1" wp14:anchorId="58EE1490" wp14:editId="37875414">
                <wp:simplePos x="0" y="0"/>
                <wp:positionH relativeFrom="margin">
                  <wp:posOffset>4092575</wp:posOffset>
                </wp:positionH>
                <wp:positionV relativeFrom="paragraph">
                  <wp:posOffset>800735</wp:posOffset>
                </wp:positionV>
                <wp:extent cx="2706370" cy="584835"/>
                <wp:effectExtent l="0" t="0" r="17780" b="24765"/>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584835"/>
                        </a:xfrm>
                        <a:prstGeom prst="rect">
                          <a:avLst/>
                        </a:prstGeom>
                        <a:solidFill>
                          <a:srgbClr val="FFFFFF"/>
                        </a:solidFill>
                        <a:ln w="9525">
                          <a:solidFill>
                            <a:srgbClr val="000000"/>
                          </a:solidFill>
                          <a:miter lim="800000"/>
                          <a:headEnd/>
                          <a:tailEnd/>
                        </a:ln>
                      </wps:spPr>
                      <wps:txbx>
                        <w:txbxContent>
                          <w:p w14:paraId="0B1AB10B" w14:textId="3383F1B8" w:rsidR="00C46A7B" w:rsidRDefault="001E4F52" w:rsidP="00C46A7B">
                            <w:pPr>
                              <w:jc w:val="center"/>
                            </w:pPr>
                            <w:r>
                              <w:t>TOMORROW MORNING</w:t>
                            </w:r>
                          </w:p>
                          <w:p w14:paraId="67DCE586" w14:textId="52FB93BE" w:rsidR="001E4F52" w:rsidRDefault="001E4F52" w:rsidP="00C46A7B">
                            <w:pPr>
                              <w:jc w:val="center"/>
                            </w:pPr>
                            <w:r>
                              <w:t>NORTHEAST REGION</w:t>
                            </w:r>
                          </w:p>
                          <w:p w14:paraId="185FB1B3" w14:textId="202665B2" w:rsidR="001E4F52" w:rsidRDefault="001E4F52" w:rsidP="00C46A7B">
                            <w:pPr>
                              <w:jc w:val="center"/>
                            </w:pPr>
                            <w:r>
                              <w:t>WESTERN RESERVE PLAYHOUSE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E1490" id="_x0000_s1040" type="#_x0000_t202" style="position:absolute;left:0;text-align:left;margin-left:322.25pt;margin-top:63.05pt;width:213.1pt;height:46.05pt;z-index:251816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EMKAIAAE4EAAAOAAAAZHJzL2Uyb0RvYy54bWysVNuO2yAQfa/Uf0C8N3a8yW5ixVlts01V&#10;aXuRdvsBGOMYFRgKJHb69R1wNk1vL1X9gBhmOMycM+PV7aAVOQjnJZiKTic5JcJwaKTZVfTz0/bV&#10;ghIfmGmYAiMqehSe3q5fvlj1thQFdKAa4QiCGF/2tqJdCLbMMs87oZmfgBUGnS04zQKabpc1jvWI&#10;rlVW5Pl11oNrrAMuvMfT+9FJ1wm/bQUPH9vWi0BURTG3kFaX1jqu2XrFyp1jtpP8lAb7hyw0kwYf&#10;PUPds8DI3snfoLTkDjy0YcJBZ9C2kotUA1YzzX+p5rFjVqRakBxvzzT5/wfLPxw+OSKbihZLlMow&#10;jSI9iSGQ1zCQIvLTW19i2KPFwDDgMeqcavX2AfgXTwxsOmZ24s456DvBGsxvGm9mF1dHHB9B6v49&#10;NPgM2wdIQEPrdCQP6SCIjjodz9rEVDgeFjf59dUNujj65ovZ4mqenmDl823rfHgrQJO4qahD7RM6&#10;Ozz4ELNh5XNIfMyDks1WKpUMt6s3ypEDwz7Zpu+E/lOYMqSv6HJezEcC/gqRp+9PEFoGbHgldUUX&#10;5yBWRtremCa1Y2BSjXtMWZkTj5G6kcQw1EOSbHrWp4bmiMw6GBscBxI3HbhvlPTY3BX1X/fMCUrU&#10;O4PqLKezWZyGZMzmNwUa7tJTX3qY4QhV0UDJuN2ENEGROAN3qGIrE8FR7jGTU87YtIn304DFqbi0&#10;U9SP38D6OwAAAP//AwBQSwMEFAAGAAgAAAAhACMcF//hAAAADAEAAA8AAABkcnMvZG93bnJldi54&#10;bWxMj0FPhDAQhe8m/odmTLwYtwURECkbY6LRm65Gr12YBWI7xbbL4r+3e9Lj5H1575t6vRjNZnR+&#10;tCQhWQlgSK3tRuolvL89XJbAfFDUKW0JJfygh3VzelKrqrMHesV5E3oWS8hXSsIQwlRx7tsBjfIr&#10;OyHFbGedUSGeruedU4dYbjRPhci5USPFhUFNeD9g+7XZGwll9jR/+uerl4823+mbcFHMj99OyvOz&#10;5e4WWMAl/MFw1I/q0ESnrd1T55mWkGfZdURjkOYJsCMhClEA20pIkzIF3tT8/xPNLwAAAP//AwBQ&#10;SwECLQAUAAYACAAAACEAtoM4kv4AAADhAQAAEwAAAAAAAAAAAAAAAAAAAAAAW0NvbnRlbnRfVHlw&#10;ZXNdLnhtbFBLAQItABQABgAIAAAAIQA4/SH/1gAAAJQBAAALAAAAAAAAAAAAAAAAAC8BAABfcmVs&#10;cy8ucmVsc1BLAQItABQABgAIAAAAIQDtyNEMKAIAAE4EAAAOAAAAAAAAAAAAAAAAAC4CAABkcnMv&#10;ZTJvRG9jLnhtbFBLAQItABQABgAIAAAAIQAjHBf/4QAAAAwBAAAPAAAAAAAAAAAAAAAAAIIEAABk&#10;cnMvZG93bnJldi54bWxQSwUGAAAAAAQABADzAAAAkAUAAAAA&#10;">
                <v:textbox>
                  <w:txbxContent>
                    <w:p w14:paraId="0B1AB10B" w14:textId="3383F1B8" w:rsidR="00C46A7B" w:rsidRDefault="001E4F52" w:rsidP="00C46A7B">
                      <w:pPr>
                        <w:jc w:val="center"/>
                      </w:pPr>
                      <w:r>
                        <w:t>TOMORROW MORNING</w:t>
                      </w:r>
                    </w:p>
                    <w:p w14:paraId="67DCE586" w14:textId="52FB93BE" w:rsidR="001E4F52" w:rsidRDefault="001E4F52" w:rsidP="00C46A7B">
                      <w:pPr>
                        <w:jc w:val="center"/>
                      </w:pPr>
                      <w:r>
                        <w:t>NORTHEAST REGION</w:t>
                      </w:r>
                    </w:p>
                    <w:p w14:paraId="185FB1B3" w14:textId="202665B2" w:rsidR="001E4F52" w:rsidRDefault="001E4F52" w:rsidP="00C46A7B">
                      <w:pPr>
                        <w:jc w:val="center"/>
                      </w:pPr>
                      <w:r>
                        <w:t>WESTERN RESERVE PLAYHOUSE</w:t>
                      </w:r>
                    </w:p>
                  </w:txbxContent>
                </v:textbox>
                <w10:wrap type="square" anchorx="margin"/>
              </v:shape>
            </w:pict>
          </mc:Fallback>
        </mc:AlternateContent>
      </w:r>
      <w:r>
        <w:rPr>
          <w:noProof/>
        </w:rPr>
        <w:drawing>
          <wp:inline distT="0" distB="0" distL="0" distR="0" wp14:anchorId="30294930" wp14:editId="0B8A6D72">
            <wp:extent cx="3394253" cy="2715402"/>
            <wp:effectExtent l="0" t="0" r="0" b="8890"/>
            <wp:docPr id="296" name="Picture 29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3293" cy="2722634"/>
                    </a:xfrm>
                    <a:prstGeom prst="rect">
                      <a:avLst/>
                    </a:prstGeom>
                    <a:noFill/>
                    <a:ln>
                      <a:noFill/>
                    </a:ln>
                  </pic:spPr>
                </pic:pic>
              </a:graphicData>
            </a:graphic>
          </wp:inline>
        </w:drawing>
      </w:r>
    </w:p>
    <w:p w14:paraId="4ADCF4A7" w14:textId="20F0F626" w:rsidR="00C46A7B" w:rsidRDefault="00C46A7B" w:rsidP="00C46A7B">
      <w:pPr>
        <w:ind w:left="4320" w:firstLine="720"/>
        <w:jc w:val="both"/>
        <w:rPr>
          <w:noProof/>
          <w:sz w:val="24"/>
          <w:szCs w:val="24"/>
        </w:rPr>
      </w:pPr>
    </w:p>
    <w:p w14:paraId="773690B7" w14:textId="32F9BC9A" w:rsidR="00C46A7B" w:rsidRDefault="00C46A7B" w:rsidP="00C46A7B">
      <w:pPr>
        <w:ind w:firstLine="720"/>
        <w:rPr>
          <w:noProof/>
          <w:sz w:val="24"/>
          <w:szCs w:val="24"/>
        </w:rPr>
      </w:pPr>
      <w:r w:rsidRPr="00CA02ED">
        <w:rPr>
          <w:b/>
          <w:bCs/>
          <w:noProof/>
          <w:spacing w:val="8"/>
          <w:sz w:val="28"/>
          <w:szCs w:val="28"/>
          <w:u w:val="single"/>
          <w14:ligatures w14:val="none"/>
        </w:rPr>
        <mc:AlternateContent>
          <mc:Choice Requires="wps">
            <w:drawing>
              <wp:anchor distT="45720" distB="45720" distL="114300" distR="114300" simplePos="0" relativeHeight="251818496" behindDoc="0" locked="0" layoutInCell="1" allowOverlap="1" wp14:anchorId="168787FF" wp14:editId="1F7299FC">
                <wp:simplePos x="0" y="0"/>
                <wp:positionH relativeFrom="margin">
                  <wp:posOffset>215265</wp:posOffset>
                </wp:positionH>
                <wp:positionV relativeFrom="paragraph">
                  <wp:posOffset>1303020</wp:posOffset>
                </wp:positionV>
                <wp:extent cx="2706370" cy="628650"/>
                <wp:effectExtent l="0" t="0" r="17780" b="19050"/>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628650"/>
                        </a:xfrm>
                        <a:prstGeom prst="rect">
                          <a:avLst/>
                        </a:prstGeom>
                        <a:solidFill>
                          <a:srgbClr val="FFFFFF"/>
                        </a:solidFill>
                        <a:ln w="9525">
                          <a:solidFill>
                            <a:srgbClr val="000000"/>
                          </a:solidFill>
                          <a:miter lim="800000"/>
                          <a:headEnd/>
                          <a:tailEnd/>
                        </a:ln>
                      </wps:spPr>
                      <wps:txbx>
                        <w:txbxContent>
                          <w:p w14:paraId="515341EB" w14:textId="765720DB" w:rsidR="00C46A7B" w:rsidRDefault="001E4F52" w:rsidP="00C46A7B">
                            <w:pPr>
                              <w:jc w:val="center"/>
                            </w:pPr>
                            <w:r>
                              <w:t>A LIFE</w:t>
                            </w:r>
                          </w:p>
                          <w:p w14:paraId="0214C837" w14:textId="77777777" w:rsidR="00C46A7B" w:rsidRDefault="00C46A7B" w:rsidP="00C46A7B">
                            <w:pPr>
                              <w:jc w:val="center"/>
                            </w:pPr>
                            <w:r>
                              <w:t>NORTHWEST REGION</w:t>
                            </w:r>
                          </w:p>
                          <w:p w14:paraId="72519269" w14:textId="7C7BE99B" w:rsidR="00C46A7B" w:rsidRDefault="001E4F52" w:rsidP="00C46A7B">
                            <w:pPr>
                              <w:jc w:val="center"/>
                            </w:pPr>
                            <w:r>
                              <w:t>ACTORS COLLABORATIVE TOLEDO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787FF" id="_x0000_s1041" type="#_x0000_t202" style="position:absolute;left:0;text-align:left;margin-left:16.95pt;margin-top:102.6pt;width:213.1pt;height:49.5pt;z-index:251818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gJ2KQIAAE4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T5ckmJ&#10;YRpFehZ9IG+hJ3nkp7O+wLAni4Ghx2PUOdXq7SPwb54Y2LTM7MS9c9C1gtWY3yTezK6uDjg+glTd&#10;R6jxGbYPkID6xulIHtJBEB11Ol60ialwPMxvx/ObW3Rx9M3zxXyWxMtYcb5tnQ/vBWgSNyV1qH1C&#10;Z4dHH2I2rDiHxMc8KFlvpVLJcLtqoxw5MOyTbfpSAS/ClCFdSZezfDYQ8FeIcfr+BKFlwIZXUpd0&#10;cQliRaTtnalTOwYm1bDHlJU58RipG0gMfdUnySY3Z30qqI/IrIOhwXEgcdOC+0FJh81dUv99z5yg&#10;RH0wqM5yMp3GaUjGdHabo+GuPdW1hxmOUCUNlAzbTUgTFIkzcI8qNjIRHOUeMjnljE2beD8NWJyK&#10;aztF/foNrH8CAAD//wMAUEsDBBQABgAIAAAAIQAjHDo24AAAAAoBAAAPAAAAZHJzL2Rvd25yZXYu&#10;eG1sTI/BTsMwEETvSPyDtUhcELWbhNCGOBVCAsENCoKrG7tJhL0OtpuGv2c5wXE1TzNv683sLJtM&#10;iINHCcuFAGaw9XrATsLb6/3lClhMCrWyHo2EbxNh05ye1KrS/ogvZtqmjlEJxkpJ6FMaK85j2xun&#10;4sKPBinb++BUojN0XAd1pHJneSZEyZ0akBZ6NZq73rSf24OTsCoep4/4lD+/t+XertPF9fTwFaQ8&#10;P5tvb4AlM6c/GH71SR0actr5A+rIrIQ8XxMpIRNXGTACilIsge0oEUUGvKn5/xeaHwAAAP//AwBQ&#10;SwECLQAUAAYACAAAACEAtoM4kv4AAADhAQAAEwAAAAAAAAAAAAAAAAAAAAAAW0NvbnRlbnRfVHlw&#10;ZXNdLnhtbFBLAQItABQABgAIAAAAIQA4/SH/1gAAAJQBAAALAAAAAAAAAAAAAAAAAC8BAABfcmVs&#10;cy8ucmVsc1BLAQItABQABgAIAAAAIQCl7gJ2KQIAAE4EAAAOAAAAAAAAAAAAAAAAAC4CAABkcnMv&#10;ZTJvRG9jLnhtbFBLAQItABQABgAIAAAAIQAjHDo24AAAAAoBAAAPAAAAAAAAAAAAAAAAAIMEAABk&#10;cnMvZG93bnJldi54bWxQSwUGAAAAAAQABADzAAAAkAUAAAAA&#10;">
                <v:textbox>
                  <w:txbxContent>
                    <w:p w14:paraId="515341EB" w14:textId="765720DB" w:rsidR="00C46A7B" w:rsidRDefault="001E4F52" w:rsidP="00C46A7B">
                      <w:pPr>
                        <w:jc w:val="center"/>
                      </w:pPr>
                      <w:r>
                        <w:t>A LIFE</w:t>
                      </w:r>
                    </w:p>
                    <w:p w14:paraId="0214C837" w14:textId="77777777" w:rsidR="00C46A7B" w:rsidRDefault="00C46A7B" w:rsidP="00C46A7B">
                      <w:pPr>
                        <w:jc w:val="center"/>
                      </w:pPr>
                      <w:r>
                        <w:t>NORTHWEST REGION</w:t>
                      </w:r>
                    </w:p>
                    <w:p w14:paraId="72519269" w14:textId="7C7BE99B" w:rsidR="00C46A7B" w:rsidRDefault="001E4F52" w:rsidP="00C46A7B">
                      <w:pPr>
                        <w:jc w:val="center"/>
                      </w:pPr>
                      <w:r>
                        <w:t>ACTORS COLLABORATIVE TOLEDO</w:t>
                      </w:r>
                    </w:p>
                  </w:txbxContent>
                </v:textbox>
                <w10:wrap type="square" anchorx="margin"/>
              </v:shape>
            </w:pict>
          </mc:Fallback>
        </mc:AlternateContent>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rPr>
        <w:drawing>
          <wp:inline distT="0" distB="0" distL="0" distR="0" wp14:anchorId="3F594204" wp14:editId="75CE25CC">
            <wp:extent cx="3364262" cy="2691409"/>
            <wp:effectExtent l="0" t="0" r="7620" b="0"/>
            <wp:docPr id="295" name="Picture 295"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74966" cy="2699972"/>
                    </a:xfrm>
                    <a:prstGeom prst="rect">
                      <a:avLst/>
                    </a:prstGeom>
                    <a:noFill/>
                    <a:ln>
                      <a:noFill/>
                    </a:ln>
                  </pic:spPr>
                </pic:pic>
              </a:graphicData>
            </a:graphic>
          </wp:inline>
        </w:drawing>
      </w:r>
      <w:r>
        <w:rPr>
          <w:noProof/>
          <w:sz w:val="24"/>
          <w:szCs w:val="24"/>
        </w:rPr>
        <w:tab/>
      </w:r>
      <w:r>
        <w:rPr>
          <w:noProof/>
          <w:sz w:val="24"/>
          <w:szCs w:val="24"/>
        </w:rPr>
        <w:tab/>
      </w:r>
      <w:r>
        <w:rPr>
          <w:noProof/>
          <w:sz w:val="24"/>
          <w:szCs w:val="24"/>
        </w:rPr>
        <w:tab/>
      </w:r>
      <w:r>
        <w:rPr>
          <w:noProof/>
          <w:sz w:val="24"/>
          <w:szCs w:val="24"/>
        </w:rPr>
        <w:tab/>
      </w:r>
    </w:p>
    <w:p w14:paraId="32FD73FE" w14:textId="7195B008" w:rsidR="00C46A7B" w:rsidRDefault="00C46A7B" w:rsidP="00C46A7B">
      <w:pPr>
        <w:ind w:firstLine="720"/>
        <w:rPr>
          <w:noProof/>
          <w:sz w:val="24"/>
          <w:szCs w:val="24"/>
        </w:rPr>
      </w:pPr>
      <w:r w:rsidRPr="00CA02ED">
        <w:rPr>
          <w:b/>
          <w:bCs/>
          <w:noProof/>
          <w:spacing w:val="8"/>
          <w:sz w:val="28"/>
          <w:szCs w:val="28"/>
          <w:u w:val="single"/>
          <w14:ligatures w14:val="none"/>
        </w:rPr>
        <mc:AlternateContent>
          <mc:Choice Requires="wps">
            <w:drawing>
              <wp:anchor distT="45720" distB="45720" distL="114300" distR="114300" simplePos="0" relativeHeight="251820544" behindDoc="0" locked="0" layoutInCell="1" allowOverlap="1" wp14:anchorId="168F07D6" wp14:editId="5E7B73FA">
                <wp:simplePos x="0" y="0"/>
                <wp:positionH relativeFrom="margin">
                  <wp:posOffset>4260850</wp:posOffset>
                </wp:positionH>
                <wp:positionV relativeFrom="paragraph">
                  <wp:posOffset>1056005</wp:posOffset>
                </wp:positionV>
                <wp:extent cx="2706370" cy="563245"/>
                <wp:effectExtent l="0" t="0" r="17780" b="27305"/>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563245"/>
                        </a:xfrm>
                        <a:prstGeom prst="rect">
                          <a:avLst/>
                        </a:prstGeom>
                        <a:solidFill>
                          <a:srgbClr val="FFFFFF"/>
                        </a:solidFill>
                        <a:ln w="9525">
                          <a:solidFill>
                            <a:srgbClr val="000000"/>
                          </a:solidFill>
                          <a:miter lim="800000"/>
                          <a:headEnd/>
                          <a:tailEnd/>
                        </a:ln>
                      </wps:spPr>
                      <wps:txbx>
                        <w:txbxContent>
                          <w:p w14:paraId="59772E93" w14:textId="5A8CC0B5" w:rsidR="00C46A7B" w:rsidRDefault="001E4F52" w:rsidP="00C46A7B">
                            <w:pPr>
                              <w:jc w:val="center"/>
                            </w:pPr>
                            <w:r>
                              <w:t>JEKYLL AND HYDE THE</w:t>
                            </w:r>
                            <w:r w:rsidR="00C46A7B">
                              <w:t xml:space="preserve"> MUSICAL</w:t>
                            </w:r>
                          </w:p>
                          <w:p w14:paraId="4C429D3C" w14:textId="2516F48A" w:rsidR="00C46A7B" w:rsidRDefault="001E4F52" w:rsidP="00C46A7B">
                            <w:pPr>
                              <w:jc w:val="center"/>
                            </w:pPr>
                            <w:r>
                              <w:t>SOU</w:t>
                            </w:r>
                            <w:r w:rsidR="00C46A7B">
                              <w:t>THWEST REGION</w:t>
                            </w:r>
                          </w:p>
                          <w:p w14:paraId="3296ECDA" w14:textId="4AC40090" w:rsidR="00C46A7B" w:rsidRDefault="001E4F52" w:rsidP="00C46A7B">
                            <w:pPr>
                              <w:jc w:val="center"/>
                            </w:pPr>
                            <w:r>
                              <w:t>FOOTLIGHTERS, INC.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F07D6" id="_x0000_s1042" type="#_x0000_t202" style="position:absolute;left:0;text-align:left;margin-left:335.5pt;margin-top:83.15pt;width:213.1pt;height:44.35pt;z-index:251820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byKAIAAE4EAAAOAAAAZHJzL2Uyb0RvYy54bWysVNtu2zAMfR+wfxD0vthxbq0Rp+jSZRjQ&#10;XYB2H6DIcixMEjVJiZ19fSk5TbPbyzA/CKJIHR4dkl7e9FqRg3BegqnoeJRTIgyHWppdRb8+bt5c&#10;UeIDMzVTYERFj8LTm9XrV8vOlqKAFlQtHEEQ48vOVrQNwZZZ5nkrNPMjsMKgswGnWUDT7bLasQ7R&#10;tcqKPJ9nHbjaOuDCezy9G5x0lfCbRvDwuWm8CERVFLmFtLq0buOarZas3DlmW8lPNNg/sNBMGkx6&#10;hrpjgZG9k79BackdeGjCiIPOoGkkF+kN+Jpx/strHlpmRXoLiuPtWSb//2D5p8MXR2Rd0UmO+him&#10;sUiPog/kLfSkiPp01pcY9mAxMPR4jHVOb/X2Hvg3TwysW2Z24tY56FrBauQ3jjezi6sDjo8g2+4j&#10;1JiG7QMkoL5xOoqHchBERx7Hc20iFY6HxSKfTxbo4uibzSfFdJZSsPL5tnU+vBegSdxU1GHtEzo7&#10;3PsQ2bDyOSQm86BkvZFKJcPttmvlyIFhn2zSd0L/KUwZ0lX0elbMBgH+CpGn708QWgZseCV1Ra/O&#10;QayMsr0zdWrHwKQa9khZmZOOUbpBxNBv+1Sy8TRmiCJvoT6isg6GBseBxE0L7gclHTZ3Rf33PXOC&#10;EvXBYHWux9NpnIZkTGeLAg136dleepjhCFXRQMmwXYc0QVE4A7dYxUYmgV+YnDhj0ybdTwMWp+LS&#10;TlEvv4HVEwAAAP//AwBQSwMEFAAGAAgAAAAhABP62e3hAAAADAEAAA8AAABkcnMvZG93bnJldi54&#10;bWxMj8FOwzAQRO9I/IO1SFwQtZtSpw1xKoQEghsUBFc33iYR8TrYbhr+HvcEx9GMZt6Um8n2bEQf&#10;OkcK5jMBDKl2pqNGwfvbw/UKWIiajO4doYIfDLCpzs9KXRh3pFcct7FhqYRCoRW0MQ4F56Fu0eow&#10;cwNS8vbOWx2T9A03Xh9Tue15JoTkVneUFlo94H2L9df2YBWsbp7Gz/C8ePmo5b5fx6t8fPz2Sl1e&#10;THe3wCJO8S8MJ/yEDlVi2rkDmcB6BTKfpy8xGVIugJ0SYp1nwHYKsuVSAK9K/v9E9QsAAP//AwBQ&#10;SwECLQAUAAYACAAAACEAtoM4kv4AAADhAQAAEwAAAAAAAAAAAAAAAAAAAAAAW0NvbnRlbnRfVHlw&#10;ZXNdLnhtbFBLAQItABQABgAIAAAAIQA4/SH/1gAAAJQBAAALAAAAAAAAAAAAAAAAAC8BAABfcmVs&#10;cy8ucmVsc1BLAQItABQABgAIAAAAIQCkvXbyKAIAAE4EAAAOAAAAAAAAAAAAAAAAAC4CAABkcnMv&#10;ZTJvRG9jLnhtbFBLAQItABQABgAIAAAAIQAT+tnt4QAAAAwBAAAPAAAAAAAAAAAAAAAAAIIEAABk&#10;cnMvZG93bnJldi54bWxQSwUGAAAAAAQABADzAAAAkAUAAAAA&#10;">
                <v:textbox>
                  <w:txbxContent>
                    <w:p w14:paraId="59772E93" w14:textId="5A8CC0B5" w:rsidR="00C46A7B" w:rsidRDefault="001E4F52" w:rsidP="00C46A7B">
                      <w:pPr>
                        <w:jc w:val="center"/>
                      </w:pPr>
                      <w:r>
                        <w:t>JEKYLL AND HYDE THE</w:t>
                      </w:r>
                      <w:r w:rsidR="00C46A7B">
                        <w:t xml:space="preserve"> MUSICAL</w:t>
                      </w:r>
                    </w:p>
                    <w:p w14:paraId="4C429D3C" w14:textId="2516F48A" w:rsidR="00C46A7B" w:rsidRDefault="001E4F52" w:rsidP="00C46A7B">
                      <w:pPr>
                        <w:jc w:val="center"/>
                      </w:pPr>
                      <w:r>
                        <w:t>SOU</w:t>
                      </w:r>
                      <w:r w:rsidR="00C46A7B">
                        <w:t>THWEST REGION</w:t>
                      </w:r>
                    </w:p>
                    <w:p w14:paraId="3296ECDA" w14:textId="4AC40090" w:rsidR="00C46A7B" w:rsidRDefault="001E4F52" w:rsidP="00C46A7B">
                      <w:pPr>
                        <w:jc w:val="center"/>
                      </w:pPr>
                      <w:r>
                        <w:t>FOOTLIGHTERS, INC.</w:t>
                      </w:r>
                    </w:p>
                  </w:txbxContent>
                </v:textbox>
                <w10:wrap type="square" anchorx="margin"/>
              </v:shape>
            </w:pict>
          </mc:Fallback>
        </mc:AlternateContent>
      </w:r>
      <w:r>
        <w:rPr>
          <w:noProof/>
        </w:rPr>
        <w:drawing>
          <wp:inline distT="0" distB="0" distL="0" distR="0" wp14:anchorId="15543A65" wp14:editId="3056F1E1">
            <wp:extent cx="3493010" cy="2794406"/>
            <wp:effectExtent l="0" t="0" r="0" b="6350"/>
            <wp:docPr id="297" name="Picture 29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34680" cy="2827742"/>
                    </a:xfrm>
                    <a:prstGeom prst="rect">
                      <a:avLst/>
                    </a:prstGeom>
                    <a:noFill/>
                    <a:ln>
                      <a:noFill/>
                    </a:ln>
                  </pic:spPr>
                </pic:pic>
              </a:graphicData>
            </a:graphic>
          </wp:inline>
        </w:drawing>
      </w:r>
    </w:p>
    <w:sectPr w:rsidR="00C46A7B" w:rsidSect="00FA039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A19D3" w14:textId="77777777" w:rsidR="00803C2A" w:rsidRDefault="00803C2A">
      <w:r>
        <w:separator/>
      </w:r>
    </w:p>
  </w:endnote>
  <w:endnote w:type="continuationSeparator" w:id="0">
    <w:p w14:paraId="00BA5FAC" w14:textId="77777777" w:rsidR="00803C2A" w:rsidRDefault="00803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DejaVu Sans">
    <w:charset w:val="00"/>
    <w:family w:val="auto"/>
    <w:pitch w:val="variable"/>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14874" w14:textId="77777777" w:rsidR="00803C2A" w:rsidRDefault="00803C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43760" w14:textId="77777777" w:rsidR="00803C2A" w:rsidRDefault="00803C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EDD10" w14:textId="77777777" w:rsidR="00803C2A" w:rsidRDefault="00803C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FC863B" w14:textId="77777777" w:rsidR="00803C2A" w:rsidRDefault="00803C2A">
      <w:r>
        <w:separator/>
      </w:r>
    </w:p>
  </w:footnote>
  <w:footnote w:type="continuationSeparator" w:id="0">
    <w:p w14:paraId="6362180D" w14:textId="77777777" w:rsidR="00803C2A" w:rsidRDefault="00803C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8E6DE" w14:textId="77777777" w:rsidR="00803C2A" w:rsidRDefault="00803C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EADD0" w14:textId="77777777" w:rsidR="00803C2A" w:rsidRDefault="00803C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C7A63" w14:textId="77777777" w:rsidR="00803C2A" w:rsidRDefault="00803C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06980"/>
    <w:multiLevelType w:val="multilevel"/>
    <w:tmpl w:val="5440A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6377BE5"/>
    <w:multiLevelType w:val="hybridMultilevel"/>
    <w:tmpl w:val="A28A38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677158D"/>
    <w:multiLevelType w:val="hybridMultilevel"/>
    <w:tmpl w:val="0E845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401256"/>
    <w:multiLevelType w:val="multilevel"/>
    <w:tmpl w:val="3C18BC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EC36733"/>
    <w:multiLevelType w:val="multilevel"/>
    <w:tmpl w:val="A06E1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C77AFF"/>
    <w:multiLevelType w:val="hybridMultilevel"/>
    <w:tmpl w:val="C2389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F654AC"/>
    <w:multiLevelType w:val="hybridMultilevel"/>
    <w:tmpl w:val="AE1A8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3C21CE"/>
    <w:multiLevelType w:val="hybridMultilevel"/>
    <w:tmpl w:val="41581B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BC52C0"/>
    <w:multiLevelType w:val="hybridMultilevel"/>
    <w:tmpl w:val="E30E1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3F1D2C"/>
    <w:multiLevelType w:val="hybridMultilevel"/>
    <w:tmpl w:val="BB8A4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4B07CCA"/>
    <w:multiLevelType w:val="hybridMultilevel"/>
    <w:tmpl w:val="E3A84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FE68CE"/>
    <w:multiLevelType w:val="multilevel"/>
    <w:tmpl w:val="C69CC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157EEC"/>
    <w:multiLevelType w:val="hybridMultilevel"/>
    <w:tmpl w:val="79448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F849BF"/>
    <w:multiLevelType w:val="hybridMultilevel"/>
    <w:tmpl w:val="D3363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E13D8D"/>
    <w:multiLevelType w:val="hybridMultilevel"/>
    <w:tmpl w:val="0A9AFA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4755449A"/>
    <w:multiLevelType w:val="hybridMultilevel"/>
    <w:tmpl w:val="293E7C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7110A2"/>
    <w:multiLevelType w:val="hybridMultilevel"/>
    <w:tmpl w:val="BEA42A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A44D06"/>
    <w:multiLevelType w:val="multilevel"/>
    <w:tmpl w:val="659A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2AD789E"/>
    <w:multiLevelType w:val="hybridMultilevel"/>
    <w:tmpl w:val="0EB69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AE2177"/>
    <w:multiLevelType w:val="hybridMultilevel"/>
    <w:tmpl w:val="2C320086"/>
    <w:lvl w:ilvl="0" w:tplc="0AA010C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DF5005"/>
    <w:multiLevelType w:val="multilevel"/>
    <w:tmpl w:val="2A22E8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D892E15"/>
    <w:multiLevelType w:val="multilevel"/>
    <w:tmpl w:val="0F50B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D944983"/>
    <w:multiLevelType w:val="hybridMultilevel"/>
    <w:tmpl w:val="EDC8B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0349C9"/>
    <w:multiLevelType w:val="multilevel"/>
    <w:tmpl w:val="EC9E1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0B72796"/>
    <w:multiLevelType w:val="hybridMultilevel"/>
    <w:tmpl w:val="9BA0D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0D339A1"/>
    <w:multiLevelType w:val="hybridMultilevel"/>
    <w:tmpl w:val="32C05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EE797B"/>
    <w:multiLevelType w:val="multilevel"/>
    <w:tmpl w:val="48904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7020934"/>
    <w:multiLevelType w:val="multilevel"/>
    <w:tmpl w:val="9956FF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A127CB7"/>
    <w:multiLevelType w:val="hybridMultilevel"/>
    <w:tmpl w:val="384E5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8F1CEE"/>
    <w:multiLevelType w:val="multilevel"/>
    <w:tmpl w:val="24FAD5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C8A4672"/>
    <w:multiLevelType w:val="multilevel"/>
    <w:tmpl w:val="6F8265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FAC64EB"/>
    <w:multiLevelType w:val="multilevel"/>
    <w:tmpl w:val="B31E39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8146050"/>
    <w:multiLevelType w:val="multilevel"/>
    <w:tmpl w:val="59548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7"/>
  </w:num>
  <w:num w:numId="3">
    <w:abstractNumId w:val="15"/>
  </w:num>
  <w:num w:numId="4">
    <w:abstractNumId w:val="16"/>
  </w:num>
  <w:num w:numId="5">
    <w:abstractNumId w:val="6"/>
  </w:num>
  <w:num w:numId="6">
    <w:abstractNumId w:val="13"/>
  </w:num>
  <w:num w:numId="7">
    <w:abstractNumId w:val="1"/>
  </w:num>
  <w:num w:numId="8">
    <w:abstractNumId w:val="14"/>
  </w:num>
  <w:num w:numId="9">
    <w:abstractNumId w:val="9"/>
  </w:num>
  <w:num w:numId="10">
    <w:abstractNumId w:val="24"/>
  </w:num>
  <w:num w:numId="11">
    <w:abstractNumId w:val="21"/>
  </w:num>
  <w:num w:numId="12">
    <w:abstractNumId w:val="17"/>
  </w:num>
  <w:num w:numId="13">
    <w:abstractNumId w:val="4"/>
  </w:num>
  <w:num w:numId="14">
    <w:abstractNumId w:val="25"/>
  </w:num>
  <w:num w:numId="15">
    <w:abstractNumId w:val="22"/>
  </w:num>
  <w:num w:numId="16">
    <w:abstractNumId w:val="18"/>
  </w:num>
  <w:num w:numId="17">
    <w:abstractNumId w:val="32"/>
  </w:num>
  <w:num w:numId="18">
    <w:abstractNumId w:val="11"/>
  </w:num>
  <w:num w:numId="19">
    <w:abstractNumId w:val="26"/>
  </w:num>
  <w:num w:numId="20">
    <w:abstractNumId w:val="8"/>
  </w:num>
  <w:num w:numId="21">
    <w:abstractNumId w:val="10"/>
  </w:num>
  <w:num w:numId="22">
    <w:abstractNumId w:val="5"/>
  </w:num>
  <w:num w:numId="23">
    <w:abstractNumId w:val="19"/>
  </w:num>
  <w:num w:numId="24">
    <w:abstractNumId w:val="12"/>
  </w:num>
  <w:num w:numId="25">
    <w:abstractNumId w:val="28"/>
  </w:num>
  <w:num w:numId="26">
    <w:abstractNumId w:val="23"/>
  </w:num>
  <w:num w:numId="27">
    <w:abstractNumId w:val="30"/>
  </w:num>
  <w:num w:numId="28">
    <w:abstractNumId w:val="20"/>
  </w:num>
  <w:num w:numId="29">
    <w:abstractNumId w:val="27"/>
  </w:num>
  <w:num w:numId="30">
    <w:abstractNumId w:val="31"/>
  </w:num>
  <w:num w:numId="31">
    <w:abstractNumId w:val="29"/>
  </w:num>
  <w:num w:numId="32">
    <w:abstractNumId w:val="3"/>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316"/>
    <w:rsid w:val="000000A7"/>
    <w:rsid w:val="00001A37"/>
    <w:rsid w:val="00020C2E"/>
    <w:rsid w:val="00022F55"/>
    <w:rsid w:val="00037EA4"/>
    <w:rsid w:val="00041367"/>
    <w:rsid w:val="00056238"/>
    <w:rsid w:val="000702F2"/>
    <w:rsid w:val="00073A7F"/>
    <w:rsid w:val="000854BD"/>
    <w:rsid w:val="00085FCD"/>
    <w:rsid w:val="00090176"/>
    <w:rsid w:val="000934B4"/>
    <w:rsid w:val="000A363E"/>
    <w:rsid w:val="000A771F"/>
    <w:rsid w:val="000B2EB0"/>
    <w:rsid w:val="000B6A0B"/>
    <w:rsid w:val="000C1A09"/>
    <w:rsid w:val="000C48BE"/>
    <w:rsid w:val="000D375B"/>
    <w:rsid w:val="000D76E2"/>
    <w:rsid w:val="000E0B7A"/>
    <w:rsid w:val="000F01F0"/>
    <w:rsid w:val="000F678E"/>
    <w:rsid w:val="0011034F"/>
    <w:rsid w:val="00112DCE"/>
    <w:rsid w:val="00113C4E"/>
    <w:rsid w:val="001154EE"/>
    <w:rsid w:val="00123F4F"/>
    <w:rsid w:val="001440ED"/>
    <w:rsid w:val="0015386E"/>
    <w:rsid w:val="00154217"/>
    <w:rsid w:val="00167268"/>
    <w:rsid w:val="0017306E"/>
    <w:rsid w:val="001A4D3C"/>
    <w:rsid w:val="001B7280"/>
    <w:rsid w:val="001C2AAC"/>
    <w:rsid w:val="001D0639"/>
    <w:rsid w:val="001D247B"/>
    <w:rsid w:val="001D7C52"/>
    <w:rsid w:val="001E4F52"/>
    <w:rsid w:val="001E678E"/>
    <w:rsid w:val="001F4339"/>
    <w:rsid w:val="0020310C"/>
    <w:rsid w:val="00204169"/>
    <w:rsid w:val="00206890"/>
    <w:rsid w:val="00225C25"/>
    <w:rsid w:val="0023315B"/>
    <w:rsid w:val="0024321F"/>
    <w:rsid w:val="0024538A"/>
    <w:rsid w:val="00247E00"/>
    <w:rsid w:val="002529D7"/>
    <w:rsid w:val="002555DD"/>
    <w:rsid w:val="002574F3"/>
    <w:rsid w:val="00257923"/>
    <w:rsid w:val="00265995"/>
    <w:rsid w:val="002722A3"/>
    <w:rsid w:val="00291895"/>
    <w:rsid w:val="002923EF"/>
    <w:rsid w:val="0029762D"/>
    <w:rsid w:val="00297F9A"/>
    <w:rsid w:val="002A32C9"/>
    <w:rsid w:val="002A3DF3"/>
    <w:rsid w:val="002B137B"/>
    <w:rsid w:val="002B3E66"/>
    <w:rsid w:val="002B3F33"/>
    <w:rsid w:val="002B4F0E"/>
    <w:rsid w:val="002C4B99"/>
    <w:rsid w:val="002D2DD2"/>
    <w:rsid w:val="002E2969"/>
    <w:rsid w:val="003043EC"/>
    <w:rsid w:val="0031689F"/>
    <w:rsid w:val="00321E3B"/>
    <w:rsid w:val="00323905"/>
    <w:rsid w:val="0032722D"/>
    <w:rsid w:val="00327357"/>
    <w:rsid w:val="00327656"/>
    <w:rsid w:val="0033129B"/>
    <w:rsid w:val="00335CBF"/>
    <w:rsid w:val="003444AB"/>
    <w:rsid w:val="003454F9"/>
    <w:rsid w:val="00367D63"/>
    <w:rsid w:val="0037259B"/>
    <w:rsid w:val="00374A95"/>
    <w:rsid w:val="00377769"/>
    <w:rsid w:val="00386659"/>
    <w:rsid w:val="0038793E"/>
    <w:rsid w:val="003919BA"/>
    <w:rsid w:val="00394DEA"/>
    <w:rsid w:val="0039587D"/>
    <w:rsid w:val="00396F24"/>
    <w:rsid w:val="003A086D"/>
    <w:rsid w:val="003C03D3"/>
    <w:rsid w:val="003C3AE4"/>
    <w:rsid w:val="003D088F"/>
    <w:rsid w:val="003D40F1"/>
    <w:rsid w:val="003F0D1D"/>
    <w:rsid w:val="003F20A2"/>
    <w:rsid w:val="003F314A"/>
    <w:rsid w:val="00412202"/>
    <w:rsid w:val="00416CDC"/>
    <w:rsid w:val="00425424"/>
    <w:rsid w:val="00426206"/>
    <w:rsid w:val="004308EA"/>
    <w:rsid w:val="004313B2"/>
    <w:rsid w:val="00443079"/>
    <w:rsid w:val="004452C9"/>
    <w:rsid w:val="00445DF5"/>
    <w:rsid w:val="0044676A"/>
    <w:rsid w:val="0046445B"/>
    <w:rsid w:val="004720E2"/>
    <w:rsid w:val="00472629"/>
    <w:rsid w:val="00473999"/>
    <w:rsid w:val="004814DF"/>
    <w:rsid w:val="004A7305"/>
    <w:rsid w:val="004C5085"/>
    <w:rsid w:val="004C6C2E"/>
    <w:rsid w:val="004C6E98"/>
    <w:rsid w:val="004D057C"/>
    <w:rsid w:val="004D177D"/>
    <w:rsid w:val="004D2905"/>
    <w:rsid w:val="004D2947"/>
    <w:rsid w:val="004D50C3"/>
    <w:rsid w:val="004D6111"/>
    <w:rsid w:val="004D760C"/>
    <w:rsid w:val="004E3ED1"/>
    <w:rsid w:val="004E74C8"/>
    <w:rsid w:val="004F2340"/>
    <w:rsid w:val="004F4779"/>
    <w:rsid w:val="005118E5"/>
    <w:rsid w:val="00512FAA"/>
    <w:rsid w:val="0051785A"/>
    <w:rsid w:val="00521EFB"/>
    <w:rsid w:val="00522E30"/>
    <w:rsid w:val="0052330E"/>
    <w:rsid w:val="00524384"/>
    <w:rsid w:val="005263BE"/>
    <w:rsid w:val="005346FA"/>
    <w:rsid w:val="0053764B"/>
    <w:rsid w:val="00542C75"/>
    <w:rsid w:val="00546198"/>
    <w:rsid w:val="00547088"/>
    <w:rsid w:val="00547E91"/>
    <w:rsid w:val="00550FB5"/>
    <w:rsid w:val="00554027"/>
    <w:rsid w:val="00562AA5"/>
    <w:rsid w:val="00572D78"/>
    <w:rsid w:val="00582007"/>
    <w:rsid w:val="00586B7C"/>
    <w:rsid w:val="00591F7C"/>
    <w:rsid w:val="005944F7"/>
    <w:rsid w:val="00597508"/>
    <w:rsid w:val="005A4483"/>
    <w:rsid w:val="005A533C"/>
    <w:rsid w:val="005B5A33"/>
    <w:rsid w:val="005B6752"/>
    <w:rsid w:val="005C40D9"/>
    <w:rsid w:val="005C574A"/>
    <w:rsid w:val="005C61D5"/>
    <w:rsid w:val="005D3130"/>
    <w:rsid w:val="005D5904"/>
    <w:rsid w:val="005D7FE3"/>
    <w:rsid w:val="005F4956"/>
    <w:rsid w:val="006252AD"/>
    <w:rsid w:val="00635B5B"/>
    <w:rsid w:val="006435E6"/>
    <w:rsid w:val="00645BD5"/>
    <w:rsid w:val="00645C3E"/>
    <w:rsid w:val="0065743D"/>
    <w:rsid w:val="006607B6"/>
    <w:rsid w:val="00691A8C"/>
    <w:rsid w:val="006964B5"/>
    <w:rsid w:val="00696D76"/>
    <w:rsid w:val="006A1B26"/>
    <w:rsid w:val="006A3FC5"/>
    <w:rsid w:val="006B0004"/>
    <w:rsid w:val="006B46B9"/>
    <w:rsid w:val="006C14D6"/>
    <w:rsid w:val="006C5EC3"/>
    <w:rsid w:val="006D0144"/>
    <w:rsid w:val="007020A2"/>
    <w:rsid w:val="00713404"/>
    <w:rsid w:val="00713957"/>
    <w:rsid w:val="00714852"/>
    <w:rsid w:val="007166EC"/>
    <w:rsid w:val="00716FC1"/>
    <w:rsid w:val="0072245F"/>
    <w:rsid w:val="0074601D"/>
    <w:rsid w:val="007518FD"/>
    <w:rsid w:val="007620AC"/>
    <w:rsid w:val="00762354"/>
    <w:rsid w:val="00762B48"/>
    <w:rsid w:val="00772D87"/>
    <w:rsid w:val="007746FD"/>
    <w:rsid w:val="00774894"/>
    <w:rsid w:val="007759FE"/>
    <w:rsid w:val="0078220A"/>
    <w:rsid w:val="00785F3A"/>
    <w:rsid w:val="0078659D"/>
    <w:rsid w:val="00787207"/>
    <w:rsid w:val="00794921"/>
    <w:rsid w:val="007A7756"/>
    <w:rsid w:val="007C04B7"/>
    <w:rsid w:val="007C0C5D"/>
    <w:rsid w:val="007D282F"/>
    <w:rsid w:val="007D508C"/>
    <w:rsid w:val="007D7697"/>
    <w:rsid w:val="007E51C1"/>
    <w:rsid w:val="007F026A"/>
    <w:rsid w:val="007F0BA5"/>
    <w:rsid w:val="007F4052"/>
    <w:rsid w:val="007F7884"/>
    <w:rsid w:val="00800351"/>
    <w:rsid w:val="00803C2A"/>
    <w:rsid w:val="008209B5"/>
    <w:rsid w:val="00825C73"/>
    <w:rsid w:val="008316EB"/>
    <w:rsid w:val="00831A57"/>
    <w:rsid w:val="008404C9"/>
    <w:rsid w:val="0084140F"/>
    <w:rsid w:val="008534F9"/>
    <w:rsid w:val="00860C4A"/>
    <w:rsid w:val="008635B2"/>
    <w:rsid w:val="00872965"/>
    <w:rsid w:val="00873CD7"/>
    <w:rsid w:val="00875C36"/>
    <w:rsid w:val="0087625A"/>
    <w:rsid w:val="00896655"/>
    <w:rsid w:val="008973BB"/>
    <w:rsid w:val="008A344D"/>
    <w:rsid w:val="008A3C53"/>
    <w:rsid w:val="008D2302"/>
    <w:rsid w:val="008D30C0"/>
    <w:rsid w:val="008D7095"/>
    <w:rsid w:val="008D753C"/>
    <w:rsid w:val="008D7EBF"/>
    <w:rsid w:val="008E0952"/>
    <w:rsid w:val="008E5C68"/>
    <w:rsid w:val="008E5F26"/>
    <w:rsid w:val="008F1E40"/>
    <w:rsid w:val="00902144"/>
    <w:rsid w:val="0090616B"/>
    <w:rsid w:val="009125B6"/>
    <w:rsid w:val="00913407"/>
    <w:rsid w:val="00924C1D"/>
    <w:rsid w:val="00927244"/>
    <w:rsid w:val="00932EB0"/>
    <w:rsid w:val="009348FE"/>
    <w:rsid w:val="00944701"/>
    <w:rsid w:val="00953003"/>
    <w:rsid w:val="00954490"/>
    <w:rsid w:val="009558E1"/>
    <w:rsid w:val="0097039E"/>
    <w:rsid w:val="00984F24"/>
    <w:rsid w:val="00991E78"/>
    <w:rsid w:val="009A2601"/>
    <w:rsid w:val="009A7391"/>
    <w:rsid w:val="009B1CFE"/>
    <w:rsid w:val="009B47CB"/>
    <w:rsid w:val="009C7299"/>
    <w:rsid w:val="009E19C2"/>
    <w:rsid w:val="009E41EB"/>
    <w:rsid w:val="009F51D8"/>
    <w:rsid w:val="009F6F52"/>
    <w:rsid w:val="00A10A11"/>
    <w:rsid w:val="00A11F4D"/>
    <w:rsid w:val="00A315BC"/>
    <w:rsid w:val="00A351E6"/>
    <w:rsid w:val="00A37115"/>
    <w:rsid w:val="00A402E6"/>
    <w:rsid w:val="00A61CD1"/>
    <w:rsid w:val="00A62F62"/>
    <w:rsid w:val="00A634C5"/>
    <w:rsid w:val="00A7037D"/>
    <w:rsid w:val="00A71758"/>
    <w:rsid w:val="00A72DF4"/>
    <w:rsid w:val="00A7337D"/>
    <w:rsid w:val="00A760DC"/>
    <w:rsid w:val="00A8088D"/>
    <w:rsid w:val="00A829C9"/>
    <w:rsid w:val="00A947B6"/>
    <w:rsid w:val="00AC47CA"/>
    <w:rsid w:val="00AD255F"/>
    <w:rsid w:val="00AF4C84"/>
    <w:rsid w:val="00B1065E"/>
    <w:rsid w:val="00B26A8E"/>
    <w:rsid w:val="00B42937"/>
    <w:rsid w:val="00B52708"/>
    <w:rsid w:val="00B63CA3"/>
    <w:rsid w:val="00B669B8"/>
    <w:rsid w:val="00B846E6"/>
    <w:rsid w:val="00B86D0F"/>
    <w:rsid w:val="00B901C8"/>
    <w:rsid w:val="00B90A87"/>
    <w:rsid w:val="00B97FC3"/>
    <w:rsid w:val="00BB41C7"/>
    <w:rsid w:val="00BC01FB"/>
    <w:rsid w:val="00BC3B5C"/>
    <w:rsid w:val="00BC5573"/>
    <w:rsid w:val="00BC7BE3"/>
    <w:rsid w:val="00BD7976"/>
    <w:rsid w:val="00BF258C"/>
    <w:rsid w:val="00BF3318"/>
    <w:rsid w:val="00BF584D"/>
    <w:rsid w:val="00BF7659"/>
    <w:rsid w:val="00C04786"/>
    <w:rsid w:val="00C06463"/>
    <w:rsid w:val="00C0672E"/>
    <w:rsid w:val="00C15C7D"/>
    <w:rsid w:val="00C2447C"/>
    <w:rsid w:val="00C271BB"/>
    <w:rsid w:val="00C301DD"/>
    <w:rsid w:val="00C30C5F"/>
    <w:rsid w:val="00C34675"/>
    <w:rsid w:val="00C44233"/>
    <w:rsid w:val="00C46A7B"/>
    <w:rsid w:val="00C50104"/>
    <w:rsid w:val="00C504A0"/>
    <w:rsid w:val="00C6058A"/>
    <w:rsid w:val="00C61D01"/>
    <w:rsid w:val="00C93486"/>
    <w:rsid w:val="00CA02ED"/>
    <w:rsid w:val="00CA4EB2"/>
    <w:rsid w:val="00CB075D"/>
    <w:rsid w:val="00CB6E22"/>
    <w:rsid w:val="00CC30B4"/>
    <w:rsid w:val="00CD1E1C"/>
    <w:rsid w:val="00CD710A"/>
    <w:rsid w:val="00CE284A"/>
    <w:rsid w:val="00CE5207"/>
    <w:rsid w:val="00CF08FC"/>
    <w:rsid w:val="00CF6DFE"/>
    <w:rsid w:val="00D0573D"/>
    <w:rsid w:val="00D058A0"/>
    <w:rsid w:val="00D05FA5"/>
    <w:rsid w:val="00D144B6"/>
    <w:rsid w:val="00D200A6"/>
    <w:rsid w:val="00D256AD"/>
    <w:rsid w:val="00D3662F"/>
    <w:rsid w:val="00D419EF"/>
    <w:rsid w:val="00D42AC5"/>
    <w:rsid w:val="00D5489D"/>
    <w:rsid w:val="00D7718C"/>
    <w:rsid w:val="00D7770B"/>
    <w:rsid w:val="00D85B1E"/>
    <w:rsid w:val="00DA0599"/>
    <w:rsid w:val="00DA09FD"/>
    <w:rsid w:val="00DA10B0"/>
    <w:rsid w:val="00DA2D4C"/>
    <w:rsid w:val="00DA57D2"/>
    <w:rsid w:val="00DB3C4D"/>
    <w:rsid w:val="00DE5FD3"/>
    <w:rsid w:val="00DE6250"/>
    <w:rsid w:val="00E07F88"/>
    <w:rsid w:val="00E4106F"/>
    <w:rsid w:val="00E478AA"/>
    <w:rsid w:val="00E55942"/>
    <w:rsid w:val="00E6364A"/>
    <w:rsid w:val="00E81610"/>
    <w:rsid w:val="00E8179C"/>
    <w:rsid w:val="00E831DD"/>
    <w:rsid w:val="00E86096"/>
    <w:rsid w:val="00E90850"/>
    <w:rsid w:val="00EA3BDC"/>
    <w:rsid w:val="00EB0427"/>
    <w:rsid w:val="00EC67EB"/>
    <w:rsid w:val="00ED4F51"/>
    <w:rsid w:val="00ED6316"/>
    <w:rsid w:val="00EE51B7"/>
    <w:rsid w:val="00EE7DD8"/>
    <w:rsid w:val="00EF1A5E"/>
    <w:rsid w:val="00EF2101"/>
    <w:rsid w:val="00EF3940"/>
    <w:rsid w:val="00F22530"/>
    <w:rsid w:val="00F4659B"/>
    <w:rsid w:val="00F50258"/>
    <w:rsid w:val="00F54D3A"/>
    <w:rsid w:val="00F559E7"/>
    <w:rsid w:val="00F810B3"/>
    <w:rsid w:val="00F84091"/>
    <w:rsid w:val="00F915DB"/>
    <w:rsid w:val="00FA0393"/>
    <w:rsid w:val="00FB1AB9"/>
    <w:rsid w:val="00FB55EF"/>
    <w:rsid w:val="00FC66E0"/>
    <w:rsid w:val="00FE271F"/>
    <w:rsid w:val="00FE7D0B"/>
    <w:rsid w:val="00FF0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25BEC"/>
  <w15:docId w15:val="{A563452A-A390-4057-B4AF-2BD7A3B1F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316"/>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6316"/>
    <w:pPr>
      <w:ind w:left="720"/>
      <w:contextualSpacing/>
    </w:pPr>
  </w:style>
  <w:style w:type="paragraph" w:customStyle="1" w:styleId="ecxmsonormal">
    <w:name w:val="ecxmsonormal"/>
    <w:basedOn w:val="Normal"/>
    <w:rsid w:val="00B90A87"/>
    <w:pPr>
      <w:spacing w:after="324"/>
    </w:pPr>
    <w:rPr>
      <w:color w:val="auto"/>
      <w:kern w:val="0"/>
      <w:sz w:val="24"/>
      <w:szCs w:val="24"/>
      <w14:ligatures w14:val="none"/>
      <w14:cntxtAlts w14:val="0"/>
    </w:rPr>
  </w:style>
  <w:style w:type="paragraph" w:styleId="NoSpacing">
    <w:name w:val="No Spacing"/>
    <w:uiPriority w:val="1"/>
    <w:qFormat/>
    <w:rsid w:val="009A7391"/>
    <w:pPr>
      <w:spacing w:after="0" w:line="240" w:lineRule="auto"/>
    </w:pPr>
  </w:style>
  <w:style w:type="paragraph" w:customStyle="1" w:styleId="paragraph">
    <w:name w:val="paragraph"/>
    <w:basedOn w:val="Normal"/>
    <w:rsid w:val="00522E30"/>
    <w:pPr>
      <w:spacing w:before="100" w:beforeAutospacing="1" w:after="100" w:afterAutospacing="1"/>
    </w:pPr>
    <w:rPr>
      <w:color w:val="auto"/>
      <w:kern w:val="0"/>
      <w:sz w:val="24"/>
      <w:szCs w:val="24"/>
      <w14:ligatures w14:val="none"/>
      <w14:cntxtAlts w14:val="0"/>
    </w:rPr>
  </w:style>
  <w:style w:type="character" w:customStyle="1" w:styleId="spellingerror">
    <w:name w:val="spellingerror"/>
    <w:basedOn w:val="DefaultParagraphFont"/>
    <w:rsid w:val="00522E30"/>
  </w:style>
  <w:style w:type="character" w:customStyle="1" w:styleId="normaltextrun">
    <w:name w:val="normaltextrun"/>
    <w:basedOn w:val="DefaultParagraphFont"/>
    <w:rsid w:val="00522E30"/>
  </w:style>
  <w:style w:type="character" w:customStyle="1" w:styleId="apple-converted-space">
    <w:name w:val="apple-converted-space"/>
    <w:basedOn w:val="DefaultParagraphFont"/>
    <w:rsid w:val="00522E30"/>
  </w:style>
  <w:style w:type="character" w:customStyle="1" w:styleId="eop">
    <w:name w:val="eop"/>
    <w:basedOn w:val="DefaultParagraphFont"/>
    <w:rsid w:val="00522E30"/>
  </w:style>
  <w:style w:type="paragraph" w:styleId="BalloonText">
    <w:name w:val="Balloon Text"/>
    <w:basedOn w:val="Normal"/>
    <w:link w:val="BalloonTextChar"/>
    <w:uiPriority w:val="99"/>
    <w:semiHidden/>
    <w:unhideWhenUsed/>
    <w:rsid w:val="00206890"/>
    <w:rPr>
      <w:rFonts w:ascii="Tahoma" w:hAnsi="Tahoma" w:cs="Tahoma"/>
      <w:sz w:val="16"/>
      <w:szCs w:val="16"/>
    </w:rPr>
  </w:style>
  <w:style w:type="character" w:customStyle="1" w:styleId="BalloonTextChar">
    <w:name w:val="Balloon Text Char"/>
    <w:basedOn w:val="DefaultParagraphFont"/>
    <w:link w:val="BalloonText"/>
    <w:uiPriority w:val="99"/>
    <w:semiHidden/>
    <w:rsid w:val="00206890"/>
    <w:rPr>
      <w:rFonts w:ascii="Tahoma" w:eastAsia="Times New Roman" w:hAnsi="Tahoma" w:cs="Tahoma"/>
      <w:color w:val="000000"/>
      <w:kern w:val="28"/>
      <w:sz w:val="16"/>
      <w:szCs w:val="16"/>
      <w14:ligatures w14:val="standard"/>
      <w14:cntxtAlts/>
    </w:rPr>
  </w:style>
  <w:style w:type="paragraph" w:customStyle="1" w:styleId="Default">
    <w:name w:val="Default"/>
    <w:rsid w:val="00D419EF"/>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CD710A"/>
    <w:rPr>
      <w:b/>
      <w:bCs/>
    </w:rPr>
  </w:style>
  <w:style w:type="paragraph" w:customStyle="1" w:styleId="Standard">
    <w:name w:val="Standard"/>
    <w:rsid w:val="00D7718C"/>
    <w:pPr>
      <w:widowControl w:val="0"/>
      <w:suppressAutoHyphens/>
      <w:autoSpaceDN w:val="0"/>
      <w:spacing w:after="0" w:line="240" w:lineRule="auto"/>
      <w:textAlignment w:val="baseline"/>
    </w:pPr>
    <w:rPr>
      <w:rFonts w:ascii="Times New Roman" w:eastAsia="DejaVu Sans" w:hAnsi="Times New Roman" w:cs="Mangal"/>
      <w:kern w:val="3"/>
      <w:sz w:val="24"/>
      <w:szCs w:val="24"/>
      <w:lang w:eastAsia="zh-CN" w:bidi="hi-IN"/>
    </w:rPr>
  </w:style>
  <w:style w:type="paragraph" w:styleId="Title">
    <w:name w:val="Title"/>
    <w:basedOn w:val="Normal"/>
    <w:next w:val="Normal"/>
    <w:link w:val="TitleChar"/>
    <w:uiPriority w:val="10"/>
    <w:qFormat/>
    <w:rsid w:val="00327357"/>
    <w:pPr>
      <w:contextualSpacing/>
    </w:pPr>
    <w:rPr>
      <w:rFonts w:asciiTheme="majorHAnsi" w:eastAsiaTheme="majorEastAsia" w:hAnsiTheme="majorHAnsi" w:cstheme="majorBidi"/>
      <w:color w:val="4F81BD" w:themeColor="accent1"/>
      <w:sz w:val="72"/>
      <w:szCs w:val="72"/>
      <w:lang w:eastAsia="ja-JP"/>
      <w14:ligatures w14:val="none"/>
      <w14:cntxtAlts w14:val="0"/>
    </w:rPr>
  </w:style>
  <w:style w:type="character" w:customStyle="1" w:styleId="TitleChar">
    <w:name w:val="Title Char"/>
    <w:basedOn w:val="DefaultParagraphFont"/>
    <w:link w:val="Title"/>
    <w:uiPriority w:val="10"/>
    <w:rsid w:val="00327357"/>
    <w:rPr>
      <w:rFonts w:asciiTheme="majorHAnsi" w:eastAsiaTheme="majorEastAsia" w:hAnsiTheme="majorHAnsi" w:cstheme="majorBidi"/>
      <w:color w:val="4F81BD" w:themeColor="accent1"/>
      <w:kern w:val="28"/>
      <w:sz w:val="72"/>
      <w:szCs w:val="72"/>
      <w:lang w:eastAsia="ja-JP"/>
    </w:rPr>
  </w:style>
  <w:style w:type="paragraph" w:styleId="NormalWeb">
    <w:name w:val="Normal (Web)"/>
    <w:basedOn w:val="Normal"/>
    <w:uiPriority w:val="99"/>
    <w:unhideWhenUsed/>
    <w:rsid w:val="00896655"/>
    <w:pPr>
      <w:spacing w:before="100" w:beforeAutospacing="1" w:after="100" w:afterAutospacing="1"/>
    </w:pPr>
    <w:rPr>
      <w:rFonts w:eastAsiaTheme="minorHAnsi"/>
      <w:color w:val="auto"/>
      <w:kern w:val="0"/>
      <w:sz w:val="24"/>
      <w:szCs w:val="24"/>
      <w14:ligatures w14:val="none"/>
      <w14:cntxtAlts w14:val="0"/>
    </w:rPr>
  </w:style>
  <w:style w:type="paragraph" w:styleId="BodyTextIndent">
    <w:name w:val="Body Text Indent"/>
    <w:basedOn w:val="Normal"/>
    <w:link w:val="BodyTextIndentChar"/>
    <w:uiPriority w:val="99"/>
    <w:unhideWhenUsed/>
    <w:rsid w:val="004308EA"/>
    <w:pPr>
      <w:ind w:firstLine="360"/>
      <w:textAlignment w:val="baseline"/>
    </w:pPr>
    <w:rPr>
      <w:rFonts w:asciiTheme="minorHAnsi" w:hAnsiTheme="minorHAnsi" w:cstheme="minorHAnsi"/>
      <w:color w:val="auto"/>
      <w:kern w:val="0"/>
      <w:sz w:val="24"/>
      <w:szCs w:val="24"/>
      <w14:ligatures w14:val="none"/>
      <w14:cntxtAlts w14:val="0"/>
    </w:rPr>
  </w:style>
  <w:style w:type="character" w:customStyle="1" w:styleId="BodyTextIndentChar">
    <w:name w:val="Body Text Indent Char"/>
    <w:basedOn w:val="DefaultParagraphFont"/>
    <w:link w:val="BodyTextIndent"/>
    <w:uiPriority w:val="99"/>
    <w:rsid w:val="004308EA"/>
    <w:rPr>
      <w:rFonts w:eastAsia="Times New Roman" w:cstheme="minorHAnsi"/>
      <w:sz w:val="24"/>
      <w:szCs w:val="24"/>
    </w:rPr>
  </w:style>
  <w:style w:type="paragraph" w:styleId="BodyTextIndent2">
    <w:name w:val="Body Text Indent 2"/>
    <w:basedOn w:val="Normal"/>
    <w:link w:val="BodyTextIndent2Char"/>
    <w:uiPriority w:val="99"/>
    <w:unhideWhenUsed/>
    <w:rsid w:val="004308EA"/>
    <w:pPr>
      <w:spacing w:after="160" w:line="259" w:lineRule="auto"/>
      <w:ind w:firstLine="720"/>
    </w:pPr>
    <w:rPr>
      <w:rFonts w:asciiTheme="minorHAnsi" w:eastAsiaTheme="minorHAnsi" w:hAnsiTheme="minorHAnsi" w:cstheme="minorHAnsi"/>
      <w:color w:val="auto"/>
      <w:kern w:val="0"/>
      <w:sz w:val="24"/>
      <w:szCs w:val="24"/>
      <w14:ligatures w14:val="none"/>
      <w14:cntxtAlts w14:val="0"/>
    </w:rPr>
  </w:style>
  <w:style w:type="character" w:customStyle="1" w:styleId="BodyTextIndent2Char">
    <w:name w:val="Body Text Indent 2 Char"/>
    <w:basedOn w:val="DefaultParagraphFont"/>
    <w:link w:val="BodyTextIndent2"/>
    <w:uiPriority w:val="99"/>
    <w:rsid w:val="004308EA"/>
    <w:rPr>
      <w:rFonts w:cstheme="minorHAnsi"/>
      <w:sz w:val="24"/>
      <w:szCs w:val="24"/>
    </w:rPr>
  </w:style>
  <w:style w:type="character" w:styleId="Hyperlink">
    <w:name w:val="Hyperlink"/>
    <w:basedOn w:val="DefaultParagraphFont"/>
    <w:uiPriority w:val="99"/>
    <w:unhideWhenUsed/>
    <w:rsid w:val="00DA09FD"/>
    <w:rPr>
      <w:color w:val="0000FF" w:themeColor="hyperlink"/>
      <w:u w:val="single"/>
    </w:rPr>
  </w:style>
  <w:style w:type="character" w:customStyle="1" w:styleId="aqj">
    <w:name w:val="aqj"/>
    <w:basedOn w:val="DefaultParagraphFont"/>
    <w:rsid w:val="007F7884"/>
  </w:style>
  <w:style w:type="character" w:customStyle="1" w:styleId="UnresolvedMention1">
    <w:name w:val="Unresolved Mention1"/>
    <w:basedOn w:val="DefaultParagraphFont"/>
    <w:uiPriority w:val="99"/>
    <w:semiHidden/>
    <w:unhideWhenUsed/>
    <w:rsid w:val="00BD7976"/>
    <w:rPr>
      <w:color w:val="605E5C"/>
      <w:shd w:val="clear" w:color="auto" w:fill="E1DFDD"/>
    </w:rPr>
  </w:style>
  <w:style w:type="paragraph" w:styleId="Header">
    <w:name w:val="header"/>
    <w:basedOn w:val="Normal"/>
    <w:link w:val="HeaderChar"/>
    <w:uiPriority w:val="99"/>
    <w:unhideWhenUsed/>
    <w:rsid w:val="00A8088D"/>
    <w:pPr>
      <w:tabs>
        <w:tab w:val="center" w:pos="4680"/>
        <w:tab w:val="right" w:pos="9360"/>
      </w:tabs>
    </w:pPr>
  </w:style>
  <w:style w:type="character" w:customStyle="1" w:styleId="HeaderChar">
    <w:name w:val="Header Char"/>
    <w:basedOn w:val="DefaultParagraphFont"/>
    <w:link w:val="Header"/>
    <w:uiPriority w:val="99"/>
    <w:rsid w:val="00A8088D"/>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A8088D"/>
    <w:pPr>
      <w:tabs>
        <w:tab w:val="center" w:pos="4680"/>
        <w:tab w:val="right" w:pos="9360"/>
      </w:tabs>
    </w:pPr>
  </w:style>
  <w:style w:type="character" w:customStyle="1" w:styleId="FooterChar">
    <w:name w:val="Footer Char"/>
    <w:basedOn w:val="DefaultParagraphFont"/>
    <w:link w:val="Footer"/>
    <w:uiPriority w:val="99"/>
    <w:rsid w:val="00A8088D"/>
    <w:rPr>
      <w:rFonts w:ascii="Times New Roman" w:eastAsia="Times New Roman" w:hAnsi="Times New Roman" w:cs="Times New Roman"/>
      <w:color w:val="000000"/>
      <w:kern w:val="28"/>
      <w:sz w:val="20"/>
      <w:szCs w:val="20"/>
      <w14:ligatures w14:val="standard"/>
      <w14:cntxtAlts/>
    </w:rPr>
  </w:style>
  <w:style w:type="paragraph" w:customStyle="1" w:styleId="m4954578815558649123ydpd7dd34e8yiv6871392534msonormal">
    <w:name w:val="m_4954578815558649123ydpd7dd34e8yiv6871392534msonormal"/>
    <w:basedOn w:val="Normal"/>
    <w:rsid w:val="00AC47CA"/>
    <w:pPr>
      <w:spacing w:before="100" w:beforeAutospacing="1" w:after="100" w:afterAutospacing="1"/>
    </w:pPr>
    <w:rPr>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7289">
      <w:bodyDiv w:val="1"/>
      <w:marLeft w:val="0"/>
      <w:marRight w:val="0"/>
      <w:marTop w:val="0"/>
      <w:marBottom w:val="0"/>
      <w:divBdr>
        <w:top w:val="none" w:sz="0" w:space="0" w:color="auto"/>
        <w:left w:val="none" w:sz="0" w:space="0" w:color="auto"/>
        <w:bottom w:val="none" w:sz="0" w:space="0" w:color="auto"/>
        <w:right w:val="none" w:sz="0" w:space="0" w:color="auto"/>
      </w:divBdr>
    </w:div>
    <w:div w:id="23411002">
      <w:bodyDiv w:val="1"/>
      <w:marLeft w:val="0"/>
      <w:marRight w:val="0"/>
      <w:marTop w:val="0"/>
      <w:marBottom w:val="0"/>
      <w:divBdr>
        <w:top w:val="none" w:sz="0" w:space="0" w:color="auto"/>
        <w:left w:val="none" w:sz="0" w:space="0" w:color="auto"/>
        <w:bottom w:val="none" w:sz="0" w:space="0" w:color="auto"/>
        <w:right w:val="none" w:sz="0" w:space="0" w:color="auto"/>
      </w:divBdr>
    </w:div>
    <w:div w:id="23754292">
      <w:bodyDiv w:val="1"/>
      <w:marLeft w:val="0"/>
      <w:marRight w:val="0"/>
      <w:marTop w:val="0"/>
      <w:marBottom w:val="0"/>
      <w:divBdr>
        <w:top w:val="none" w:sz="0" w:space="0" w:color="auto"/>
        <w:left w:val="none" w:sz="0" w:space="0" w:color="auto"/>
        <w:bottom w:val="none" w:sz="0" w:space="0" w:color="auto"/>
        <w:right w:val="none" w:sz="0" w:space="0" w:color="auto"/>
      </w:divBdr>
    </w:div>
    <w:div w:id="26873457">
      <w:bodyDiv w:val="1"/>
      <w:marLeft w:val="0"/>
      <w:marRight w:val="0"/>
      <w:marTop w:val="0"/>
      <w:marBottom w:val="0"/>
      <w:divBdr>
        <w:top w:val="none" w:sz="0" w:space="0" w:color="auto"/>
        <w:left w:val="none" w:sz="0" w:space="0" w:color="auto"/>
        <w:bottom w:val="none" w:sz="0" w:space="0" w:color="auto"/>
        <w:right w:val="none" w:sz="0" w:space="0" w:color="auto"/>
      </w:divBdr>
    </w:div>
    <w:div w:id="92939826">
      <w:bodyDiv w:val="1"/>
      <w:marLeft w:val="0"/>
      <w:marRight w:val="0"/>
      <w:marTop w:val="0"/>
      <w:marBottom w:val="0"/>
      <w:divBdr>
        <w:top w:val="none" w:sz="0" w:space="0" w:color="auto"/>
        <w:left w:val="none" w:sz="0" w:space="0" w:color="auto"/>
        <w:bottom w:val="none" w:sz="0" w:space="0" w:color="auto"/>
        <w:right w:val="none" w:sz="0" w:space="0" w:color="auto"/>
      </w:divBdr>
    </w:div>
    <w:div w:id="104546021">
      <w:bodyDiv w:val="1"/>
      <w:marLeft w:val="0"/>
      <w:marRight w:val="0"/>
      <w:marTop w:val="0"/>
      <w:marBottom w:val="0"/>
      <w:divBdr>
        <w:top w:val="none" w:sz="0" w:space="0" w:color="auto"/>
        <w:left w:val="none" w:sz="0" w:space="0" w:color="auto"/>
        <w:bottom w:val="none" w:sz="0" w:space="0" w:color="auto"/>
        <w:right w:val="none" w:sz="0" w:space="0" w:color="auto"/>
      </w:divBdr>
    </w:div>
    <w:div w:id="134684664">
      <w:bodyDiv w:val="1"/>
      <w:marLeft w:val="0"/>
      <w:marRight w:val="0"/>
      <w:marTop w:val="0"/>
      <w:marBottom w:val="0"/>
      <w:divBdr>
        <w:top w:val="none" w:sz="0" w:space="0" w:color="auto"/>
        <w:left w:val="none" w:sz="0" w:space="0" w:color="auto"/>
        <w:bottom w:val="none" w:sz="0" w:space="0" w:color="auto"/>
        <w:right w:val="none" w:sz="0" w:space="0" w:color="auto"/>
      </w:divBdr>
      <w:divsChild>
        <w:div w:id="1991789450">
          <w:marLeft w:val="0"/>
          <w:marRight w:val="0"/>
          <w:marTop w:val="0"/>
          <w:marBottom w:val="0"/>
          <w:divBdr>
            <w:top w:val="none" w:sz="0" w:space="0" w:color="auto"/>
            <w:left w:val="none" w:sz="0" w:space="0" w:color="auto"/>
            <w:bottom w:val="none" w:sz="0" w:space="0" w:color="auto"/>
            <w:right w:val="none" w:sz="0" w:space="0" w:color="auto"/>
          </w:divBdr>
        </w:div>
        <w:div w:id="2143965120">
          <w:marLeft w:val="0"/>
          <w:marRight w:val="0"/>
          <w:marTop w:val="0"/>
          <w:marBottom w:val="0"/>
          <w:divBdr>
            <w:top w:val="none" w:sz="0" w:space="0" w:color="auto"/>
            <w:left w:val="none" w:sz="0" w:space="0" w:color="auto"/>
            <w:bottom w:val="none" w:sz="0" w:space="0" w:color="auto"/>
            <w:right w:val="none" w:sz="0" w:space="0" w:color="auto"/>
          </w:divBdr>
        </w:div>
        <w:div w:id="553082975">
          <w:marLeft w:val="0"/>
          <w:marRight w:val="0"/>
          <w:marTop w:val="0"/>
          <w:marBottom w:val="0"/>
          <w:divBdr>
            <w:top w:val="none" w:sz="0" w:space="0" w:color="auto"/>
            <w:left w:val="none" w:sz="0" w:space="0" w:color="auto"/>
            <w:bottom w:val="none" w:sz="0" w:space="0" w:color="auto"/>
            <w:right w:val="none" w:sz="0" w:space="0" w:color="auto"/>
          </w:divBdr>
        </w:div>
        <w:div w:id="930506694">
          <w:marLeft w:val="0"/>
          <w:marRight w:val="0"/>
          <w:marTop w:val="0"/>
          <w:marBottom w:val="0"/>
          <w:divBdr>
            <w:top w:val="none" w:sz="0" w:space="0" w:color="auto"/>
            <w:left w:val="none" w:sz="0" w:space="0" w:color="auto"/>
            <w:bottom w:val="none" w:sz="0" w:space="0" w:color="auto"/>
            <w:right w:val="none" w:sz="0" w:space="0" w:color="auto"/>
          </w:divBdr>
        </w:div>
        <w:div w:id="948243712">
          <w:marLeft w:val="0"/>
          <w:marRight w:val="0"/>
          <w:marTop w:val="0"/>
          <w:marBottom w:val="0"/>
          <w:divBdr>
            <w:top w:val="none" w:sz="0" w:space="0" w:color="auto"/>
            <w:left w:val="none" w:sz="0" w:space="0" w:color="auto"/>
            <w:bottom w:val="none" w:sz="0" w:space="0" w:color="auto"/>
            <w:right w:val="none" w:sz="0" w:space="0" w:color="auto"/>
          </w:divBdr>
        </w:div>
        <w:div w:id="981274521">
          <w:marLeft w:val="0"/>
          <w:marRight w:val="0"/>
          <w:marTop w:val="0"/>
          <w:marBottom w:val="0"/>
          <w:divBdr>
            <w:top w:val="none" w:sz="0" w:space="0" w:color="auto"/>
            <w:left w:val="none" w:sz="0" w:space="0" w:color="auto"/>
            <w:bottom w:val="none" w:sz="0" w:space="0" w:color="auto"/>
            <w:right w:val="none" w:sz="0" w:space="0" w:color="auto"/>
          </w:divBdr>
        </w:div>
        <w:div w:id="1762332510">
          <w:marLeft w:val="0"/>
          <w:marRight w:val="0"/>
          <w:marTop w:val="0"/>
          <w:marBottom w:val="0"/>
          <w:divBdr>
            <w:top w:val="none" w:sz="0" w:space="0" w:color="auto"/>
            <w:left w:val="none" w:sz="0" w:space="0" w:color="auto"/>
            <w:bottom w:val="none" w:sz="0" w:space="0" w:color="auto"/>
            <w:right w:val="none" w:sz="0" w:space="0" w:color="auto"/>
          </w:divBdr>
        </w:div>
      </w:divsChild>
    </w:div>
    <w:div w:id="147208178">
      <w:bodyDiv w:val="1"/>
      <w:marLeft w:val="0"/>
      <w:marRight w:val="0"/>
      <w:marTop w:val="0"/>
      <w:marBottom w:val="0"/>
      <w:divBdr>
        <w:top w:val="none" w:sz="0" w:space="0" w:color="auto"/>
        <w:left w:val="none" w:sz="0" w:space="0" w:color="auto"/>
        <w:bottom w:val="none" w:sz="0" w:space="0" w:color="auto"/>
        <w:right w:val="none" w:sz="0" w:space="0" w:color="auto"/>
      </w:divBdr>
    </w:div>
    <w:div w:id="182131193">
      <w:bodyDiv w:val="1"/>
      <w:marLeft w:val="0"/>
      <w:marRight w:val="0"/>
      <w:marTop w:val="0"/>
      <w:marBottom w:val="0"/>
      <w:divBdr>
        <w:top w:val="none" w:sz="0" w:space="0" w:color="auto"/>
        <w:left w:val="none" w:sz="0" w:space="0" w:color="auto"/>
        <w:bottom w:val="none" w:sz="0" w:space="0" w:color="auto"/>
        <w:right w:val="none" w:sz="0" w:space="0" w:color="auto"/>
      </w:divBdr>
    </w:div>
    <w:div w:id="237176999">
      <w:bodyDiv w:val="1"/>
      <w:marLeft w:val="0"/>
      <w:marRight w:val="0"/>
      <w:marTop w:val="0"/>
      <w:marBottom w:val="0"/>
      <w:divBdr>
        <w:top w:val="none" w:sz="0" w:space="0" w:color="auto"/>
        <w:left w:val="none" w:sz="0" w:space="0" w:color="auto"/>
        <w:bottom w:val="none" w:sz="0" w:space="0" w:color="auto"/>
        <w:right w:val="none" w:sz="0" w:space="0" w:color="auto"/>
      </w:divBdr>
    </w:div>
    <w:div w:id="259726036">
      <w:bodyDiv w:val="1"/>
      <w:marLeft w:val="0"/>
      <w:marRight w:val="0"/>
      <w:marTop w:val="0"/>
      <w:marBottom w:val="0"/>
      <w:divBdr>
        <w:top w:val="none" w:sz="0" w:space="0" w:color="auto"/>
        <w:left w:val="none" w:sz="0" w:space="0" w:color="auto"/>
        <w:bottom w:val="none" w:sz="0" w:space="0" w:color="auto"/>
        <w:right w:val="none" w:sz="0" w:space="0" w:color="auto"/>
      </w:divBdr>
    </w:div>
    <w:div w:id="266928283">
      <w:bodyDiv w:val="1"/>
      <w:marLeft w:val="0"/>
      <w:marRight w:val="0"/>
      <w:marTop w:val="0"/>
      <w:marBottom w:val="0"/>
      <w:divBdr>
        <w:top w:val="none" w:sz="0" w:space="0" w:color="auto"/>
        <w:left w:val="none" w:sz="0" w:space="0" w:color="auto"/>
        <w:bottom w:val="none" w:sz="0" w:space="0" w:color="auto"/>
        <w:right w:val="none" w:sz="0" w:space="0" w:color="auto"/>
      </w:divBdr>
    </w:div>
    <w:div w:id="279066448">
      <w:bodyDiv w:val="1"/>
      <w:marLeft w:val="0"/>
      <w:marRight w:val="0"/>
      <w:marTop w:val="0"/>
      <w:marBottom w:val="0"/>
      <w:divBdr>
        <w:top w:val="none" w:sz="0" w:space="0" w:color="auto"/>
        <w:left w:val="none" w:sz="0" w:space="0" w:color="auto"/>
        <w:bottom w:val="none" w:sz="0" w:space="0" w:color="auto"/>
        <w:right w:val="none" w:sz="0" w:space="0" w:color="auto"/>
      </w:divBdr>
    </w:div>
    <w:div w:id="322634335">
      <w:bodyDiv w:val="1"/>
      <w:marLeft w:val="0"/>
      <w:marRight w:val="0"/>
      <w:marTop w:val="0"/>
      <w:marBottom w:val="0"/>
      <w:divBdr>
        <w:top w:val="none" w:sz="0" w:space="0" w:color="auto"/>
        <w:left w:val="none" w:sz="0" w:space="0" w:color="auto"/>
        <w:bottom w:val="none" w:sz="0" w:space="0" w:color="auto"/>
        <w:right w:val="none" w:sz="0" w:space="0" w:color="auto"/>
      </w:divBdr>
      <w:divsChild>
        <w:div w:id="428741175">
          <w:marLeft w:val="0"/>
          <w:marRight w:val="0"/>
          <w:marTop w:val="0"/>
          <w:marBottom w:val="0"/>
          <w:divBdr>
            <w:top w:val="none" w:sz="0" w:space="0" w:color="auto"/>
            <w:left w:val="none" w:sz="0" w:space="0" w:color="auto"/>
            <w:bottom w:val="none" w:sz="0" w:space="0" w:color="auto"/>
            <w:right w:val="none" w:sz="0" w:space="0" w:color="auto"/>
          </w:divBdr>
        </w:div>
        <w:div w:id="1141077350">
          <w:marLeft w:val="0"/>
          <w:marRight w:val="0"/>
          <w:marTop w:val="0"/>
          <w:marBottom w:val="0"/>
          <w:divBdr>
            <w:top w:val="none" w:sz="0" w:space="0" w:color="auto"/>
            <w:left w:val="none" w:sz="0" w:space="0" w:color="auto"/>
            <w:bottom w:val="none" w:sz="0" w:space="0" w:color="auto"/>
            <w:right w:val="none" w:sz="0" w:space="0" w:color="auto"/>
          </w:divBdr>
        </w:div>
        <w:div w:id="1735161942">
          <w:marLeft w:val="0"/>
          <w:marRight w:val="0"/>
          <w:marTop w:val="0"/>
          <w:marBottom w:val="0"/>
          <w:divBdr>
            <w:top w:val="none" w:sz="0" w:space="0" w:color="auto"/>
            <w:left w:val="none" w:sz="0" w:space="0" w:color="auto"/>
            <w:bottom w:val="none" w:sz="0" w:space="0" w:color="auto"/>
            <w:right w:val="none" w:sz="0" w:space="0" w:color="auto"/>
          </w:divBdr>
        </w:div>
        <w:div w:id="667440730">
          <w:marLeft w:val="0"/>
          <w:marRight w:val="0"/>
          <w:marTop w:val="0"/>
          <w:marBottom w:val="0"/>
          <w:divBdr>
            <w:top w:val="none" w:sz="0" w:space="0" w:color="auto"/>
            <w:left w:val="none" w:sz="0" w:space="0" w:color="auto"/>
            <w:bottom w:val="none" w:sz="0" w:space="0" w:color="auto"/>
            <w:right w:val="none" w:sz="0" w:space="0" w:color="auto"/>
          </w:divBdr>
        </w:div>
        <w:div w:id="1691836437">
          <w:marLeft w:val="0"/>
          <w:marRight w:val="0"/>
          <w:marTop w:val="0"/>
          <w:marBottom w:val="0"/>
          <w:divBdr>
            <w:top w:val="none" w:sz="0" w:space="0" w:color="auto"/>
            <w:left w:val="none" w:sz="0" w:space="0" w:color="auto"/>
            <w:bottom w:val="none" w:sz="0" w:space="0" w:color="auto"/>
            <w:right w:val="none" w:sz="0" w:space="0" w:color="auto"/>
          </w:divBdr>
        </w:div>
        <w:div w:id="825511270">
          <w:marLeft w:val="0"/>
          <w:marRight w:val="0"/>
          <w:marTop w:val="0"/>
          <w:marBottom w:val="0"/>
          <w:divBdr>
            <w:top w:val="none" w:sz="0" w:space="0" w:color="auto"/>
            <w:left w:val="none" w:sz="0" w:space="0" w:color="auto"/>
            <w:bottom w:val="none" w:sz="0" w:space="0" w:color="auto"/>
            <w:right w:val="none" w:sz="0" w:space="0" w:color="auto"/>
          </w:divBdr>
        </w:div>
        <w:div w:id="1457333867">
          <w:marLeft w:val="0"/>
          <w:marRight w:val="0"/>
          <w:marTop w:val="0"/>
          <w:marBottom w:val="0"/>
          <w:divBdr>
            <w:top w:val="none" w:sz="0" w:space="0" w:color="auto"/>
            <w:left w:val="none" w:sz="0" w:space="0" w:color="auto"/>
            <w:bottom w:val="none" w:sz="0" w:space="0" w:color="auto"/>
            <w:right w:val="none" w:sz="0" w:space="0" w:color="auto"/>
          </w:divBdr>
        </w:div>
        <w:div w:id="1756894901">
          <w:marLeft w:val="0"/>
          <w:marRight w:val="0"/>
          <w:marTop w:val="0"/>
          <w:marBottom w:val="0"/>
          <w:divBdr>
            <w:top w:val="none" w:sz="0" w:space="0" w:color="auto"/>
            <w:left w:val="none" w:sz="0" w:space="0" w:color="auto"/>
            <w:bottom w:val="none" w:sz="0" w:space="0" w:color="auto"/>
            <w:right w:val="none" w:sz="0" w:space="0" w:color="auto"/>
          </w:divBdr>
        </w:div>
        <w:div w:id="603272885">
          <w:marLeft w:val="0"/>
          <w:marRight w:val="0"/>
          <w:marTop w:val="0"/>
          <w:marBottom w:val="0"/>
          <w:divBdr>
            <w:top w:val="none" w:sz="0" w:space="0" w:color="auto"/>
            <w:left w:val="none" w:sz="0" w:space="0" w:color="auto"/>
            <w:bottom w:val="none" w:sz="0" w:space="0" w:color="auto"/>
            <w:right w:val="none" w:sz="0" w:space="0" w:color="auto"/>
          </w:divBdr>
        </w:div>
        <w:div w:id="1374649825">
          <w:marLeft w:val="0"/>
          <w:marRight w:val="0"/>
          <w:marTop w:val="0"/>
          <w:marBottom w:val="0"/>
          <w:divBdr>
            <w:top w:val="none" w:sz="0" w:space="0" w:color="auto"/>
            <w:left w:val="none" w:sz="0" w:space="0" w:color="auto"/>
            <w:bottom w:val="none" w:sz="0" w:space="0" w:color="auto"/>
            <w:right w:val="none" w:sz="0" w:space="0" w:color="auto"/>
          </w:divBdr>
        </w:div>
        <w:div w:id="1227495349">
          <w:marLeft w:val="0"/>
          <w:marRight w:val="0"/>
          <w:marTop w:val="0"/>
          <w:marBottom w:val="0"/>
          <w:divBdr>
            <w:top w:val="none" w:sz="0" w:space="0" w:color="auto"/>
            <w:left w:val="none" w:sz="0" w:space="0" w:color="auto"/>
            <w:bottom w:val="none" w:sz="0" w:space="0" w:color="auto"/>
            <w:right w:val="none" w:sz="0" w:space="0" w:color="auto"/>
          </w:divBdr>
        </w:div>
      </w:divsChild>
    </w:div>
    <w:div w:id="352149880">
      <w:bodyDiv w:val="1"/>
      <w:marLeft w:val="0"/>
      <w:marRight w:val="0"/>
      <w:marTop w:val="0"/>
      <w:marBottom w:val="0"/>
      <w:divBdr>
        <w:top w:val="none" w:sz="0" w:space="0" w:color="auto"/>
        <w:left w:val="none" w:sz="0" w:space="0" w:color="auto"/>
        <w:bottom w:val="none" w:sz="0" w:space="0" w:color="auto"/>
        <w:right w:val="none" w:sz="0" w:space="0" w:color="auto"/>
      </w:divBdr>
    </w:div>
    <w:div w:id="457265628">
      <w:bodyDiv w:val="1"/>
      <w:marLeft w:val="0"/>
      <w:marRight w:val="0"/>
      <w:marTop w:val="0"/>
      <w:marBottom w:val="0"/>
      <w:divBdr>
        <w:top w:val="none" w:sz="0" w:space="0" w:color="auto"/>
        <w:left w:val="none" w:sz="0" w:space="0" w:color="auto"/>
        <w:bottom w:val="none" w:sz="0" w:space="0" w:color="auto"/>
        <w:right w:val="none" w:sz="0" w:space="0" w:color="auto"/>
      </w:divBdr>
    </w:div>
    <w:div w:id="487672116">
      <w:bodyDiv w:val="1"/>
      <w:marLeft w:val="0"/>
      <w:marRight w:val="0"/>
      <w:marTop w:val="0"/>
      <w:marBottom w:val="0"/>
      <w:divBdr>
        <w:top w:val="none" w:sz="0" w:space="0" w:color="auto"/>
        <w:left w:val="none" w:sz="0" w:space="0" w:color="auto"/>
        <w:bottom w:val="none" w:sz="0" w:space="0" w:color="auto"/>
        <w:right w:val="none" w:sz="0" w:space="0" w:color="auto"/>
      </w:divBdr>
    </w:div>
    <w:div w:id="498927591">
      <w:bodyDiv w:val="1"/>
      <w:marLeft w:val="0"/>
      <w:marRight w:val="0"/>
      <w:marTop w:val="0"/>
      <w:marBottom w:val="0"/>
      <w:divBdr>
        <w:top w:val="none" w:sz="0" w:space="0" w:color="auto"/>
        <w:left w:val="none" w:sz="0" w:space="0" w:color="auto"/>
        <w:bottom w:val="none" w:sz="0" w:space="0" w:color="auto"/>
        <w:right w:val="none" w:sz="0" w:space="0" w:color="auto"/>
      </w:divBdr>
    </w:div>
    <w:div w:id="551968630">
      <w:bodyDiv w:val="1"/>
      <w:marLeft w:val="0"/>
      <w:marRight w:val="0"/>
      <w:marTop w:val="0"/>
      <w:marBottom w:val="0"/>
      <w:divBdr>
        <w:top w:val="none" w:sz="0" w:space="0" w:color="auto"/>
        <w:left w:val="none" w:sz="0" w:space="0" w:color="auto"/>
        <w:bottom w:val="none" w:sz="0" w:space="0" w:color="auto"/>
        <w:right w:val="none" w:sz="0" w:space="0" w:color="auto"/>
      </w:divBdr>
    </w:div>
    <w:div w:id="605845602">
      <w:bodyDiv w:val="1"/>
      <w:marLeft w:val="0"/>
      <w:marRight w:val="0"/>
      <w:marTop w:val="0"/>
      <w:marBottom w:val="0"/>
      <w:divBdr>
        <w:top w:val="none" w:sz="0" w:space="0" w:color="auto"/>
        <w:left w:val="none" w:sz="0" w:space="0" w:color="auto"/>
        <w:bottom w:val="none" w:sz="0" w:space="0" w:color="auto"/>
        <w:right w:val="none" w:sz="0" w:space="0" w:color="auto"/>
      </w:divBdr>
    </w:div>
    <w:div w:id="652176897">
      <w:bodyDiv w:val="1"/>
      <w:marLeft w:val="0"/>
      <w:marRight w:val="0"/>
      <w:marTop w:val="0"/>
      <w:marBottom w:val="0"/>
      <w:divBdr>
        <w:top w:val="none" w:sz="0" w:space="0" w:color="auto"/>
        <w:left w:val="none" w:sz="0" w:space="0" w:color="auto"/>
        <w:bottom w:val="none" w:sz="0" w:space="0" w:color="auto"/>
        <w:right w:val="none" w:sz="0" w:space="0" w:color="auto"/>
      </w:divBdr>
    </w:div>
    <w:div w:id="663633403">
      <w:bodyDiv w:val="1"/>
      <w:marLeft w:val="0"/>
      <w:marRight w:val="0"/>
      <w:marTop w:val="0"/>
      <w:marBottom w:val="0"/>
      <w:divBdr>
        <w:top w:val="none" w:sz="0" w:space="0" w:color="auto"/>
        <w:left w:val="none" w:sz="0" w:space="0" w:color="auto"/>
        <w:bottom w:val="none" w:sz="0" w:space="0" w:color="auto"/>
        <w:right w:val="none" w:sz="0" w:space="0" w:color="auto"/>
      </w:divBdr>
    </w:div>
    <w:div w:id="733897338">
      <w:bodyDiv w:val="1"/>
      <w:marLeft w:val="0"/>
      <w:marRight w:val="0"/>
      <w:marTop w:val="0"/>
      <w:marBottom w:val="0"/>
      <w:divBdr>
        <w:top w:val="none" w:sz="0" w:space="0" w:color="auto"/>
        <w:left w:val="none" w:sz="0" w:space="0" w:color="auto"/>
        <w:bottom w:val="none" w:sz="0" w:space="0" w:color="auto"/>
        <w:right w:val="none" w:sz="0" w:space="0" w:color="auto"/>
      </w:divBdr>
    </w:div>
    <w:div w:id="759258556">
      <w:bodyDiv w:val="1"/>
      <w:marLeft w:val="0"/>
      <w:marRight w:val="0"/>
      <w:marTop w:val="0"/>
      <w:marBottom w:val="0"/>
      <w:divBdr>
        <w:top w:val="none" w:sz="0" w:space="0" w:color="auto"/>
        <w:left w:val="none" w:sz="0" w:space="0" w:color="auto"/>
        <w:bottom w:val="none" w:sz="0" w:space="0" w:color="auto"/>
        <w:right w:val="none" w:sz="0" w:space="0" w:color="auto"/>
      </w:divBdr>
    </w:div>
    <w:div w:id="820080482">
      <w:bodyDiv w:val="1"/>
      <w:marLeft w:val="0"/>
      <w:marRight w:val="0"/>
      <w:marTop w:val="0"/>
      <w:marBottom w:val="0"/>
      <w:divBdr>
        <w:top w:val="none" w:sz="0" w:space="0" w:color="auto"/>
        <w:left w:val="none" w:sz="0" w:space="0" w:color="auto"/>
        <w:bottom w:val="none" w:sz="0" w:space="0" w:color="auto"/>
        <w:right w:val="none" w:sz="0" w:space="0" w:color="auto"/>
      </w:divBdr>
    </w:div>
    <w:div w:id="820997260">
      <w:bodyDiv w:val="1"/>
      <w:marLeft w:val="0"/>
      <w:marRight w:val="0"/>
      <w:marTop w:val="0"/>
      <w:marBottom w:val="0"/>
      <w:divBdr>
        <w:top w:val="none" w:sz="0" w:space="0" w:color="auto"/>
        <w:left w:val="none" w:sz="0" w:space="0" w:color="auto"/>
        <w:bottom w:val="none" w:sz="0" w:space="0" w:color="auto"/>
        <w:right w:val="none" w:sz="0" w:space="0" w:color="auto"/>
      </w:divBdr>
    </w:div>
    <w:div w:id="875892514">
      <w:bodyDiv w:val="1"/>
      <w:marLeft w:val="0"/>
      <w:marRight w:val="0"/>
      <w:marTop w:val="0"/>
      <w:marBottom w:val="0"/>
      <w:divBdr>
        <w:top w:val="none" w:sz="0" w:space="0" w:color="auto"/>
        <w:left w:val="none" w:sz="0" w:space="0" w:color="auto"/>
        <w:bottom w:val="none" w:sz="0" w:space="0" w:color="auto"/>
        <w:right w:val="none" w:sz="0" w:space="0" w:color="auto"/>
      </w:divBdr>
    </w:div>
    <w:div w:id="886911025">
      <w:bodyDiv w:val="1"/>
      <w:marLeft w:val="0"/>
      <w:marRight w:val="0"/>
      <w:marTop w:val="0"/>
      <w:marBottom w:val="0"/>
      <w:divBdr>
        <w:top w:val="none" w:sz="0" w:space="0" w:color="auto"/>
        <w:left w:val="none" w:sz="0" w:space="0" w:color="auto"/>
        <w:bottom w:val="none" w:sz="0" w:space="0" w:color="auto"/>
        <w:right w:val="none" w:sz="0" w:space="0" w:color="auto"/>
      </w:divBdr>
    </w:div>
    <w:div w:id="935552390">
      <w:bodyDiv w:val="1"/>
      <w:marLeft w:val="0"/>
      <w:marRight w:val="0"/>
      <w:marTop w:val="0"/>
      <w:marBottom w:val="0"/>
      <w:divBdr>
        <w:top w:val="none" w:sz="0" w:space="0" w:color="auto"/>
        <w:left w:val="none" w:sz="0" w:space="0" w:color="auto"/>
        <w:bottom w:val="none" w:sz="0" w:space="0" w:color="auto"/>
        <w:right w:val="none" w:sz="0" w:space="0" w:color="auto"/>
      </w:divBdr>
    </w:div>
    <w:div w:id="1046102489">
      <w:bodyDiv w:val="1"/>
      <w:marLeft w:val="0"/>
      <w:marRight w:val="0"/>
      <w:marTop w:val="0"/>
      <w:marBottom w:val="0"/>
      <w:divBdr>
        <w:top w:val="none" w:sz="0" w:space="0" w:color="auto"/>
        <w:left w:val="none" w:sz="0" w:space="0" w:color="auto"/>
        <w:bottom w:val="none" w:sz="0" w:space="0" w:color="auto"/>
        <w:right w:val="none" w:sz="0" w:space="0" w:color="auto"/>
      </w:divBdr>
    </w:div>
    <w:div w:id="1143695050">
      <w:bodyDiv w:val="1"/>
      <w:marLeft w:val="0"/>
      <w:marRight w:val="0"/>
      <w:marTop w:val="0"/>
      <w:marBottom w:val="0"/>
      <w:divBdr>
        <w:top w:val="none" w:sz="0" w:space="0" w:color="auto"/>
        <w:left w:val="none" w:sz="0" w:space="0" w:color="auto"/>
        <w:bottom w:val="none" w:sz="0" w:space="0" w:color="auto"/>
        <w:right w:val="none" w:sz="0" w:space="0" w:color="auto"/>
      </w:divBdr>
    </w:div>
    <w:div w:id="1196114212">
      <w:bodyDiv w:val="1"/>
      <w:marLeft w:val="0"/>
      <w:marRight w:val="0"/>
      <w:marTop w:val="0"/>
      <w:marBottom w:val="0"/>
      <w:divBdr>
        <w:top w:val="none" w:sz="0" w:space="0" w:color="auto"/>
        <w:left w:val="none" w:sz="0" w:space="0" w:color="auto"/>
        <w:bottom w:val="none" w:sz="0" w:space="0" w:color="auto"/>
        <w:right w:val="none" w:sz="0" w:space="0" w:color="auto"/>
      </w:divBdr>
    </w:div>
    <w:div w:id="1267497665">
      <w:bodyDiv w:val="1"/>
      <w:marLeft w:val="0"/>
      <w:marRight w:val="0"/>
      <w:marTop w:val="0"/>
      <w:marBottom w:val="0"/>
      <w:divBdr>
        <w:top w:val="none" w:sz="0" w:space="0" w:color="auto"/>
        <w:left w:val="none" w:sz="0" w:space="0" w:color="auto"/>
        <w:bottom w:val="none" w:sz="0" w:space="0" w:color="auto"/>
        <w:right w:val="none" w:sz="0" w:space="0" w:color="auto"/>
      </w:divBdr>
      <w:divsChild>
        <w:div w:id="1789932198">
          <w:marLeft w:val="0"/>
          <w:marRight w:val="0"/>
          <w:marTop w:val="0"/>
          <w:marBottom w:val="0"/>
          <w:divBdr>
            <w:top w:val="none" w:sz="0" w:space="0" w:color="auto"/>
            <w:left w:val="none" w:sz="0" w:space="0" w:color="auto"/>
            <w:bottom w:val="none" w:sz="0" w:space="0" w:color="auto"/>
            <w:right w:val="none" w:sz="0" w:space="0" w:color="auto"/>
          </w:divBdr>
          <w:divsChild>
            <w:div w:id="1419597733">
              <w:marLeft w:val="0"/>
              <w:marRight w:val="0"/>
              <w:marTop w:val="0"/>
              <w:marBottom w:val="0"/>
              <w:divBdr>
                <w:top w:val="none" w:sz="0" w:space="0" w:color="auto"/>
                <w:left w:val="none" w:sz="0" w:space="0" w:color="auto"/>
                <w:bottom w:val="none" w:sz="0" w:space="0" w:color="auto"/>
                <w:right w:val="none" w:sz="0" w:space="0" w:color="auto"/>
              </w:divBdr>
            </w:div>
          </w:divsChild>
        </w:div>
        <w:div w:id="689257198">
          <w:marLeft w:val="0"/>
          <w:marRight w:val="0"/>
          <w:marTop w:val="0"/>
          <w:marBottom w:val="0"/>
          <w:divBdr>
            <w:top w:val="none" w:sz="0" w:space="0" w:color="auto"/>
            <w:left w:val="none" w:sz="0" w:space="0" w:color="auto"/>
            <w:bottom w:val="none" w:sz="0" w:space="0" w:color="auto"/>
            <w:right w:val="none" w:sz="0" w:space="0" w:color="auto"/>
          </w:divBdr>
          <w:divsChild>
            <w:div w:id="1629822579">
              <w:marLeft w:val="0"/>
              <w:marRight w:val="0"/>
              <w:marTop w:val="0"/>
              <w:marBottom w:val="0"/>
              <w:divBdr>
                <w:top w:val="none" w:sz="0" w:space="0" w:color="auto"/>
                <w:left w:val="none" w:sz="0" w:space="0" w:color="auto"/>
                <w:bottom w:val="none" w:sz="0" w:space="0" w:color="auto"/>
                <w:right w:val="none" w:sz="0" w:space="0" w:color="auto"/>
              </w:divBdr>
              <w:divsChild>
                <w:div w:id="61081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999950">
      <w:bodyDiv w:val="1"/>
      <w:marLeft w:val="0"/>
      <w:marRight w:val="0"/>
      <w:marTop w:val="0"/>
      <w:marBottom w:val="0"/>
      <w:divBdr>
        <w:top w:val="none" w:sz="0" w:space="0" w:color="auto"/>
        <w:left w:val="none" w:sz="0" w:space="0" w:color="auto"/>
        <w:bottom w:val="none" w:sz="0" w:space="0" w:color="auto"/>
        <w:right w:val="none" w:sz="0" w:space="0" w:color="auto"/>
      </w:divBdr>
    </w:div>
    <w:div w:id="1298029507">
      <w:bodyDiv w:val="1"/>
      <w:marLeft w:val="0"/>
      <w:marRight w:val="0"/>
      <w:marTop w:val="0"/>
      <w:marBottom w:val="0"/>
      <w:divBdr>
        <w:top w:val="none" w:sz="0" w:space="0" w:color="auto"/>
        <w:left w:val="none" w:sz="0" w:space="0" w:color="auto"/>
        <w:bottom w:val="none" w:sz="0" w:space="0" w:color="auto"/>
        <w:right w:val="none" w:sz="0" w:space="0" w:color="auto"/>
      </w:divBdr>
    </w:div>
    <w:div w:id="1421835744">
      <w:bodyDiv w:val="1"/>
      <w:marLeft w:val="0"/>
      <w:marRight w:val="0"/>
      <w:marTop w:val="0"/>
      <w:marBottom w:val="0"/>
      <w:divBdr>
        <w:top w:val="none" w:sz="0" w:space="0" w:color="auto"/>
        <w:left w:val="none" w:sz="0" w:space="0" w:color="auto"/>
        <w:bottom w:val="none" w:sz="0" w:space="0" w:color="auto"/>
        <w:right w:val="none" w:sz="0" w:space="0" w:color="auto"/>
      </w:divBdr>
    </w:div>
    <w:div w:id="1422995368">
      <w:bodyDiv w:val="1"/>
      <w:marLeft w:val="0"/>
      <w:marRight w:val="0"/>
      <w:marTop w:val="0"/>
      <w:marBottom w:val="0"/>
      <w:divBdr>
        <w:top w:val="none" w:sz="0" w:space="0" w:color="auto"/>
        <w:left w:val="none" w:sz="0" w:space="0" w:color="auto"/>
        <w:bottom w:val="none" w:sz="0" w:space="0" w:color="auto"/>
        <w:right w:val="none" w:sz="0" w:space="0" w:color="auto"/>
      </w:divBdr>
    </w:div>
    <w:div w:id="1452506567">
      <w:bodyDiv w:val="1"/>
      <w:marLeft w:val="0"/>
      <w:marRight w:val="0"/>
      <w:marTop w:val="0"/>
      <w:marBottom w:val="0"/>
      <w:divBdr>
        <w:top w:val="none" w:sz="0" w:space="0" w:color="auto"/>
        <w:left w:val="none" w:sz="0" w:space="0" w:color="auto"/>
        <w:bottom w:val="none" w:sz="0" w:space="0" w:color="auto"/>
        <w:right w:val="none" w:sz="0" w:space="0" w:color="auto"/>
      </w:divBdr>
    </w:div>
    <w:div w:id="1459642233">
      <w:bodyDiv w:val="1"/>
      <w:marLeft w:val="0"/>
      <w:marRight w:val="0"/>
      <w:marTop w:val="0"/>
      <w:marBottom w:val="0"/>
      <w:divBdr>
        <w:top w:val="none" w:sz="0" w:space="0" w:color="auto"/>
        <w:left w:val="none" w:sz="0" w:space="0" w:color="auto"/>
        <w:bottom w:val="none" w:sz="0" w:space="0" w:color="auto"/>
        <w:right w:val="none" w:sz="0" w:space="0" w:color="auto"/>
      </w:divBdr>
    </w:div>
    <w:div w:id="1486976078">
      <w:bodyDiv w:val="1"/>
      <w:marLeft w:val="0"/>
      <w:marRight w:val="0"/>
      <w:marTop w:val="0"/>
      <w:marBottom w:val="0"/>
      <w:divBdr>
        <w:top w:val="none" w:sz="0" w:space="0" w:color="auto"/>
        <w:left w:val="none" w:sz="0" w:space="0" w:color="auto"/>
        <w:bottom w:val="none" w:sz="0" w:space="0" w:color="auto"/>
        <w:right w:val="none" w:sz="0" w:space="0" w:color="auto"/>
      </w:divBdr>
    </w:div>
    <w:div w:id="1488665347">
      <w:bodyDiv w:val="1"/>
      <w:marLeft w:val="0"/>
      <w:marRight w:val="0"/>
      <w:marTop w:val="0"/>
      <w:marBottom w:val="0"/>
      <w:divBdr>
        <w:top w:val="none" w:sz="0" w:space="0" w:color="auto"/>
        <w:left w:val="none" w:sz="0" w:space="0" w:color="auto"/>
        <w:bottom w:val="none" w:sz="0" w:space="0" w:color="auto"/>
        <w:right w:val="none" w:sz="0" w:space="0" w:color="auto"/>
      </w:divBdr>
    </w:div>
    <w:div w:id="1550800715">
      <w:bodyDiv w:val="1"/>
      <w:marLeft w:val="0"/>
      <w:marRight w:val="0"/>
      <w:marTop w:val="0"/>
      <w:marBottom w:val="0"/>
      <w:divBdr>
        <w:top w:val="none" w:sz="0" w:space="0" w:color="auto"/>
        <w:left w:val="none" w:sz="0" w:space="0" w:color="auto"/>
        <w:bottom w:val="none" w:sz="0" w:space="0" w:color="auto"/>
        <w:right w:val="none" w:sz="0" w:space="0" w:color="auto"/>
      </w:divBdr>
    </w:div>
    <w:div w:id="1561356872">
      <w:bodyDiv w:val="1"/>
      <w:marLeft w:val="0"/>
      <w:marRight w:val="0"/>
      <w:marTop w:val="0"/>
      <w:marBottom w:val="0"/>
      <w:divBdr>
        <w:top w:val="none" w:sz="0" w:space="0" w:color="auto"/>
        <w:left w:val="none" w:sz="0" w:space="0" w:color="auto"/>
        <w:bottom w:val="none" w:sz="0" w:space="0" w:color="auto"/>
        <w:right w:val="none" w:sz="0" w:space="0" w:color="auto"/>
      </w:divBdr>
    </w:div>
    <w:div w:id="1561481694">
      <w:bodyDiv w:val="1"/>
      <w:marLeft w:val="0"/>
      <w:marRight w:val="0"/>
      <w:marTop w:val="0"/>
      <w:marBottom w:val="0"/>
      <w:divBdr>
        <w:top w:val="none" w:sz="0" w:space="0" w:color="auto"/>
        <w:left w:val="none" w:sz="0" w:space="0" w:color="auto"/>
        <w:bottom w:val="none" w:sz="0" w:space="0" w:color="auto"/>
        <w:right w:val="none" w:sz="0" w:space="0" w:color="auto"/>
      </w:divBdr>
    </w:div>
    <w:div w:id="1621451704">
      <w:bodyDiv w:val="1"/>
      <w:marLeft w:val="0"/>
      <w:marRight w:val="0"/>
      <w:marTop w:val="0"/>
      <w:marBottom w:val="0"/>
      <w:divBdr>
        <w:top w:val="none" w:sz="0" w:space="0" w:color="auto"/>
        <w:left w:val="none" w:sz="0" w:space="0" w:color="auto"/>
        <w:bottom w:val="none" w:sz="0" w:space="0" w:color="auto"/>
        <w:right w:val="none" w:sz="0" w:space="0" w:color="auto"/>
      </w:divBdr>
    </w:div>
    <w:div w:id="1659650535">
      <w:bodyDiv w:val="1"/>
      <w:marLeft w:val="0"/>
      <w:marRight w:val="0"/>
      <w:marTop w:val="0"/>
      <w:marBottom w:val="0"/>
      <w:divBdr>
        <w:top w:val="none" w:sz="0" w:space="0" w:color="auto"/>
        <w:left w:val="none" w:sz="0" w:space="0" w:color="auto"/>
        <w:bottom w:val="none" w:sz="0" w:space="0" w:color="auto"/>
        <w:right w:val="none" w:sz="0" w:space="0" w:color="auto"/>
      </w:divBdr>
    </w:div>
    <w:div w:id="1662654793">
      <w:bodyDiv w:val="1"/>
      <w:marLeft w:val="0"/>
      <w:marRight w:val="0"/>
      <w:marTop w:val="0"/>
      <w:marBottom w:val="0"/>
      <w:divBdr>
        <w:top w:val="none" w:sz="0" w:space="0" w:color="auto"/>
        <w:left w:val="none" w:sz="0" w:space="0" w:color="auto"/>
        <w:bottom w:val="none" w:sz="0" w:space="0" w:color="auto"/>
        <w:right w:val="none" w:sz="0" w:space="0" w:color="auto"/>
      </w:divBdr>
    </w:div>
    <w:div w:id="1724255721">
      <w:bodyDiv w:val="1"/>
      <w:marLeft w:val="0"/>
      <w:marRight w:val="0"/>
      <w:marTop w:val="0"/>
      <w:marBottom w:val="0"/>
      <w:divBdr>
        <w:top w:val="none" w:sz="0" w:space="0" w:color="auto"/>
        <w:left w:val="none" w:sz="0" w:space="0" w:color="auto"/>
        <w:bottom w:val="none" w:sz="0" w:space="0" w:color="auto"/>
        <w:right w:val="none" w:sz="0" w:space="0" w:color="auto"/>
      </w:divBdr>
    </w:div>
    <w:div w:id="1842043089">
      <w:bodyDiv w:val="1"/>
      <w:marLeft w:val="0"/>
      <w:marRight w:val="0"/>
      <w:marTop w:val="0"/>
      <w:marBottom w:val="0"/>
      <w:divBdr>
        <w:top w:val="none" w:sz="0" w:space="0" w:color="auto"/>
        <w:left w:val="none" w:sz="0" w:space="0" w:color="auto"/>
        <w:bottom w:val="none" w:sz="0" w:space="0" w:color="auto"/>
        <w:right w:val="none" w:sz="0" w:space="0" w:color="auto"/>
      </w:divBdr>
    </w:div>
    <w:div w:id="1946499417">
      <w:bodyDiv w:val="1"/>
      <w:marLeft w:val="0"/>
      <w:marRight w:val="0"/>
      <w:marTop w:val="0"/>
      <w:marBottom w:val="0"/>
      <w:divBdr>
        <w:top w:val="none" w:sz="0" w:space="0" w:color="auto"/>
        <w:left w:val="none" w:sz="0" w:space="0" w:color="auto"/>
        <w:bottom w:val="none" w:sz="0" w:space="0" w:color="auto"/>
        <w:right w:val="none" w:sz="0" w:space="0" w:color="auto"/>
      </w:divBdr>
    </w:div>
    <w:div w:id="212029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yperlink" Target="https://creativecommons.org/licenses/by-nc-nd/3.0/" TargetMode="Externa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s://houseofgimp.deviantart.com/art/Theatre-Masks-Tattoo-Design-194045122" TargetMode="External"/><Relationship Id="rId34" Type="http://schemas.openxmlformats.org/officeDocument/2006/relationships/image" Target="media/image16.jpeg"/><Relationship Id="rId42"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https://houseofgimp.deviantart.com/art/Theatre-Masks-Tattoo-Design-194045122" TargetMode="External"/><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7.jpeg"/><Relationship Id="rId29" Type="http://schemas.openxmlformats.org/officeDocument/2006/relationships/image" Target="media/image11.pn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creativecommons.org/licenses/by-nc-nd/3.0/" TargetMode="External"/><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3.xml"/><Relationship Id="rId22" Type="http://schemas.openxmlformats.org/officeDocument/2006/relationships/hyperlink" Target="https://houseofgimp.deviantart.com/art/Theatre-Masks-Tattoo-Design-194045122"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F560D-58FF-4A56-AA14-B016C1D35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6124</TotalTime>
  <Pages>40</Pages>
  <Words>12011</Words>
  <Characters>68465</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Greystone IT</Company>
  <LinksUpToDate>false</LinksUpToDate>
  <CharactersWithSpaces>80316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Aara</dc:creator>
  <cp:lastModifiedBy>Aara Wise</cp:lastModifiedBy>
  <cp:revision>34</cp:revision>
  <cp:lastPrinted>2016-08-30T05:35:00Z</cp:lastPrinted>
  <dcterms:created xsi:type="dcterms:W3CDTF">2019-07-25T19:57:00Z</dcterms:created>
  <dcterms:modified xsi:type="dcterms:W3CDTF">2019-08-29T04:32:00Z</dcterms:modified>
</cp:coreProperties>
</file>